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CB0C" w14:textId="77777777" w:rsidR="000C3B9B" w:rsidRDefault="000C3B9B" w:rsidP="000B4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Pharmaceutical Council</w:t>
      </w:r>
    </w:p>
    <w:p w14:paraId="4CFA5F47" w14:textId="66D931AA" w:rsidR="002A5E12" w:rsidRPr="00D70CC1" w:rsidRDefault="003B39AA" w:rsidP="000B4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B4DA2" w:rsidRPr="00D70CC1">
        <w:rPr>
          <w:rFonts w:ascii="Arial" w:hAnsi="Arial" w:cs="Arial"/>
          <w:b/>
          <w:sz w:val="24"/>
          <w:szCs w:val="24"/>
        </w:rPr>
        <w:t xml:space="preserve">ducation and training </w:t>
      </w:r>
      <w:r w:rsidR="00703C08">
        <w:rPr>
          <w:rFonts w:ascii="Arial" w:hAnsi="Arial" w:cs="Arial"/>
          <w:b/>
          <w:sz w:val="24"/>
          <w:szCs w:val="24"/>
        </w:rPr>
        <w:t>c</w:t>
      </w:r>
      <w:r w:rsidR="00703C08" w:rsidRPr="00D70CC1">
        <w:rPr>
          <w:rFonts w:ascii="Arial" w:hAnsi="Arial" w:cs="Arial"/>
          <w:b/>
          <w:sz w:val="24"/>
          <w:szCs w:val="24"/>
        </w:rPr>
        <w:t>oncern</w:t>
      </w:r>
      <w:r w:rsidR="00703C08">
        <w:rPr>
          <w:rFonts w:ascii="Arial" w:hAnsi="Arial" w:cs="Arial"/>
          <w:b/>
          <w:sz w:val="24"/>
          <w:szCs w:val="24"/>
        </w:rPr>
        <w:t>s</w:t>
      </w:r>
      <w:r w:rsidRPr="00D70C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form</w:t>
      </w:r>
    </w:p>
    <w:p w14:paraId="3C26116B" w14:textId="00C1385A" w:rsidR="000B4DA2" w:rsidRPr="007A2C58" w:rsidRDefault="00670184" w:rsidP="00670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use t</w:t>
      </w:r>
      <w:r w:rsidR="000B4DA2" w:rsidRPr="00D70CC1">
        <w:rPr>
          <w:rFonts w:ascii="Arial" w:hAnsi="Arial" w:cs="Arial"/>
          <w:sz w:val="24"/>
          <w:szCs w:val="24"/>
        </w:rPr>
        <w:t xml:space="preserve">he information you </w:t>
      </w:r>
      <w:r>
        <w:rPr>
          <w:rFonts w:ascii="Arial" w:hAnsi="Arial" w:cs="Arial"/>
          <w:sz w:val="24"/>
          <w:szCs w:val="24"/>
        </w:rPr>
        <w:t xml:space="preserve">give </w:t>
      </w:r>
      <w:r w:rsidR="000B4DA2" w:rsidRPr="00D70CC1">
        <w:rPr>
          <w:rFonts w:ascii="Arial" w:hAnsi="Arial" w:cs="Arial"/>
          <w:sz w:val="24"/>
          <w:szCs w:val="24"/>
        </w:rPr>
        <w:t xml:space="preserve">on this form to decide whether we </w:t>
      </w:r>
      <w:r w:rsidR="00D70CC1">
        <w:rPr>
          <w:rFonts w:ascii="Arial" w:hAnsi="Arial" w:cs="Arial"/>
          <w:sz w:val="24"/>
          <w:szCs w:val="24"/>
        </w:rPr>
        <w:t>can</w:t>
      </w:r>
      <w:r w:rsidR="000B4DA2" w:rsidRPr="00D70CC1">
        <w:rPr>
          <w:rFonts w:ascii="Arial" w:hAnsi="Arial" w:cs="Arial"/>
          <w:sz w:val="24"/>
          <w:szCs w:val="24"/>
        </w:rPr>
        <w:t xml:space="preserve"> investigate your concern</w:t>
      </w:r>
      <w:r w:rsidR="00BF29B4">
        <w:rPr>
          <w:rFonts w:ascii="Arial" w:hAnsi="Arial" w:cs="Arial"/>
          <w:sz w:val="24"/>
          <w:szCs w:val="24"/>
        </w:rPr>
        <w:t xml:space="preserve"> about the quality of </w:t>
      </w:r>
      <w:r w:rsidR="0040612C">
        <w:rPr>
          <w:rFonts w:ascii="Arial" w:hAnsi="Arial" w:cs="Arial"/>
          <w:sz w:val="24"/>
          <w:szCs w:val="24"/>
        </w:rPr>
        <w:t>pharmacy e</w:t>
      </w:r>
      <w:r w:rsidR="007A2C58">
        <w:rPr>
          <w:rFonts w:ascii="Arial" w:hAnsi="Arial" w:cs="Arial"/>
          <w:sz w:val="24"/>
          <w:szCs w:val="24"/>
        </w:rPr>
        <w:t>ducation and t</w:t>
      </w:r>
      <w:r w:rsidR="00BF29B4">
        <w:rPr>
          <w:rFonts w:ascii="Arial" w:hAnsi="Arial" w:cs="Arial"/>
          <w:sz w:val="24"/>
          <w:szCs w:val="24"/>
        </w:rPr>
        <w:t>raining</w:t>
      </w:r>
      <w:r w:rsidR="00C31276">
        <w:rPr>
          <w:rFonts w:ascii="Arial" w:hAnsi="Arial" w:cs="Arial"/>
          <w:sz w:val="24"/>
          <w:szCs w:val="24"/>
        </w:rPr>
        <w:t>.</w:t>
      </w:r>
      <w:r w:rsidR="000B4DA2" w:rsidRPr="00D70CC1">
        <w:rPr>
          <w:rFonts w:ascii="Arial" w:hAnsi="Arial" w:cs="Arial"/>
          <w:sz w:val="24"/>
          <w:szCs w:val="24"/>
        </w:rPr>
        <w:t xml:space="preserve"> </w:t>
      </w:r>
      <w:r w:rsidR="000C3B9B" w:rsidRPr="00C31276">
        <w:rPr>
          <w:rFonts w:ascii="Arial" w:hAnsi="Arial"/>
          <w:sz w:val="24"/>
        </w:rPr>
        <w:t>Before</w:t>
      </w:r>
      <w:r w:rsidR="00936CA6">
        <w:rPr>
          <w:rFonts w:ascii="Arial" w:hAnsi="Arial"/>
          <w:sz w:val="24"/>
        </w:rPr>
        <w:t xml:space="preserve"> you</w:t>
      </w:r>
      <w:r w:rsidR="000C3B9B" w:rsidRPr="00C31276">
        <w:rPr>
          <w:rFonts w:ascii="Arial" w:hAnsi="Arial"/>
          <w:sz w:val="24"/>
        </w:rPr>
        <w:t xml:space="preserve"> </w:t>
      </w:r>
      <w:r w:rsidR="00637501">
        <w:rPr>
          <w:rFonts w:ascii="Arial" w:hAnsi="Arial"/>
          <w:sz w:val="24"/>
        </w:rPr>
        <w:t>fill in</w:t>
      </w:r>
      <w:r w:rsidR="00637501" w:rsidRPr="00C31276">
        <w:rPr>
          <w:rFonts w:ascii="Arial" w:hAnsi="Arial"/>
          <w:sz w:val="24"/>
        </w:rPr>
        <w:t xml:space="preserve"> </w:t>
      </w:r>
      <w:r w:rsidR="000C3B9B" w:rsidRPr="00C31276">
        <w:rPr>
          <w:rFonts w:ascii="Arial" w:hAnsi="Arial"/>
          <w:sz w:val="24"/>
        </w:rPr>
        <w:t xml:space="preserve">this form please </w:t>
      </w:r>
      <w:hyperlink r:id="rId9" w:history="1">
        <w:r w:rsidR="000C3B9B" w:rsidRPr="00FB7345">
          <w:rPr>
            <w:rStyle w:val="Hyperlink"/>
            <w:rFonts w:ascii="Arial" w:hAnsi="Arial"/>
            <w:sz w:val="24"/>
          </w:rPr>
          <w:t>check our website</w:t>
        </w:r>
      </w:hyperlink>
      <w:r w:rsidR="000C3B9B" w:rsidRPr="00C31276">
        <w:rPr>
          <w:rFonts w:ascii="Arial" w:hAnsi="Arial"/>
          <w:sz w:val="24"/>
        </w:rPr>
        <w:t xml:space="preserve"> to </w:t>
      </w:r>
      <w:r w:rsidR="00936CA6">
        <w:rPr>
          <w:rFonts w:ascii="Arial" w:hAnsi="Arial" w:cs="Arial"/>
          <w:sz w:val="24"/>
          <w:szCs w:val="24"/>
        </w:rPr>
        <w:t xml:space="preserve">make </w:t>
      </w:r>
      <w:r w:rsidR="00703C08">
        <w:rPr>
          <w:rFonts w:ascii="Arial" w:hAnsi="Arial" w:cs="Arial"/>
          <w:sz w:val="24"/>
          <w:szCs w:val="24"/>
        </w:rPr>
        <w:t xml:space="preserve">sure </w:t>
      </w:r>
      <w:r w:rsidR="00936CA6">
        <w:rPr>
          <w:rFonts w:ascii="Arial" w:hAnsi="Arial" w:cs="Arial"/>
          <w:sz w:val="24"/>
          <w:szCs w:val="24"/>
        </w:rPr>
        <w:t xml:space="preserve">we can deal with </w:t>
      </w:r>
      <w:r w:rsidR="00703C08">
        <w:rPr>
          <w:rFonts w:ascii="Arial" w:hAnsi="Arial" w:cs="Arial"/>
          <w:sz w:val="24"/>
          <w:szCs w:val="24"/>
        </w:rPr>
        <w:t>the issues you are concerned about</w:t>
      </w:r>
      <w:r w:rsidR="00936CA6">
        <w:rPr>
          <w:rFonts w:ascii="Arial" w:hAnsi="Arial" w:cs="Arial"/>
          <w:sz w:val="24"/>
          <w:szCs w:val="24"/>
        </w:rPr>
        <w:t>,</w:t>
      </w:r>
      <w:r w:rsidR="00703C08">
        <w:rPr>
          <w:rFonts w:ascii="Arial" w:hAnsi="Arial" w:cs="Arial"/>
          <w:sz w:val="24"/>
          <w:szCs w:val="24"/>
        </w:rPr>
        <w:t xml:space="preserve"> and that you </w:t>
      </w:r>
      <w:r w:rsidR="0010492A">
        <w:rPr>
          <w:rFonts w:ascii="Arial" w:hAnsi="Arial" w:cs="Arial"/>
          <w:sz w:val="24"/>
          <w:szCs w:val="24"/>
        </w:rPr>
        <w:t>understand how we deal with concerns and what this involves</w:t>
      </w:r>
      <w:r w:rsidR="00703C08">
        <w:rPr>
          <w:rFonts w:ascii="Arial" w:hAnsi="Arial" w:cs="Arial"/>
          <w:sz w:val="24"/>
          <w:szCs w:val="24"/>
        </w:rPr>
        <w:t>.</w:t>
      </w:r>
      <w:r w:rsidR="000C3B9B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1B76FB8F" w14:textId="7227B993" w:rsidR="000B4DA2" w:rsidRPr="00D70CC1" w:rsidRDefault="000B4DA2" w:rsidP="00670184">
      <w:pPr>
        <w:rPr>
          <w:rFonts w:ascii="Arial" w:hAnsi="Arial" w:cs="Arial"/>
          <w:sz w:val="24"/>
          <w:szCs w:val="24"/>
        </w:rPr>
      </w:pPr>
      <w:r w:rsidRPr="00D70CC1">
        <w:rPr>
          <w:rFonts w:ascii="Arial" w:hAnsi="Arial" w:cs="Arial"/>
          <w:sz w:val="24"/>
          <w:szCs w:val="24"/>
        </w:rPr>
        <w:t>Please give as much information as you can. It will allow us to decide how best to deal with your concern.</w:t>
      </w:r>
    </w:p>
    <w:p w14:paraId="3E9D4D94" w14:textId="6A4DB195" w:rsidR="003A6DEE" w:rsidRPr="007A45BD" w:rsidRDefault="00066D04" w:rsidP="00670184">
      <w:pPr>
        <w:rPr>
          <w:rFonts w:ascii="Arial" w:hAnsi="Arial"/>
          <w:sz w:val="24"/>
        </w:rPr>
      </w:pPr>
      <w:r w:rsidRPr="007A45BD">
        <w:rPr>
          <w:rFonts w:ascii="Arial" w:hAnsi="Arial" w:cs="Arial"/>
          <w:sz w:val="24"/>
          <w:szCs w:val="24"/>
          <w:lang w:val="en"/>
        </w:rPr>
        <w:t xml:space="preserve">If your </w:t>
      </w:r>
      <w:r>
        <w:rPr>
          <w:rFonts w:ascii="Arial" w:hAnsi="Arial" w:cs="Arial"/>
          <w:sz w:val="24"/>
          <w:szCs w:val="24"/>
          <w:lang w:val="en"/>
        </w:rPr>
        <w:t>concern</w:t>
      </w:r>
      <w:r w:rsidR="0067146E">
        <w:rPr>
          <w:rFonts w:ascii="Arial" w:hAnsi="Arial" w:cs="Arial"/>
          <w:sz w:val="24"/>
          <w:szCs w:val="24"/>
          <w:lang w:val="en"/>
        </w:rPr>
        <w:t xml:space="preserve"> </w:t>
      </w:r>
      <w:r w:rsidR="0010492A">
        <w:rPr>
          <w:rFonts w:ascii="Arial" w:hAnsi="Arial" w:cs="Arial"/>
          <w:sz w:val="24"/>
          <w:szCs w:val="24"/>
          <w:lang w:val="en"/>
        </w:rPr>
        <w:t>is</w:t>
      </w:r>
      <w:r w:rsidR="00563E11" w:rsidRPr="007A45BD">
        <w:rPr>
          <w:rFonts w:ascii="Arial" w:hAnsi="Arial" w:cs="Arial"/>
          <w:sz w:val="24"/>
          <w:szCs w:val="24"/>
          <w:lang w:val="en"/>
        </w:rPr>
        <w:t xml:space="preserve"> </w:t>
      </w:r>
      <w:r w:rsidR="00563E11" w:rsidRPr="007A45BD">
        <w:rPr>
          <w:rFonts w:ascii="Arial" w:hAnsi="Arial"/>
          <w:sz w:val="24"/>
        </w:rPr>
        <w:t>about</w:t>
      </w:r>
      <w:r w:rsidRPr="007A45BD">
        <w:rPr>
          <w:rFonts w:ascii="Arial" w:hAnsi="Arial"/>
          <w:sz w:val="24"/>
        </w:rPr>
        <w:t xml:space="preserve"> the fitness to </w:t>
      </w:r>
      <w:r w:rsidR="001B1FB4" w:rsidRPr="007A45BD">
        <w:rPr>
          <w:rFonts w:ascii="Arial" w:hAnsi="Arial"/>
          <w:sz w:val="24"/>
        </w:rPr>
        <w:t xml:space="preserve">practise </w:t>
      </w:r>
      <w:r w:rsidRPr="007A45BD">
        <w:rPr>
          <w:rFonts w:ascii="Arial" w:hAnsi="Arial"/>
          <w:sz w:val="24"/>
        </w:rPr>
        <w:t xml:space="preserve">of an individual pharmacist or pharmacy technician, </w:t>
      </w:r>
      <w:r w:rsidR="00563E11" w:rsidRPr="007A45BD">
        <w:rPr>
          <w:rFonts w:ascii="Arial" w:hAnsi="Arial"/>
          <w:sz w:val="24"/>
        </w:rPr>
        <w:t>please</w:t>
      </w:r>
      <w:r w:rsidRPr="007A45BD">
        <w:rPr>
          <w:rFonts w:ascii="Arial" w:hAnsi="Arial"/>
          <w:sz w:val="24"/>
        </w:rPr>
        <w:t xml:space="preserve"> </w:t>
      </w:r>
      <w:hyperlink r:id="rId10" w:history="1">
        <w:r w:rsidRPr="006B5C20">
          <w:rPr>
            <w:rStyle w:val="Hyperlink"/>
            <w:rFonts w:ascii="Arial" w:hAnsi="Arial"/>
            <w:sz w:val="24"/>
          </w:rPr>
          <w:t xml:space="preserve">raise </w:t>
        </w:r>
        <w:r w:rsidR="007A45BD" w:rsidRPr="006B5C20">
          <w:rPr>
            <w:rStyle w:val="Hyperlink"/>
            <w:rFonts w:ascii="Arial" w:hAnsi="Arial"/>
            <w:sz w:val="24"/>
          </w:rPr>
          <w:t>it</w:t>
        </w:r>
      </w:hyperlink>
      <w:r w:rsidRPr="006B5C20">
        <w:rPr>
          <w:rFonts w:ascii="Arial" w:hAnsi="Arial"/>
          <w:sz w:val="24"/>
          <w:u w:val="single"/>
        </w:rPr>
        <w:t xml:space="preserve"> </w:t>
      </w:r>
      <w:hyperlink r:id="rId11" w:history="1">
        <w:r w:rsidRPr="0010492A">
          <w:rPr>
            <w:rStyle w:val="Hyperlink"/>
            <w:rFonts w:ascii="Arial" w:hAnsi="Arial"/>
            <w:sz w:val="24"/>
            <w:lang w:val="en"/>
          </w:rPr>
          <w:t>here</w:t>
        </w:r>
      </w:hyperlink>
      <w:r w:rsidRPr="007A45BD">
        <w:rPr>
          <w:rFonts w:ascii="Arial" w:hAnsi="Arial"/>
          <w:sz w:val="24"/>
        </w:rPr>
        <w:t xml:space="preserve">. </w:t>
      </w:r>
    </w:p>
    <w:p w14:paraId="61F0E488" w14:textId="717C2C17" w:rsidR="00385F5A" w:rsidRDefault="009F1905" w:rsidP="00385F5A">
      <w:pPr>
        <w:rPr>
          <w:rFonts w:ascii="Arial" w:hAnsi="Arial" w:cs="Arial"/>
          <w:b/>
          <w:sz w:val="24"/>
          <w:szCs w:val="24"/>
        </w:rPr>
        <w:sectPr w:rsidR="00385F5A" w:rsidSect="00385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A45BD">
        <w:rPr>
          <w:rFonts w:ascii="Arial" w:hAnsi="Arial"/>
          <w:sz w:val="24"/>
          <w:lang w:val="en"/>
        </w:rPr>
        <w:t xml:space="preserve">If you are a pharmacy professional </w:t>
      </w:r>
      <w:proofErr w:type="gramStart"/>
      <w:r w:rsidRPr="007A45BD">
        <w:rPr>
          <w:rFonts w:ascii="Arial" w:hAnsi="Arial"/>
          <w:sz w:val="24"/>
          <w:lang w:val="en"/>
        </w:rPr>
        <w:t>raising</w:t>
      </w:r>
      <w:proofErr w:type="gramEnd"/>
      <w:r w:rsidRPr="007A45BD">
        <w:rPr>
          <w:rFonts w:ascii="Arial" w:hAnsi="Arial"/>
          <w:sz w:val="24"/>
          <w:lang w:val="en"/>
        </w:rPr>
        <w:t xml:space="preserve"> </w:t>
      </w:r>
      <w:r w:rsidR="00703C08" w:rsidRPr="00D70CC1">
        <w:rPr>
          <w:rFonts w:ascii="Arial" w:hAnsi="Arial" w:cs="Arial"/>
          <w:sz w:val="24"/>
          <w:szCs w:val="24"/>
        </w:rPr>
        <w:t>concern</w:t>
      </w:r>
      <w:r w:rsidR="00703C08">
        <w:rPr>
          <w:rFonts w:ascii="Arial" w:hAnsi="Arial" w:cs="Arial"/>
          <w:sz w:val="24"/>
          <w:szCs w:val="24"/>
        </w:rPr>
        <w:t>s</w:t>
      </w:r>
      <w:r w:rsidRPr="007A45BD">
        <w:rPr>
          <w:rFonts w:ascii="Arial" w:hAnsi="Arial"/>
          <w:sz w:val="24"/>
          <w:lang w:val="en"/>
        </w:rPr>
        <w:t xml:space="preserve"> about someone or something at your place of work, </w:t>
      </w:r>
      <w:r w:rsidR="00563E11" w:rsidRPr="007A45BD">
        <w:rPr>
          <w:rFonts w:ascii="Arial" w:hAnsi="Arial"/>
          <w:sz w:val="24"/>
        </w:rPr>
        <w:t>please</w:t>
      </w:r>
      <w:r w:rsidR="00066D04" w:rsidRPr="007A45BD">
        <w:rPr>
          <w:rFonts w:ascii="Arial" w:hAnsi="Arial"/>
          <w:sz w:val="24"/>
        </w:rPr>
        <w:t xml:space="preserve"> </w:t>
      </w:r>
      <w:r w:rsidRPr="007A45BD">
        <w:rPr>
          <w:rFonts w:ascii="Arial" w:hAnsi="Arial"/>
          <w:sz w:val="24"/>
          <w:lang w:val="en"/>
        </w:rPr>
        <w:t xml:space="preserve">read our </w:t>
      </w:r>
      <w:hyperlink r:id="rId18" w:tgtFrame="_blank" w:history="1">
        <w:r w:rsidRPr="007A45BD">
          <w:rPr>
            <w:rFonts w:ascii="Arial" w:hAnsi="Arial"/>
            <w:color w:val="3B124F"/>
            <w:sz w:val="24"/>
            <w:u w:val="single"/>
            <w:lang w:val="en"/>
          </w:rPr>
          <w:t xml:space="preserve">Guidance </w:t>
        </w:r>
        <w:r w:rsidR="00066D04" w:rsidRPr="007A45BD">
          <w:rPr>
            <w:rFonts w:ascii="Arial" w:hAnsi="Arial"/>
            <w:color w:val="3B124F"/>
            <w:sz w:val="24"/>
            <w:u w:val="single"/>
          </w:rPr>
          <w:t xml:space="preserve">on raising </w:t>
        </w:r>
        <w:r w:rsidR="00B0672C" w:rsidRPr="007A45BD">
          <w:rPr>
            <w:rFonts w:ascii="Arial" w:hAnsi="Arial"/>
            <w:color w:val="3B124F"/>
            <w:sz w:val="24"/>
            <w:u w:val="single"/>
          </w:rPr>
          <w:t>concerns</w:t>
        </w:r>
      </w:hyperlink>
      <w:r w:rsidRPr="007A45BD">
        <w:rPr>
          <w:rFonts w:ascii="Arial" w:hAnsi="Arial"/>
          <w:sz w:val="24"/>
          <w:lang w:val="en"/>
        </w:rPr>
        <w:t>.</w:t>
      </w:r>
      <w:r w:rsidR="00D70CC1" w:rsidRPr="00D70CC1">
        <w:rPr>
          <w:rFonts w:ascii="Arial" w:hAnsi="Arial" w:cs="Arial"/>
          <w:b/>
          <w:sz w:val="24"/>
          <w:szCs w:val="24"/>
        </w:rPr>
        <w:t xml:space="preserve"> </w:t>
      </w:r>
    </w:p>
    <w:p w14:paraId="6798739C" w14:textId="7DE609DD" w:rsidR="009F1905" w:rsidRPr="00D70CC1" w:rsidRDefault="00D70CC1" w:rsidP="00D70C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0CC1">
        <w:rPr>
          <w:rFonts w:ascii="Arial" w:hAnsi="Arial" w:cs="Arial"/>
          <w:b/>
          <w:sz w:val="24"/>
          <w:szCs w:val="24"/>
        </w:rPr>
        <w:lastRenderedPageBreak/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57"/>
      </w:tblGrid>
      <w:tr w:rsidR="00C96FAA" w14:paraId="73F78778" w14:textId="77777777" w:rsidTr="00172DCC">
        <w:tc>
          <w:tcPr>
            <w:tcW w:w="3085" w:type="dxa"/>
          </w:tcPr>
          <w:p w14:paraId="5E980E06" w14:textId="77777777" w:rsidR="008B1971" w:rsidRPr="008B1971" w:rsidRDefault="00A67E2C" w:rsidP="00B27E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96FAA" w:rsidRPr="008B1971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157" w:type="dxa"/>
          </w:tcPr>
          <w:p w14:paraId="0A5EDAAB" w14:textId="77777777" w:rsidR="003B39AA" w:rsidRDefault="003B39AA" w:rsidP="001017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FAA" w14:paraId="7EFC4F9E" w14:textId="77777777" w:rsidTr="007A45BD">
        <w:tc>
          <w:tcPr>
            <w:tcW w:w="3085" w:type="dxa"/>
          </w:tcPr>
          <w:p w14:paraId="4FC74198" w14:textId="7974F9B8" w:rsidR="00C96FAA" w:rsidRPr="008B1971" w:rsidRDefault="005C6C49" w:rsidP="003A00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GPhC </w:t>
            </w:r>
            <w:r w:rsidR="00703C0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C96FAA" w:rsidRPr="008B1971">
              <w:rPr>
                <w:rFonts w:ascii="Arial" w:hAnsi="Arial" w:cs="Arial"/>
                <w:b/>
                <w:sz w:val="24"/>
                <w:szCs w:val="24"/>
              </w:rPr>
              <w:t xml:space="preserve">egistration </w:t>
            </w:r>
            <w:r w:rsidR="00CE6B3F">
              <w:rPr>
                <w:rFonts w:ascii="Arial" w:hAnsi="Arial" w:cs="Arial"/>
                <w:b/>
                <w:sz w:val="24"/>
                <w:szCs w:val="24"/>
              </w:rPr>
              <w:t xml:space="preserve">or pre-registration </w:t>
            </w:r>
            <w:r w:rsidR="00C96FAA" w:rsidRPr="008B1971">
              <w:rPr>
                <w:rFonts w:ascii="Arial" w:hAnsi="Arial" w:cs="Arial"/>
                <w:b/>
                <w:sz w:val="24"/>
                <w:szCs w:val="24"/>
              </w:rPr>
              <w:t xml:space="preserve">number (if </w:t>
            </w:r>
            <w:r w:rsidR="003A00BB">
              <w:rPr>
                <w:rFonts w:ascii="Arial" w:hAnsi="Arial" w:cs="Arial"/>
                <w:b/>
                <w:sz w:val="24"/>
                <w:szCs w:val="24"/>
              </w:rPr>
              <w:t>you have one</w:t>
            </w:r>
            <w:r w:rsidR="00C96FAA" w:rsidRPr="008B197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21F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7" w:type="dxa"/>
          </w:tcPr>
          <w:p w14:paraId="2A2C4268" w14:textId="5D4D6050" w:rsidR="00C96FAA" w:rsidRDefault="00C96FAA" w:rsidP="001017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FAA" w14:paraId="6D65EA8B" w14:textId="77777777" w:rsidTr="00172DCC">
        <w:tc>
          <w:tcPr>
            <w:tcW w:w="3085" w:type="dxa"/>
          </w:tcPr>
          <w:p w14:paraId="30875750" w14:textId="77777777" w:rsidR="00C96FAA" w:rsidRPr="008B1971" w:rsidRDefault="00C96FAA" w:rsidP="0010179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197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57" w:type="dxa"/>
          </w:tcPr>
          <w:p w14:paraId="0D3EAD38" w14:textId="77777777" w:rsidR="00C96FAA" w:rsidRDefault="00C96FAA" w:rsidP="001017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87FF5B" w14:textId="77777777" w:rsidR="00C96FAA" w:rsidRDefault="00C96FAA" w:rsidP="001017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5C20DF" w14:textId="77777777" w:rsidR="00C96FAA" w:rsidRDefault="00C96FAA" w:rsidP="001017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FAA" w14:paraId="664AD357" w14:textId="77777777" w:rsidTr="00172DCC">
        <w:tc>
          <w:tcPr>
            <w:tcW w:w="3085" w:type="dxa"/>
          </w:tcPr>
          <w:p w14:paraId="79E3C709" w14:textId="77777777" w:rsidR="00C96FAA" w:rsidRPr="008B1971" w:rsidRDefault="00A67E2C" w:rsidP="0010179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8B1971">
              <w:rPr>
                <w:rFonts w:ascii="Arial" w:hAnsi="Arial" w:cs="Arial"/>
                <w:b/>
                <w:sz w:val="24"/>
                <w:szCs w:val="24"/>
              </w:rPr>
              <w:t xml:space="preserve">hone </w:t>
            </w:r>
            <w:r w:rsidR="00C96FAA" w:rsidRPr="008B1971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157" w:type="dxa"/>
          </w:tcPr>
          <w:p w14:paraId="32579DBB" w14:textId="77777777" w:rsidR="003B39AA" w:rsidRDefault="003B39AA" w:rsidP="001017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FAA" w14:paraId="4F6EDD7A" w14:textId="77777777" w:rsidTr="00172DCC">
        <w:tc>
          <w:tcPr>
            <w:tcW w:w="3085" w:type="dxa"/>
          </w:tcPr>
          <w:p w14:paraId="5F9AAA96" w14:textId="77777777" w:rsidR="00C96FAA" w:rsidRPr="008B1971" w:rsidRDefault="00C96FAA" w:rsidP="007E6AB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1971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A412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7" w:type="dxa"/>
          </w:tcPr>
          <w:p w14:paraId="4B8F319B" w14:textId="77777777" w:rsidR="003B39AA" w:rsidRDefault="003B39AA" w:rsidP="001017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71" w14:paraId="3BF3F768" w14:textId="77777777" w:rsidTr="001C53E4">
        <w:tc>
          <w:tcPr>
            <w:tcW w:w="3085" w:type="dxa"/>
          </w:tcPr>
          <w:p w14:paraId="6B3366D0" w14:textId="179CEDE6" w:rsidR="008B1971" w:rsidRPr="008B1971" w:rsidRDefault="00FF481E" w:rsidP="003A00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="00703C08">
              <w:rPr>
                <w:rFonts w:ascii="Arial" w:hAnsi="Arial" w:cs="Arial"/>
                <w:b/>
                <w:sz w:val="24"/>
                <w:szCs w:val="24"/>
              </w:rPr>
              <w:t>are/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were you involved with </w:t>
            </w:r>
            <w:r w:rsidR="008B1971" w:rsidRPr="008B1971">
              <w:rPr>
                <w:rFonts w:ascii="Arial" w:hAnsi="Arial" w:cs="Arial"/>
                <w:b/>
                <w:sz w:val="24"/>
                <w:szCs w:val="24"/>
              </w:rPr>
              <w:t>the education</w:t>
            </w:r>
            <w:r w:rsidR="003A00BB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="00567CCC">
              <w:rPr>
                <w:rFonts w:ascii="Arial" w:hAnsi="Arial" w:cs="Arial"/>
                <w:b/>
                <w:sz w:val="24"/>
                <w:szCs w:val="24"/>
              </w:rPr>
              <w:t>training</w:t>
            </w:r>
            <w:r w:rsidR="008B1971" w:rsidRPr="008B1971">
              <w:rPr>
                <w:rFonts w:ascii="Arial" w:hAnsi="Arial" w:cs="Arial"/>
                <w:b/>
                <w:sz w:val="24"/>
                <w:szCs w:val="24"/>
              </w:rPr>
              <w:t xml:space="preserve"> provider or programme of study?</w:t>
            </w:r>
          </w:p>
        </w:tc>
        <w:tc>
          <w:tcPr>
            <w:tcW w:w="6157" w:type="dxa"/>
          </w:tcPr>
          <w:p w14:paraId="2DFC1D12" w14:textId="5F5800A0" w:rsidR="008B1971" w:rsidRDefault="00617F35" w:rsidP="00E65E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481154"/>
                <w:dropDownList>
                  <w:listItem w:displayText="- Select -" w:value="- Select -"/>
                  <w:listItem w:displayText="a member of the public" w:value="a member of the public"/>
                  <w:listItem w:displayText="a student" w:value="a student"/>
                  <w:listItem w:displayText="a pre-registration trainee pharmacist" w:value="a pre-registration trainee pharmacist"/>
                  <w:listItem w:displayText="a pre-registration trainee technician" w:value="a pre-registration trainee technician"/>
                  <w:listItem w:displayText="a tutor or training supervisor" w:value="a tutor or training supervisor"/>
                  <w:listItem w:displayText="a dispensing assistant" w:value="a dispensing assistant"/>
                  <w:listItem w:displayText="a medicines counter assistant" w:value="a medicines counter assistant"/>
                </w:dropDownList>
              </w:sdtPr>
              <w:sdtEndPr/>
              <w:sdtContent>
                <w:r w:rsidR="004706F2">
                  <w:rPr>
                    <w:rFonts w:ascii="Arial" w:hAnsi="Arial" w:cs="Arial"/>
                    <w:sz w:val="24"/>
                    <w:szCs w:val="24"/>
                  </w:rPr>
                  <w:t>- Select -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0B25EB" w14:paraId="365B1D64" w14:textId="77777777" w:rsidTr="007A45BD">
        <w:tc>
          <w:tcPr>
            <w:tcW w:w="3085" w:type="dxa"/>
          </w:tcPr>
          <w:p w14:paraId="19672FA5" w14:textId="7686DAD6" w:rsidR="000B25EB" w:rsidRDefault="000B25EB" w:rsidP="00B27E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Have you raised </w:t>
            </w:r>
            <w:r w:rsidR="005C6C49">
              <w:rPr>
                <w:rFonts w:ascii="Arial" w:hAnsi="Arial" w:cs="Arial"/>
                <w:b/>
                <w:sz w:val="24"/>
                <w:szCs w:val="24"/>
              </w:rPr>
              <w:t>this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concern with the GPhC before? </w:t>
            </w:r>
            <w:r w:rsidR="00A67E2C">
              <w:rPr>
                <w:rFonts w:ascii="Arial" w:hAnsi="Arial" w:cs="Arial"/>
                <w:b/>
                <w:sz w:val="24"/>
                <w:szCs w:val="24"/>
              </w:rPr>
              <w:t>If so, w</w:t>
            </w:r>
            <w:r>
              <w:rPr>
                <w:rFonts w:ascii="Arial" w:hAnsi="Arial" w:cs="Arial"/>
                <w:b/>
                <w:sz w:val="24"/>
                <w:szCs w:val="24"/>
              </w:rPr>
              <w:t>hat was your reference number</w:t>
            </w:r>
            <w:r w:rsidR="00A67E2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157" w:type="dxa"/>
          </w:tcPr>
          <w:p w14:paraId="1DE8E9C7" w14:textId="105D9E93" w:rsidR="00703C08" w:rsidRPr="001C53E4" w:rsidRDefault="00703C08" w:rsidP="00101799">
            <w:pPr>
              <w:pStyle w:val="NoSpacing"/>
              <w:rPr>
                <w:rFonts w:eastAsia="Arial Unicode MS" w:cs="Arial Unicode MS"/>
                <w:b/>
                <w:sz w:val="24"/>
                <w:szCs w:val="20"/>
              </w:rPr>
            </w:pPr>
            <w:r w:rsidRPr="001C53E4">
              <w:rPr>
                <w:rFonts w:cs="Arial"/>
                <w:b/>
                <w:sz w:val="24"/>
                <w:szCs w:val="20"/>
              </w:rPr>
              <w:t xml:space="preserve">Yes  </w:t>
            </w:r>
            <w:sdt>
              <w:sdtPr>
                <w:rPr>
                  <w:rFonts w:cs="Arial"/>
                  <w:b/>
                  <w:sz w:val="24"/>
                  <w:szCs w:val="20"/>
                </w:rPr>
                <w:id w:val="-911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5A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Pr="001C53E4">
              <w:rPr>
                <w:rFonts w:cs="Arial"/>
                <w:b/>
                <w:sz w:val="24"/>
                <w:szCs w:val="20"/>
              </w:rPr>
              <w:t xml:space="preserve">  No </w:t>
            </w:r>
            <w:sdt>
              <w:sdtPr>
                <w:rPr>
                  <w:rFonts w:cs="Arial"/>
                  <w:b/>
                  <w:sz w:val="24"/>
                  <w:szCs w:val="20"/>
                </w:rPr>
                <w:id w:val="9519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58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 w14:paraId="0B5D49A5" w14:textId="2D626D12" w:rsidR="00703C08" w:rsidRPr="00172DCC" w:rsidRDefault="003A00BB" w:rsidP="00101799">
            <w:pPr>
              <w:pStyle w:val="NoSpacing"/>
              <w:rPr>
                <w:rFonts w:eastAsia="Arial Unicode MS" w:cs="Arial Unicode MS"/>
                <w:sz w:val="24"/>
                <w:szCs w:val="20"/>
              </w:rPr>
            </w:pPr>
            <w:r>
              <w:rPr>
                <w:rFonts w:eastAsia="Arial Unicode MS" w:cs="Arial Unicode MS"/>
                <w:sz w:val="24"/>
                <w:szCs w:val="20"/>
              </w:rPr>
              <w:t>If ‘Yes’, please give the r</w:t>
            </w:r>
            <w:r w:rsidR="00703C08" w:rsidRPr="00172DCC">
              <w:rPr>
                <w:rFonts w:eastAsia="Arial Unicode MS" w:cs="Arial Unicode MS"/>
                <w:sz w:val="24"/>
                <w:szCs w:val="20"/>
              </w:rPr>
              <w:t xml:space="preserve">eference number if </w:t>
            </w:r>
            <w:r>
              <w:rPr>
                <w:rFonts w:eastAsia="Arial Unicode MS" w:cs="Arial Unicode MS"/>
                <w:sz w:val="24"/>
                <w:szCs w:val="20"/>
              </w:rPr>
              <w:t>you have it</w:t>
            </w:r>
          </w:p>
          <w:p w14:paraId="269B7EC5" w14:textId="14DEE3F5" w:rsidR="000B25EB" w:rsidRDefault="00703C08" w:rsidP="001017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________________________________________________________</w:t>
            </w:r>
          </w:p>
        </w:tc>
      </w:tr>
    </w:tbl>
    <w:p w14:paraId="6083464A" w14:textId="77777777" w:rsidR="00FC431E" w:rsidRDefault="00FC431E" w:rsidP="00101799">
      <w:pPr>
        <w:pStyle w:val="NoSpacing"/>
        <w:rPr>
          <w:rFonts w:ascii="Arial" w:hAnsi="Arial" w:cs="Arial"/>
          <w:sz w:val="24"/>
          <w:szCs w:val="24"/>
        </w:rPr>
      </w:pPr>
    </w:p>
    <w:p w14:paraId="272C713B" w14:textId="77777777" w:rsidR="008E141F" w:rsidRPr="00D70CC1" w:rsidRDefault="008E141F" w:rsidP="00101799">
      <w:pPr>
        <w:pStyle w:val="NoSpacing"/>
        <w:rPr>
          <w:rFonts w:ascii="Arial" w:hAnsi="Arial" w:cs="Arial"/>
          <w:sz w:val="24"/>
          <w:szCs w:val="24"/>
        </w:rPr>
      </w:pPr>
    </w:p>
    <w:p w14:paraId="6F00B0EF" w14:textId="77777777" w:rsidR="003D769E" w:rsidRPr="00C96FAA" w:rsidRDefault="00C96FAA" w:rsidP="00C96FA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Details of </w:t>
      </w:r>
      <w:r w:rsidR="0073302E">
        <w:rPr>
          <w:rFonts w:ascii="Arial" w:hAnsi="Arial" w:cs="Arial"/>
          <w:b/>
          <w:sz w:val="24"/>
          <w:szCs w:val="24"/>
        </w:rPr>
        <w:t xml:space="preserve">the education or training provider </w:t>
      </w:r>
    </w:p>
    <w:p w14:paraId="0890AC20" w14:textId="77777777" w:rsidR="008B1971" w:rsidRDefault="008B1971" w:rsidP="00C96FA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57"/>
      </w:tblGrid>
      <w:tr w:rsidR="00C83836" w14:paraId="6C68102A" w14:textId="77777777" w:rsidTr="007A45BD">
        <w:tc>
          <w:tcPr>
            <w:tcW w:w="3085" w:type="dxa"/>
          </w:tcPr>
          <w:p w14:paraId="3127FF4C" w14:textId="77777777" w:rsidR="00166822" w:rsidRDefault="00A67E2C" w:rsidP="00B27E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8C7B68">
              <w:rPr>
                <w:rFonts w:ascii="Arial" w:hAnsi="Arial" w:cs="Arial"/>
                <w:b/>
                <w:sz w:val="24"/>
                <w:szCs w:val="24"/>
              </w:rPr>
              <w:t>ame o</w:t>
            </w:r>
            <w:r w:rsidR="00166822">
              <w:rPr>
                <w:rFonts w:ascii="Arial" w:hAnsi="Arial" w:cs="Arial"/>
                <w:b/>
                <w:sz w:val="24"/>
                <w:szCs w:val="24"/>
              </w:rPr>
              <w:t xml:space="preserve">f the education </w:t>
            </w:r>
            <w:r w:rsidR="00A010B9">
              <w:rPr>
                <w:rFonts w:ascii="Arial" w:hAnsi="Arial" w:cs="Arial"/>
                <w:b/>
                <w:sz w:val="24"/>
                <w:szCs w:val="24"/>
              </w:rPr>
              <w:t xml:space="preserve">or training </w:t>
            </w:r>
            <w:r w:rsidR="00166822">
              <w:rPr>
                <w:rFonts w:ascii="Arial" w:hAnsi="Arial" w:cs="Arial"/>
                <w:b/>
                <w:sz w:val="24"/>
                <w:szCs w:val="24"/>
              </w:rPr>
              <w:t>provider(s)</w:t>
            </w:r>
            <w:r w:rsidR="005139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7" w:type="dxa"/>
          </w:tcPr>
          <w:p w14:paraId="6679DEDF" w14:textId="77777777" w:rsidR="00166822" w:rsidRDefault="00166822" w:rsidP="00C96F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836" w14:paraId="57D126E9" w14:textId="77777777" w:rsidTr="007A45BD">
        <w:tc>
          <w:tcPr>
            <w:tcW w:w="3085" w:type="dxa"/>
          </w:tcPr>
          <w:p w14:paraId="6F40FE76" w14:textId="77777777" w:rsidR="00B53A10" w:rsidRDefault="00A67E2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  <w:r w:rsidR="00B53A10">
              <w:rPr>
                <w:rFonts w:ascii="Arial" w:hAnsi="Arial" w:cs="Arial"/>
                <w:b/>
                <w:sz w:val="24"/>
                <w:szCs w:val="24"/>
              </w:rPr>
              <w:t xml:space="preserve">me of the </w:t>
            </w:r>
            <w:r w:rsidR="00066D04">
              <w:rPr>
                <w:rFonts w:ascii="Arial" w:hAnsi="Arial" w:cs="Arial"/>
                <w:b/>
                <w:sz w:val="24"/>
                <w:szCs w:val="24"/>
              </w:rPr>
              <w:t xml:space="preserve">accredited or approved pharmacy course (if </w:t>
            </w:r>
            <w:r w:rsidR="00EA2F36">
              <w:rPr>
                <w:rFonts w:ascii="Arial" w:hAnsi="Arial" w:cs="Arial"/>
                <w:b/>
                <w:sz w:val="24"/>
                <w:szCs w:val="24"/>
              </w:rPr>
              <w:t>this applies</w:t>
            </w:r>
            <w:r w:rsidR="00066D0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157" w:type="dxa"/>
          </w:tcPr>
          <w:p w14:paraId="2B6EE197" w14:textId="77777777" w:rsidR="00B53A10" w:rsidRDefault="00B53A10" w:rsidP="00C838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CE964F" w14:textId="77777777" w:rsidR="00526C7E" w:rsidRDefault="00526C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57"/>
      </w:tblGrid>
      <w:tr w:rsidR="00C83836" w14:paraId="320EF25D" w14:textId="77777777" w:rsidTr="007A45BD">
        <w:tc>
          <w:tcPr>
            <w:tcW w:w="3085" w:type="dxa"/>
          </w:tcPr>
          <w:p w14:paraId="49690A1F" w14:textId="77777777" w:rsidR="00841D5C" w:rsidRDefault="00841D5C" w:rsidP="00B27E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Name </w:t>
            </w:r>
            <w:r w:rsidR="00A010B9">
              <w:rPr>
                <w:rFonts w:ascii="Arial" w:hAnsi="Arial" w:cs="Arial"/>
                <w:b/>
                <w:sz w:val="24"/>
                <w:szCs w:val="24"/>
              </w:rPr>
              <w:t xml:space="preserve">and 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A010B9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066D04">
              <w:rPr>
                <w:rFonts w:ascii="Arial" w:hAnsi="Arial" w:cs="Arial"/>
                <w:b/>
                <w:sz w:val="24"/>
                <w:szCs w:val="24"/>
              </w:rPr>
              <w:t xml:space="preserve">approved pre-registration training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premise</w:t>
            </w:r>
            <w:r w:rsidR="00066D04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(if </w:t>
            </w:r>
            <w:r w:rsidR="00526C7E">
              <w:rPr>
                <w:rFonts w:ascii="Arial" w:hAnsi="Arial" w:cs="Arial"/>
                <w:b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b/>
                <w:sz w:val="24"/>
                <w:szCs w:val="24"/>
              </w:rPr>
              <w:t>applie</w:t>
            </w:r>
            <w:r w:rsidR="00526C7E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157" w:type="dxa"/>
          </w:tcPr>
          <w:p w14:paraId="5DB634A8" w14:textId="77777777" w:rsidR="00841D5C" w:rsidRDefault="00841D5C" w:rsidP="00C96FA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74B1C1" w14:textId="77777777" w:rsidR="00FC431E" w:rsidRDefault="00FC431E" w:rsidP="00465D2F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51D3F607" w14:textId="118959F8" w:rsidR="0073302E" w:rsidRDefault="0073302E" w:rsidP="0073302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3302E">
        <w:rPr>
          <w:rFonts w:ascii="Arial" w:hAnsi="Arial" w:cs="Arial"/>
          <w:b/>
          <w:sz w:val="24"/>
          <w:szCs w:val="24"/>
        </w:rPr>
        <w:t>Details of your concern</w:t>
      </w:r>
    </w:p>
    <w:p w14:paraId="4B925E3C" w14:textId="77777777" w:rsidR="00E82639" w:rsidRPr="00E82639" w:rsidRDefault="00E82639" w:rsidP="00FF481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2639" w:rsidRPr="00E82639" w14:paraId="379DC465" w14:textId="77777777" w:rsidTr="007A45BD">
        <w:tc>
          <w:tcPr>
            <w:tcW w:w="9242" w:type="dxa"/>
          </w:tcPr>
          <w:p w14:paraId="4935FFA9" w14:textId="5C6401C4" w:rsidR="00E82639" w:rsidRPr="00E82639" w:rsidRDefault="00E82639" w:rsidP="000C3B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2639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526C7E">
              <w:rPr>
                <w:rFonts w:ascii="Arial" w:hAnsi="Arial" w:cs="Arial"/>
                <w:b/>
                <w:sz w:val="24"/>
                <w:szCs w:val="24"/>
              </w:rPr>
              <w:t>give</w:t>
            </w:r>
            <w:r w:rsidR="00526C7E" w:rsidRPr="00E826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2639">
              <w:rPr>
                <w:rFonts w:ascii="Arial" w:hAnsi="Arial" w:cs="Arial"/>
                <w:b/>
                <w:sz w:val="24"/>
                <w:szCs w:val="24"/>
              </w:rPr>
              <w:t>a summary of your concern</w:t>
            </w:r>
          </w:p>
        </w:tc>
      </w:tr>
      <w:tr w:rsidR="00E82639" w14:paraId="550C8155" w14:textId="77777777" w:rsidTr="007A45BD">
        <w:tc>
          <w:tcPr>
            <w:tcW w:w="9242" w:type="dxa"/>
          </w:tcPr>
          <w:p w14:paraId="3A8433E7" w14:textId="77777777" w:rsidR="00E82639" w:rsidRDefault="00E82639" w:rsidP="00DA03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C7FD41" w14:textId="77777777" w:rsidR="00E82639" w:rsidRDefault="00E82639" w:rsidP="00DA03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4BACBD" w14:textId="77777777" w:rsidR="00E82639" w:rsidRDefault="00E82639" w:rsidP="00DA03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2E8762" w14:textId="77777777" w:rsidR="00E82639" w:rsidRDefault="00E82639" w:rsidP="00DA03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A85B3" w14:textId="77777777" w:rsidR="001B1FB4" w:rsidRPr="00D70CC1" w:rsidRDefault="001B1FB4" w:rsidP="00DA031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60BB" w14:paraId="63BC6EDB" w14:textId="77777777" w:rsidTr="001C53E4">
        <w:tc>
          <w:tcPr>
            <w:tcW w:w="9242" w:type="dxa"/>
          </w:tcPr>
          <w:p w14:paraId="697EE6D6" w14:textId="5CEECC3A" w:rsidR="00703C08" w:rsidRDefault="005660BB" w:rsidP="00F243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6822">
              <w:rPr>
                <w:rFonts w:ascii="Arial" w:hAnsi="Arial" w:cs="Arial"/>
                <w:b/>
                <w:sz w:val="24"/>
                <w:szCs w:val="24"/>
              </w:rPr>
              <w:t xml:space="preserve">Have you </w:t>
            </w:r>
            <w:proofErr w:type="gramStart"/>
            <w:r w:rsidRPr="00166822">
              <w:rPr>
                <w:rFonts w:ascii="Arial" w:hAnsi="Arial" w:cs="Arial"/>
                <w:b/>
                <w:sz w:val="24"/>
                <w:szCs w:val="24"/>
              </w:rPr>
              <w:t>raised</w:t>
            </w:r>
            <w:proofErr w:type="gramEnd"/>
            <w:r w:rsidRPr="001668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3C08" w:rsidRPr="00F243EF">
              <w:rPr>
                <w:rFonts w:ascii="Arial" w:hAnsi="Arial" w:cs="Arial"/>
                <w:b/>
                <w:sz w:val="24"/>
                <w:szCs w:val="24"/>
              </w:rPr>
              <w:t>th</w:t>
            </w:r>
            <w:r w:rsidR="001C53E4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="00703C08" w:rsidRPr="00F243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7A65">
              <w:rPr>
                <w:rFonts w:ascii="Arial" w:hAnsi="Arial" w:cs="Arial"/>
                <w:b/>
                <w:sz w:val="24"/>
                <w:szCs w:val="24"/>
              </w:rPr>
              <w:t xml:space="preserve">already </w:t>
            </w:r>
            <w:r w:rsidR="001C53E4">
              <w:rPr>
                <w:rFonts w:ascii="Arial" w:hAnsi="Arial" w:cs="Arial"/>
                <w:b/>
                <w:sz w:val="24"/>
                <w:szCs w:val="24"/>
              </w:rPr>
              <w:t xml:space="preserve">with someone </w:t>
            </w:r>
            <w:r w:rsidR="00703C08">
              <w:rPr>
                <w:rFonts w:ascii="Arial" w:hAnsi="Arial" w:cs="Arial"/>
                <w:b/>
                <w:sz w:val="24"/>
                <w:szCs w:val="24"/>
              </w:rPr>
              <w:t>other than the GPhC</w:t>
            </w:r>
            <w:r w:rsidR="00703C08" w:rsidRPr="00F243E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3780C7B" w14:textId="7FFC045F" w:rsidR="005660BB" w:rsidRPr="00166822" w:rsidRDefault="005660BB" w:rsidP="00C312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6822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68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  <w:sz w:val="24"/>
                  <w:szCs w:val="24"/>
                </w:rPr>
                <w:id w:val="-2424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58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668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6A5D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16682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68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381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5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F83861A" w14:textId="77777777" w:rsidR="005660BB" w:rsidRPr="00166822" w:rsidRDefault="005660BB" w:rsidP="00C312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F5B87A" w14:textId="77777777" w:rsidR="00E82639" w:rsidRDefault="00E82639" w:rsidP="00DA031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B39AA" w14:paraId="42A9FA49" w14:textId="77777777" w:rsidTr="001C53E4">
        <w:tc>
          <w:tcPr>
            <w:tcW w:w="9242" w:type="dxa"/>
          </w:tcPr>
          <w:p w14:paraId="43B2EFE5" w14:textId="01C40864" w:rsidR="008407CA" w:rsidRPr="008407CA" w:rsidRDefault="006B3F99" w:rsidP="00CC7A6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‘</w:t>
            </w:r>
            <w:r w:rsidR="00703C08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es’, w</w:t>
            </w:r>
            <w:r w:rsidR="00630D69">
              <w:rPr>
                <w:rFonts w:ascii="Arial" w:hAnsi="Arial" w:cs="Arial"/>
                <w:b/>
                <w:sz w:val="24"/>
                <w:szCs w:val="24"/>
              </w:rPr>
              <w:t xml:space="preserve">ho did you raise </w:t>
            </w:r>
            <w:r w:rsidR="00CC7A65">
              <w:rPr>
                <w:rFonts w:ascii="Arial" w:hAnsi="Arial" w:cs="Arial"/>
                <w:b/>
                <w:sz w:val="24"/>
                <w:szCs w:val="24"/>
              </w:rPr>
              <w:t>it</w:t>
            </w:r>
            <w:r w:rsidR="00630D69">
              <w:rPr>
                <w:rFonts w:ascii="Arial" w:hAnsi="Arial" w:cs="Arial"/>
                <w:b/>
                <w:sz w:val="24"/>
                <w:szCs w:val="24"/>
              </w:rPr>
              <w:t xml:space="preserve"> with and</w:t>
            </w:r>
            <w:r w:rsidR="003B39AA" w:rsidRPr="00B53A10">
              <w:rPr>
                <w:rFonts w:ascii="Arial" w:hAnsi="Arial" w:cs="Arial"/>
                <w:b/>
                <w:sz w:val="24"/>
                <w:szCs w:val="24"/>
              </w:rPr>
              <w:t xml:space="preserve"> what was the outcome?</w:t>
            </w:r>
          </w:p>
        </w:tc>
      </w:tr>
      <w:tr w:rsidR="003B39AA" w14:paraId="78C0F116" w14:textId="77777777" w:rsidTr="008C25D8">
        <w:tc>
          <w:tcPr>
            <w:tcW w:w="9242" w:type="dxa"/>
          </w:tcPr>
          <w:p w14:paraId="0DF3910C" w14:textId="77777777" w:rsidR="00352E13" w:rsidRDefault="00352E13" w:rsidP="00DA03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103A9F" w14:textId="77777777" w:rsidR="003D1355" w:rsidRDefault="003D1355" w:rsidP="00DA03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A5C79F" w14:textId="77777777" w:rsidR="003D1355" w:rsidRDefault="003D1355" w:rsidP="00DA03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E7DAC8" w14:textId="77777777" w:rsidR="003B39AA" w:rsidRDefault="003B39AA" w:rsidP="00DA03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EDCF4E" w14:textId="77777777" w:rsidR="003B39AA" w:rsidRDefault="003B39AA" w:rsidP="00DA0310">
      <w:pPr>
        <w:pStyle w:val="NoSpacing"/>
        <w:rPr>
          <w:rFonts w:ascii="Arial" w:hAnsi="Arial" w:cs="Arial"/>
          <w:sz w:val="24"/>
          <w:szCs w:val="24"/>
        </w:rPr>
      </w:pPr>
    </w:p>
    <w:p w14:paraId="6A36B5FB" w14:textId="77777777" w:rsidR="008E141F" w:rsidRPr="00D70CC1" w:rsidRDefault="008E141F" w:rsidP="00DA0310">
      <w:pPr>
        <w:pStyle w:val="NoSpacing"/>
        <w:rPr>
          <w:rFonts w:ascii="Arial" w:hAnsi="Arial" w:cs="Arial"/>
          <w:sz w:val="24"/>
          <w:szCs w:val="24"/>
        </w:rPr>
      </w:pPr>
    </w:p>
    <w:p w14:paraId="4FF0456F" w14:textId="77777777" w:rsidR="009F1905" w:rsidRPr="00761DDD" w:rsidRDefault="00816A5D" w:rsidP="00761DD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c</w:t>
      </w:r>
      <w:r w:rsidR="00761DDD" w:rsidRPr="00D70CC1">
        <w:rPr>
          <w:rFonts w:ascii="Arial" w:hAnsi="Arial" w:cs="Arial"/>
          <w:b/>
          <w:sz w:val="24"/>
          <w:szCs w:val="24"/>
        </w:rPr>
        <w:t>ommunication preferences</w:t>
      </w:r>
    </w:p>
    <w:p w14:paraId="4FA498B4" w14:textId="77777777" w:rsidR="00E82639" w:rsidRDefault="00E82639" w:rsidP="00FF481E">
      <w:pPr>
        <w:pStyle w:val="NoSpacing"/>
        <w:rPr>
          <w:rFonts w:ascii="Arial" w:hAnsi="Arial" w:cs="Arial"/>
          <w:sz w:val="24"/>
          <w:szCs w:val="24"/>
        </w:rPr>
      </w:pPr>
    </w:p>
    <w:p w14:paraId="78830203" w14:textId="3E4F711E" w:rsidR="00E82639" w:rsidRDefault="00E82639" w:rsidP="00FF48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</w:t>
      </w:r>
      <w:r w:rsidR="00816A5D">
        <w:rPr>
          <w:rFonts w:ascii="Arial" w:hAnsi="Arial" w:cs="Arial"/>
          <w:sz w:val="24"/>
          <w:szCs w:val="24"/>
        </w:rPr>
        <w:t xml:space="preserve">usually contact </w:t>
      </w:r>
      <w:r>
        <w:rPr>
          <w:rFonts w:ascii="Arial" w:hAnsi="Arial" w:cs="Arial"/>
          <w:sz w:val="24"/>
          <w:szCs w:val="24"/>
        </w:rPr>
        <w:t>you by email</w:t>
      </w:r>
      <w:r w:rsidR="0080355D">
        <w:rPr>
          <w:rFonts w:ascii="Arial" w:hAnsi="Arial" w:cs="Arial"/>
          <w:sz w:val="24"/>
          <w:szCs w:val="24"/>
        </w:rPr>
        <w:t xml:space="preserve">. If you have </w:t>
      </w:r>
      <w:r w:rsidR="00CC7A65">
        <w:rPr>
          <w:rFonts w:ascii="Arial" w:hAnsi="Arial" w:cs="Arial"/>
          <w:sz w:val="24"/>
          <w:szCs w:val="24"/>
        </w:rPr>
        <w:t xml:space="preserve">any </w:t>
      </w:r>
      <w:r w:rsidR="0080355D">
        <w:rPr>
          <w:rFonts w:ascii="Arial" w:hAnsi="Arial" w:cs="Arial"/>
          <w:sz w:val="24"/>
          <w:szCs w:val="24"/>
        </w:rPr>
        <w:t xml:space="preserve">specific communication needs please tell us below. </w:t>
      </w:r>
      <w:r w:rsidR="004F32EA">
        <w:rPr>
          <w:rFonts w:ascii="Arial" w:hAnsi="Arial" w:cs="Arial"/>
          <w:sz w:val="24"/>
          <w:szCs w:val="24"/>
        </w:rPr>
        <w:t xml:space="preserve"> </w:t>
      </w:r>
    </w:p>
    <w:p w14:paraId="54F11803" w14:textId="77777777" w:rsidR="00E82639" w:rsidRPr="00D70CC1" w:rsidRDefault="00E82639" w:rsidP="00FF481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16A5D" w:rsidRPr="00D70CC1" w14:paraId="017BE2B0" w14:textId="77777777" w:rsidTr="001C53E4">
        <w:trPr>
          <w:trHeight w:val="357"/>
        </w:trPr>
        <w:tc>
          <w:tcPr>
            <w:tcW w:w="9242" w:type="dxa"/>
          </w:tcPr>
          <w:p w14:paraId="40330CB9" w14:textId="45DABAA8" w:rsidR="00816A5D" w:rsidRPr="008B1971" w:rsidRDefault="00816A5D" w:rsidP="00C3127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1971">
              <w:rPr>
                <w:rFonts w:ascii="Arial" w:hAnsi="Arial" w:cs="Arial"/>
                <w:b/>
                <w:sz w:val="24"/>
                <w:szCs w:val="24"/>
              </w:rPr>
              <w:t>Do you have any specific communication needs?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8B197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7A2C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23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5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B19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B1971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B197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91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8B42660" w14:textId="77777777" w:rsidR="00C83836" w:rsidRDefault="00C83836" w:rsidP="00363F8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761DDD" w14:paraId="270EA0E2" w14:textId="77777777" w:rsidTr="001C53E4">
        <w:tc>
          <w:tcPr>
            <w:tcW w:w="9242" w:type="dxa"/>
          </w:tcPr>
          <w:p w14:paraId="0230D957" w14:textId="2C2C9633" w:rsidR="00761DDD" w:rsidRPr="008B1971" w:rsidRDefault="00761DDD" w:rsidP="00C3127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1971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6B3F99"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="00703C08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B1971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6B3F99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ED022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B1971">
              <w:rPr>
                <w:rFonts w:ascii="Arial" w:hAnsi="Arial" w:cs="Arial"/>
                <w:b/>
                <w:sz w:val="24"/>
                <w:szCs w:val="24"/>
              </w:rPr>
              <w:t xml:space="preserve"> please give details below</w:t>
            </w:r>
            <w:r w:rsidR="004950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61DDD" w14:paraId="00A89898" w14:textId="77777777" w:rsidTr="001C53E4">
        <w:tc>
          <w:tcPr>
            <w:tcW w:w="9242" w:type="dxa"/>
          </w:tcPr>
          <w:p w14:paraId="773EB7C2" w14:textId="77777777" w:rsidR="00761DDD" w:rsidRDefault="00761DDD" w:rsidP="00C31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1C88C6" w14:textId="77777777" w:rsidR="00761DDD" w:rsidRDefault="00761DDD" w:rsidP="00C31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B7D664" w14:textId="77777777" w:rsidR="00352E13" w:rsidRDefault="00352E13" w:rsidP="00C31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29FA9" w14:textId="77777777" w:rsidR="00352E13" w:rsidRDefault="00352E13" w:rsidP="00051E1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CE40930" w14:textId="77777777" w:rsidR="00455B62" w:rsidRPr="008B1971" w:rsidRDefault="00D70CC1" w:rsidP="008B1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1971">
        <w:rPr>
          <w:rFonts w:ascii="Arial" w:hAnsi="Arial" w:cs="Arial"/>
          <w:b/>
          <w:sz w:val="24"/>
          <w:szCs w:val="24"/>
        </w:rPr>
        <w:t>Supporting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16A5D" w:rsidRPr="00D70CC1" w14:paraId="496A8874" w14:textId="77777777" w:rsidTr="001C53E4">
        <w:trPr>
          <w:trHeight w:val="469"/>
        </w:trPr>
        <w:tc>
          <w:tcPr>
            <w:tcW w:w="9242" w:type="dxa"/>
          </w:tcPr>
          <w:p w14:paraId="73413FDD" w14:textId="1B49782B" w:rsidR="00816A5D" w:rsidRPr="008B1971" w:rsidRDefault="00816A5D" w:rsidP="00C312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971">
              <w:rPr>
                <w:rFonts w:ascii="Arial" w:hAnsi="Arial" w:cs="Arial"/>
                <w:b/>
                <w:sz w:val="24"/>
                <w:szCs w:val="24"/>
              </w:rPr>
              <w:t xml:space="preserve">Have you attached </w:t>
            </w:r>
            <w:r w:rsidRPr="006B5C20">
              <w:rPr>
                <w:rFonts w:ascii="Arial" w:hAnsi="Arial" w:cs="Arial"/>
                <w:b/>
                <w:sz w:val="24"/>
                <w:szCs w:val="24"/>
              </w:rPr>
              <w:t>or enclosed</w:t>
            </w:r>
            <w:r w:rsidRPr="008B1971">
              <w:rPr>
                <w:rFonts w:ascii="Arial" w:hAnsi="Arial" w:cs="Arial"/>
                <w:b/>
                <w:sz w:val="24"/>
                <w:szCs w:val="24"/>
              </w:rPr>
              <w:t xml:space="preserve"> any documents?</w:t>
            </w:r>
          </w:p>
          <w:p w14:paraId="293C01CA" w14:textId="62E455A9" w:rsidR="00816A5D" w:rsidRPr="008B1971" w:rsidRDefault="00816A5D" w:rsidP="00C312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971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0421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E1D69A3" w14:textId="74CF9465" w:rsidR="00816A5D" w:rsidRPr="008B1971" w:rsidRDefault="000B7142" w:rsidP="00C312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6A5D" w:rsidRPr="008B1971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7A2C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5959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5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70195BF" w14:textId="77777777" w:rsidR="003D1355" w:rsidRDefault="003D1355" w:rsidP="006E5E05">
      <w:pPr>
        <w:rPr>
          <w:rFonts w:ascii="Arial" w:hAnsi="Arial" w:cs="Arial"/>
          <w:sz w:val="24"/>
          <w:szCs w:val="24"/>
        </w:rPr>
      </w:pPr>
    </w:p>
    <w:p w14:paraId="32DA7E6E" w14:textId="77777777" w:rsidR="005A2FAE" w:rsidRDefault="005A2FAE" w:rsidP="006E5E05">
      <w:pPr>
        <w:rPr>
          <w:rFonts w:ascii="Arial" w:hAnsi="Arial" w:cs="Arial"/>
          <w:sz w:val="24"/>
          <w:szCs w:val="24"/>
        </w:rPr>
      </w:pPr>
    </w:p>
    <w:p w14:paraId="033104BA" w14:textId="77777777" w:rsidR="005A2FAE" w:rsidRDefault="005A2FAE" w:rsidP="006E5E05">
      <w:pPr>
        <w:rPr>
          <w:rFonts w:ascii="Arial" w:hAnsi="Arial" w:cs="Arial"/>
          <w:sz w:val="24"/>
          <w:szCs w:val="24"/>
        </w:rPr>
      </w:pPr>
    </w:p>
    <w:p w14:paraId="0A8F00FB" w14:textId="77777777" w:rsidR="005A2FAE" w:rsidRDefault="005A2FAE" w:rsidP="006E5E05">
      <w:pPr>
        <w:rPr>
          <w:rFonts w:ascii="Arial" w:hAnsi="Arial" w:cs="Arial"/>
          <w:sz w:val="24"/>
          <w:szCs w:val="24"/>
        </w:rPr>
      </w:pPr>
    </w:p>
    <w:p w14:paraId="2B255383" w14:textId="56EDF943" w:rsidR="00D922D4" w:rsidRDefault="00D922D4" w:rsidP="006E5E0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If </w:t>
      </w:r>
      <w:r w:rsidR="00CC7A65">
        <w:rPr>
          <w:rFonts w:ascii="Arial" w:hAnsi="Arial" w:cs="Arial"/>
          <w:sz w:val="24"/>
          <w:szCs w:val="24"/>
        </w:rPr>
        <w:t>‘Yes’</w:t>
      </w:r>
      <w:r w:rsidR="00703C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</w:t>
      </w:r>
      <w:r w:rsidR="00A010B9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 xml:space="preserve"> </w:t>
      </w:r>
      <w:r w:rsidR="00ED67D9">
        <w:rPr>
          <w:rFonts w:ascii="Arial" w:hAnsi="Arial" w:cs="Arial"/>
          <w:sz w:val="24"/>
          <w:szCs w:val="24"/>
        </w:rPr>
        <w:t xml:space="preserve">them </w:t>
      </w:r>
      <w:r>
        <w:rPr>
          <w:rFonts w:ascii="Arial" w:hAnsi="Arial" w:cs="Arial"/>
          <w:sz w:val="24"/>
          <w:szCs w:val="24"/>
        </w:rPr>
        <w:t>below and attach copies of any supporting documents</w:t>
      </w:r>
      <w:r w:rsidR="00A010B9">
        <w:rPr>
          <w:rFonts w:ascii="Arial" w:hAnsi="Arial" w:cs="Arial"/>
          <w:sz w:val="24"/>
          <w:szCs w:val="24"/>
        </w:rPr>
        <w:t xml:space="preserve"> to your email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FF44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D922D4" w14:paraId="1FAA7ABC" w14:textId="77777777" w:rsidTr="001C53E4">
        <w:trPr>
          <w:trHeight w:val="319"/>
        </w:trPr>
        <w:tc>
          <w:tcPr>
            <w:tcW w:w="9180" w:type="dxa"/>
          </w:tcPr>
          <w:p w14:paraId="52018725" w14:textId="10CD4CAE" w:rsidR="00D922D4" w:rsidRPr="008B1971" w:rsidRDefault="00C96FAA" w:rsidP="00ED67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971">
              <w:rPr>
                <w:rFonts w:ascii="Arial" w:hAnsi="Arial" w:cs="Arial"/>
                <w:b/>
                <w:sz w:val="24"/>
                <w:szCs w:val="24"/>
              </w:rPr>
              <w:t xml:space="preserve">Supporting </w:t>
            </w:r>
            <w:r w:rsidR="00ED67D9" w:rsidRPr="008B1971">
              <w:rPr>
                <w:rFonts w:ascii="Arial" w:hAnsi="Arial" w:cs="Arial"/>
                <w:b/>
                <w:sz w:val="24"/>
                <w:szCs w:val="24"/>
              </w:rPr>
              <w:t>document</w:t>
            </w:r>
            <w:r w:rsidR="00ED67D9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</w:p>
        </w:tc>
      </w:tr>
      <w:tr w:rsidR="00D922D4" w14:paraId="4CA40116" w14:textId="77777777" w:rsidTr="001C53E4">
        <w:trPr>
          <w:trHeight w:val="1381"/>
        </w:trPr>
        <w:tc>
          <w:tcPr>
            <w:tcW w:w="9180" w:type="dxa"/>
          </w:tcPr>
          <w:p w14:paraId="6A3349D3" w14:textId="422F91B7" w:rsidR="00D922D4" w:rsidRDefault="00D922D4" w:rsidP="00C312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565FAC" w14:textId="77777777" w:rsidR="00385F5A" w:rsidRDefault="00385F5A" w:rsidP="002D55C1">
      <w:pPr>
        <w:pStyle w:val="ListParagraph"/>
        <w:ind w:left="360"/>
        <w:rPr>
          <w:rFonts w:ascii="Arial" w:hAnsi="Arial" w:cs="Arial"/>
          <w:b/>
          <w:sz w:val="24"/>
          <w:szCs w:val="24"/>
        </w:rPr>
        <w:sectPr w:rsidR="00385F5A" w:rsidSect="00385F5A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06496917" w14:textId="77777777" w:rsidR="00385F5A" w:rsidRDefault="00385F5A" w:rsidP="002D55C1">
      <w:pPr>
        <w:pStyle w:val="ListParagraph"/>
        <w:ind w:left="360"/>
        <w:rPr>
          <w:rFonts w:ascii="Arial" w:hAnsi="Arial" w:cs="Arial"/>
          <w:b/>
          <w:sz w:val="24"/>
          <w:szCs w:val="24"/>
        </w:rPr>
        <w:sectPr w:rsidR="00385F5A" w:rsidSect="00385F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CA963D" w14:textId="09EB2B92" w:rsidR="002D55C1" w:rsidRDefault="00385F5A" w:rsidP="002D55C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35C4" wp14:editId="65A7BA31">
                <wp:simplePos x="0" y="0"/>
                <wp:positionH relativeFrom="column">
                  <wp:posOffset>-131975</wp:posOffset>
                </wp:positionH>
                <wp:positionV relativeFrom="paragraph">
                  <wp:posOffset>113495</wp:posOffset>
                </wp:positionV>
                <wp:extent cx="5872899" cy="5561814"/>
                <wp:effectExtent l="0" t="0" r="1397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899" cy="556181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4pt;margin-top:8.95pt;width:462.45pt;height:43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" filled="f" strokecolor="black [3213]" strokeweight=".25pt"/>
            </w:pict>
          </mc:Fallback>
        </mc:AlternateContent>
      </w:r>
    </w:p>
    <w:p w14:paraId="58F2758E" w14:textId="2F036517" w:rsidR="002A234C" w:rsidRDefault="00DC79A6" w:rsidP="005A2FA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</w:t>
      </w:r>
      <w:r w:rsidR="00381B52" w:rsidRPr="00DC79A6">
        <w:rPr>
          <w:rFonts w:ascii="Arial" w:hAnsi="Arial" w:cs="Arial"/>
          <w:b/>
          <w:sz w:val="24"/>
          <w:szCs w:val="24"/>
        </w:rPr>
        <w:t xml:space="preserve"> for the GPhC to investigate your </w:t>
      </w:r>
      <w:r w:rsidR="00703C08" w:rsidRPr="00DC79A6">
        <w:rPr>
          <w:rFonts w:ascii="Arial" w:hAnsi="Arial" w:cs="Arial"/>
          <w:b/>
          <w:sz w:val="24"/>
          <w:szCs w:val="24"/>
        </w:rPr>
        <w:t>concern</w:t>
      </w:r>
    </w:p>
    <w:p w14:paraId="10797640" w14:textId="77777777" w:rsidR="00385F5A" w:rsidRDefault="00385F5A" w:rsidP="008C25D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  <w:sectPr w:rsidR="00385F5A" w:rsidSect="00385F5A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17282" w14:paraId="412C5CDA" w14:textId="77777777" w:rsidTr="00385F5A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2A7E6F4" w14:textId="4105A436" w:rsidR="008C25D8" w:rsidRDefault="00047FAF" w:rsidP="008C2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</w:t>
            </w:r>
            <w:r w:rsidR="008C25D8">
              <w:rPr>
                <w:rFonts w:ascii="Arial" w:hAnsi="Arial" w:cs="Arial"/>
                <w:sz w:val="24"/>
                <w:szCs w:val="24"/>
              </w:rPr>
              <w:t xml:space="preserve"> will always tell you if </w:t>
            </w:r>
            <w:r>
              <w:rPr>
                <w:rFonts w:ascii="Arial" w:hAnsi="Arial" w:cs="Arial"/>
                <w:sz w:val="24"/>
                <w:szCs w:val="24"/>
              </w:rPr>
              <w:t>we are</w:t>
            </w:r>
            <w:r w:rsidR="008C25D8">
              <w:rPr>
                <w:rFonts w:ascii="Arial" w:hAnsi="Arial" w:cs="Arial"/>
                <w:sz w:val="24"/>
                <w:szCs w:val="24"/>
              </w:rPr>
              <w:t xml:space="preserve"> going to disclose your information.</w:t>
            </w:r>
          </w:p>
          <w:p w14:paraId="011CC526" w14:textId="11706A99" w:rsidR="00047FAF" w:rsidRDefault="00047FAF" w:rsidP="008C2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8C25D8">
              <w:rPr>
                <w:rFonts w:ascii="Arial" w:hAnsi="Arial" w:cs="Arial"/>
                <w:sz w:val="24"/>
                <w:szCs w:val="24"/>
              </w:rPr>
              <w:t xml:space="preserve"> will disclose</w:t>
            </w:r>
            <w:r w:rsidR="00ED67D9">
              <w:rPr>
                <w:rFonts w:ascii="Arial" w:hAnsi="Arial" w:cs="Arial"/>
                <w:sz w:val="24"/>
                <w:szCs w:val="24"/>
              </w:rPr>
              <w:t xml:space="preserve"> only</w:t>
            </w:r>
            <w:r w:rsidR="008C25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C25D8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8C25D8">
              <w:rPr>
                <w:rFonts w:ascii="Arial" w:hAnsi="Arial" w:cs="Arial"/>
                <w:sz w:val="24"/>
                <w:szCs w:val="24"/>
              </w:rPr>
              <w:t>need</w:t>
            </w:r>
            <w:r>
              <w:rPr>
                <w:rFonts w:ascii="Arial" w:hAnsi="Arial" w:cs="Arial"/>
                <w:sz w:val="24"/>
                <w:szCs w:val="24"/>
              </w:rPr>
              <w:t xml:space="preserve"> to: </w:t>
            </w:r>
          </w:p>
          <w:p w14:paraId="0009BDB7" w14:textId="55F86EC0" w:rsidR="00047FAF" w:rsidRDefault="00047FAF" w:rsidP="006B5C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us</w:t>
            </w:r>
            <w:r w:rsidR="008C25D8">
              <w:rPr>
                <w:rFonts w:ascii="Arial" w:hAnsi="Arial" w:cs="Arial"/>
                <w:sz w:val="24"/>
                <w:szCs w:val="24"/>
              </w:rPr>
              <w:t xml:space="preserve"> to continue with an investigation </w:t>
            </w:r>
          </w:p>
          <w:p w14:paraId="31DFFA42" w14:textId="77777777" w:rsidR="00047FAF" w:rsidRDefault="008C25D8" w:rsidP="006B5C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it is in the public interest, or </w:t>
            </w:r>
          </w:p>
          <w:p w14:paraId="054E4BCD" w14:textId="24DB141A" w:rsidR="008C25D8" w:rsidRDefault="00ED67D9" w:rsidP="006B5C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law says we must</w:t>
            </w:r>
            <w:r w:rsidR="00D465F8">
              <w:rPr>
                <w:rFonts w:ascii="Arial" w:hAnsi="Arial" w:cs="Arial"/>
                <w:sz w:val="24"/>
                <w:szCs w:val="24"/>
              </w:rPr>
              <w:t>.</w:t>
            </w:r>
            <w:r w:rsidR="008C2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BE9A04" w14:textId="05A440D3" w:rsidR="008C25D8" w:rsidRDefault="00047FAF" w:rsidP="008C2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8C25D8">
              <w:rPr>
                <w:rFonts w:ascii="Arial" w:hAnsi="Arial" w:cs="Arial"/>
                <w:sz w:val="24"/>
                <w:szCs w:val="24"/>
              </w:rPr>
              <w:t xml:space="preserve"> will not disclose your contact details, such as your address or phone number, to the person or organisation you are raising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8C25D8" w:rsidRPr="00F243EF">
              <w:rPr>
                <w:rFonts w:ascii="Arial" w:hAnsi="Arial" w:cs="Arial"/>
                <w:sz w:val="24"/>
                <w:szCs w:val="24"/>
              </w:rPr>
              <w:t>concern</w:t>
            </w:r>
            <w:r w:rsidR="008C25D8">
              <w:rPr>
                <w:rFonts w:ascii="Arial" w:hAnsi="Arial" w:cs="Arial"/>
                <w:sz w:val="24"/>
                <w:szCs w:val="24"/>
              </w:rPr>
              <w:t xml:space="preserve"> about.</w:t>
            </w:r>
          </w:p>
          <w:p w14:paraId="6FDCA283" w14:textId="77777777" w:rsidR="008C25D8" w:rsidRDefault="008C25D8" w:rsidP="008C2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EB771F" w14:textId="6CCBAA30" w:rsidR="00656E5C" w:rsidRDefault="00656E5C" w:rsidP="008C2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the box and sign and date below, to confirm the following:</w:t>
            </w:r>
          </w:p>
          <w:p w14:paraId="6894A8CB" w14:textId="5B259750" w:rsidR="00614203" w:rsidRDefault="00614203" w:rsidP="00D41B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understand that the GPhC </w:t>
            </w:r>
            <w:r w:rsidRPr="00DC79A6">
              <w:rPr>
                <w:rFonts w:ascii="Arial" w:hAnsi="Arial" w:cs="Arial"/>
                <w:sz w:val="24"/>
                <w:szCs w:val="24"/>
              </w:rPr>
              <w:t>will decide whether my concern</w:t>
            </w:r>
            <w:r>
              <w:rPr>
                <w:rFonts w:ascii="Arial" w:hAnsi="Arial" w:cs="Arial"/>
                <w:sz w:val="24"/>
                <w:szCs w:val="24"/>
              </w:rPr>
              <w:t xml:space="preserve"> can be investigated.</w:t>
            </w:r>
          </w:p>
          <w:p w14:paraId="0F24D8D9" w14:textId="09579EA5" w:rsidR="008C25D8" w:rsidRDefault="008C25D8" w:rsidP="008C2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in raising this</w:t>
            </w:r>
            <w:r w:rsidRPr="00F243EF">
              <w:rPr>
                <w:rFonts w:ascii="Arial" w:hAnsi="Arial" w:cs="Arial"/>
                <w:sz w:val="24"/>
                <w:szCs w:val="24"/>
              </w:rPr>
              <w:t xml:space="preserve"> concern</w:t>
            </w:r>
            <w:r>
              <w:rPr>
                <w:rFonts w:ascii="Arial" w:hAnsi="Arial" w:cs="Arial"/>
                <w:sz w:val="24"/>
                <w:szCs w:val="24"/>
              </w:rPr>
              <w:t xml:space="preserve">, I may be identifiable to the person(s) or organisation(s) </w:t>
            </w:r>
            <w:r w:rsidR="00FD6DED">
              <w:rPr>
                <w:rFonts w:ascii="Arial" w:hAnsi="Arial" w:cs="Arial"/>
                <w:sz w:val="24"/>
                <w:szCs w:val="24"/>
              </w:rPr>
              <w:t>I am concerned about</w:t>
            </w:r>
            <w:r w:rsidRPr="00F243E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EBEFBE" w14:textId="3C2A6CBA" w:rsidR="00D41B97" w:rsidRDefault="00FD6DED" w:rsidP="00D41B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that it can</w:t>
            </w:r>
            <w:r w:rsidR="00614203">
              <w:rPr>
                <w:rFonts w:ascii="Arial" w:hAnsi="Arial" w:cs="Arial"/>
                <w:sz w:val="24"/>
                <w:szCs w:val="24"/>
              </w:rPr>
              <w:t xml:space="preserve"> investigate </w:t>
            </w:r>
            <w:r w:rsidR="008C25D8">
              <w:rPr>
                <w:rFonts w:ascii="Arial" w:hAnsi="Arial" w:cs="Arial"/>
                <w:sz w:val="24"/>
                <w:szCs w:val="24"/>
              </w:rPr>
              <w:t>my</w:t>
            </w:r>
            <w:r w:rsidR="00614203">
              <w:rPr>
                <w:rFonts w:ascii="Arial" w:hAnsi="Arial" w:cs="Arial"/>
                <w:sz w:val="24"/>
                <w:szCs w:val="24"/>
              </w:rPr>
              <w:t xml:space="preserve"> concern efficiently and effectively, the GPhC </w:t>
            </w:r>
            <w:r w:rsidR="00703C08">
              <w:rPr>
                <w:rFonts w:ascii="Arial" w:hAnsi="Arial" w:cs="Arial"/>
                <w:sz w:val="24"/>
                <w:szCs w:val="24"/>
              </w:rPr>
              <w:t>has</w:t>
            </w:r>
            <w:r w:rsidR="00614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C08">
              <w:rPr>
                <w:rFonts w:ascii="Arial" w:hAnsi="Arial" w:cs="Arial"/>
                <w:sz w:val="24"/>
                <w:szCs w:val="24"/>
              </w:rPr>
              <w:t>my</w:t>
            </w:r>
            <w:r w:rsidR="00703C08" w:rsidRPr="00F243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203">
              <w:rPr>
                <w:rFonts w:ascii="Arial" w:hAnsi="Arial" w:cs="Arial"/>
                <w:sz w:val="24"/>
                <w:szCs w:val="24"/>
              </w:rPr>
              <w:t xml:space="preserve">consent to disclose details of </w:t>
            </w:r>
            <w:r w:rsidR="00D41B97"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614203">
              <w:rPr>
                <w:rFonts w:ascii="Arial" w:hAnsi="Arial" w:cs="Arial"/>
                <w:sz w:val="24"/>
                <w:szCs w:val="24"/>
              </w:rPr>
              <w:t>concern 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614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C08">
              <w:rPr>
                <w:rFonts w:ascii="Arial" w:hAnsi="Arial" w:cs="Arial"/>
                <w:sz w:val="24"/>
                <w:szCs w:val="24"/>
              </w:rPr>
              <w:t>the relevant</w:t>
            </w:r>
            <w:r w:rsidR="00703C08" w:rsidRPr="00F243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203">
              <w:rPr>
                <w:rFonts w:ascii="Arial" w:hAnsi="Arial" w:cs="Arial"/>
                <w:sz w:val="24"/>
                <w:szCs w:val="24"/>
              </w:rPr>
              <w:t>employer, education or training provider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614203">
              <w:rPr>
                <w:rFonts w:ascii="Arial" w:hAnsi="Arial" w:cs="Arial"/>
                <w:sz w:val="24"/>
                <w:szCs w:val="24"/>
              </w:rPr>
              <w:t xml:space="preserve"> contracting bodies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6142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614203">
              <w:rPr>
                <w:rFonts w:ascii="Arial" w:hAnsi="Arial" w:cs="Arial"/>
                <w:sz w:val="24"/>
                <w:szCs w:val="24"/>
              </w:rPr>
              <w:t xml:space="preserve">other agencies or public bodies. </w:t>
            </w:r>
          </w:p>
          <w:p w14:paraId="734896F6" w14:textId="77777777" w:rsidR="00614203" w:rsidRDefault="00614203" w:rsidP="00C31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44205" w14:textId="27CDE662" w:rsidR="00614203" w:rsidRDefault="00614203" w:rsidP="00C31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the box below if you consent to the GPhC</w:t>
            </w:r>
            <w:r w:rsidR="00FD6DED">
              <w:rPr>
                <w:rFonts w:ascii="Arial" w:hAnsi="Arial" w:cs="Arial"/>
                <w:sz w:val="24"/>
                <w:szCs w:val="24"/>
              </w:rPr>
              <w:t>’s disclosing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as explained above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355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03C08" w:rsidRPr="00F243E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E4E2FCA" w14:textId="122B7B98" w:rsidR="00614203" w:rsidRDefault="00614203" w:rsidP="007A45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C6277F" w14:textId="589D22DF" w:rsidR="008C25D8" w:rsidRDefault="008C25D8" w:rsidP="008C2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if you do not give your consent, </w:t>
            </w:r>
            <w:r w:rsidR="00FD6DED">
              <w:rPr>
                <w:rFonts w:ascii="Arial" w:hAnsi="Arial" w:cs="Arial"/>
                <w:sz w:val="24"/>
                <w:szCs w:val="24"/>
              </w:rPr>
              <w:t>we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still consider the </w:t>
            </w:r>
            <w:r w:rsidRPr="00F243EF">
              <w:rPr>
                <w:rFonts w:ascii="Arial" w:hAnsi="Arial" w:cs="Arial"/>
                <w:sz w:val="24"/>
                <w:szCs w:val="24"/>
              </w:rPr>
              <w:t>concern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raised. If you withdraw your consent later we will still look to see if we can carry on with our investigation</w:t>
            </w:r>
            <w:r w:rsidR="00D465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8C404E" w14:textId="77777777" w:rsidR="00614203" w:rsidRDefault="00614203" w:rsidP="001C5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BEE11" w14:textId="1F4FA6F2" w:rsidR="00614203" w:rsidRDefault="00F10BF7" w:rsidP="001C5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C20">
              <w:rPr>
                <w:rFonts w:ascii="Arial" w:hAnsi="Arial" w:cs="Arial"/>
                <w:b/>
                <w:sz w:val="24"/>
                <w:szCs w:val="24"/>
              </w:rPr>
              <w:t>Important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614203">
              <w:rPr>
                <w:rFonts w:ascii="Arial" w:hAnsi="Arial" w:cs="Arial"/>
                <w:sz w:val="24"/>
                <w:szCs w:val="24"/>
              </w:rPr>
              <w:t xml:space="preserve"> we are unlikely to be able to fully investigate your </w:t>
            </w:r>
            <w:r w:rsidR="00703C08" w:rsidRPr="00F243EF">
              <w:rPr>
                <w:rFonts w:ascii="Arial" w:hAnsi="Arial" w:cs="Arial"/>
                <w:sz w:val="24"/>
                <w:szCs w:val="24"/>
              </w:rPr>
              <w:t>concern</w:t>
            </w:r>
            <w:r w:rsidR="00614203">
              <w:rPr>
                <w:rFonts w:ascii="Arial" w:hAnsi="Arial" w:cs="Arial"/>
                <w:sz w:val="24"/>
                <w:szCs w:val="24"/>
              </w:rPr>
              <w:t xml:space="preserve"> without your consent and co-operation.</w:t>
            </w:r>
          </w:p>
          <w:p w14:paraId="0E38D413" w14:textId="77777777" w:rsidR="00614203" w:rsidRPr="006341AC" w:rsidRDefault="00614203" w:rsidP="001C5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DF7230" w14:textId="77777777" w:rsidR="00917282" w:rsidRDefault="00917282" w:rsidP="001C53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E8F54" w14:textId="77777777" w:rsidR="00385F5A" w:rsidRDefault="00385F5A" w:rsidP="00385F5A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85F5A" w:rsidSect="00385F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A03976" w14:textId="65572E66" w:rsidR="00385F5A" w:rsidRPr="00D70CC1" w:rsidRDefault="00385F5A" w:rsidP="00385F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</w:t>
      </w:r>
    </w:p>
    <w:p w14:paraId="3D2A5E8F" w14:textId="77777777" w:rsidR="00476F86" w:rsidRDefault="00476F86">
      <w:pPr>
        <w:sectPr w:rsidR="00476F86" w:rsidSect="00385F5A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2D23EBAD" w14:textId="033FAF07" w:rsidR="00476F86" w:rsidRDefault="00476F86"/>
    <w:p w14:paraId="47227534" w14:textId="77777777" w:rsidR="00476F86" w:rsidRDefault="00476F86"/>
    <w:p w14:paraId="49A03443" w14:textId="0FF7364B" w:rsidR="00A82DC6" w:rsidRDefault="00D922D4">
      <w:pPr>
        <w:rPr>
          <w:rStyle w:val="Hyperlink"/>
          <w:rFonts w:ascii="Arial" w:hAnsi="Arial" w:cs="Arial"/>
          <w:sz w:val="24"/>
          <w:szCs w:val="24"/>
        </w:rPr>
      </w:pPr>
      <w:r w:rsidRPr="00D922D4">
        <w:rPr>
          <w:rFonts w:ascii="Arial" w:hAnsi="Arial" w:cs="Arial"/>
          <w:sz w:val="24"/>
          <w:szCs w:val="24"/>
        </w:rPr>
        <w:t xml:space="preserve">Once you have </w:t>
      </w:r>
      <w:r w:rsidR="00F10BF7">
        <w:rPr>
          <w:rFonts w:ascii="Arial" w:hAnsi="Arial" w:cs="Arial"/>
          <w:sz w:val="24"/>
          <w:szCs w:val="24"/>
        </w:rPr>
        <w:t>filled in</w:t>
      </w:r>
      <w:r w:rsidR="00F10BF7" w:rsidRPr="00D922D4">
        <w:rPr>
          <w:rFonts w:ascii="Arial" w:hAnsi="Arial" w:cs="Arial"/>
          <w:sz w:val="24"/>
          <w:szCs w:val="24"/>
        </w:rPr>
        <w:t xml:space="preserve"> </w:t>
      </w:r>
      <w:r w:rsidRPr="00D922D4">
        <w:rPr>
          <w:rFonts w:ascii="Arial" w:hAnsi="Arial" w:cs="Arial"/>
          <w:sz w:val="24"/>
          <w:szCs w:val="24"/>
        </w:rPr>
        <w:t xml:space="preserve">this form, please </w:t>
      </w:r>
      <w:r w:rsidR="00A54C7E">
        <w:rPr>
          <w:rFonts w:ascii="Arial" w:hAnsi="Arial" w:cs="Arial"/>
          <w:sz w:val="24"/>
          <w:szCs w:val="24"/>
        </w:rPr>
        <w:t>email</w:t>
      </w:r>
      <w:r w:rsidR="00A54C7E" w:rsidRPr="00D922D4">
        <w:rPr>
          <w:rFonts w:ascii="Arial" w:hAnsi="Arial" w:cs="Arial"/>
          <w:sz w:val="24"/>
          <w:szCs w:val="24"/>
        </w:rPr>
        <w:t xml:space="preserve"> </w:t>
      </w:r>
      <w:r w:rsidRPr="00D922D4">
        <w:rPr>
          <w:rFonts w:ascii="Arial" w:hAnsi="Arial" w:cs="Arial"/>
          <w:sz w:val="24"/>
          <w:szCs w:val="24"/>
        </w:rPr>
        <w:t xml:space="preserve">it to: </w:t>
      </w:r>
      <w:hyperlink r:id="rId19" w:history="1">
        <w:r w:rsidR="00476F86" w:rsidRPr="00F81562">
          <w:rPr>
            <w:rStyle w:val="Hyperlink"/>
            <w:rFonts w:ascii="Arial" w:hAnsi="Arial" w:cs="Arial"/>
            <w:sz w:val="24"/>
            <w:szCs w:val="24"/>
          </w:rPr>
          <w:t>educationconcerns@pharmacyregulation.org</w:t>
        </w:r>
      </w:hyperlink>
    </w:p>
    <w:p w14:paraId="2E278206" w14:textId="468B5E82" w:rsidR="00F10BF7" w:rsidRDefault="00F10BF7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D465F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proofErr w:type="gramEnd"/>
      <w:r w:rsidRPr="00D465F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post</w:t>
      </w:r>
      <w:r w:rsidR="00A54C7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it</w:t>
      </w:r>
      <w:r w:rsidRPr="00A54C7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to:</w:t>
      </w:r>
    </w:p>
    <w:p w14:paraId="524CD710" w14:textId="3D599087" w:rsidR="005131DE" w:rsidRPr="006B5C20" w:rsidRDefault="005131DE" w:rsidP="006B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C20">
        <w:rPr>
          <w:rFonts w:ascii="Arial" w:hAnsi="Arial" w:cs="Arial"/>
          <w:sz w:val="24"/>
          <w:szCs w:val="24"/>
        </w:rPr>
        <w:lastRenderedPageBreak/>
        <w:t>Education concerns</w:t>
      </w:r>
    </w:p>
    <w:p w14:paraId="68E35721" w14:textId="77777777" w:rsidR="005131DE" w:rsidRPr="006B5C20" w:rsidRDefault="005131DE" w:rsidP="006B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C20">
        <w:rPr>
          <w:rFonts w:ascii="Arial" w:hAnsi="Arial" w:cs="Arial"/>
          <w:sz w:val="24"/>
          <w:szCs w:val="24"/>
        </w:rPr>
        <w:t>C/o The Education Team</w:t>
      </w:r>
    </w:p>
    <w:p w14:paraId="7492706A" w14:textId="77777777" w:rsidR="005131DE" w:rsidRPr="006B5C20" w:rsidRDefault="005131DE" w:rsidP="006B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C20">
        <w:rPr>
          <w:rFonts w:ascii="Arial" w:hAnsi="Arial" w:cs="Arial"/>
          <w:sz w:val="24"/>
          <w:szCs w:val="24"/>
        </w:rPr>
        <w:t>General Pharmaceutical Council</w:t>
      </w:r>
    </w:p>
    <w:p w14:paraId="30EF9423" w14:textId="77777777" w:rsidR="005131DE" w:rsidRPr="006B5C20" w:rsidRDefault="005131DE" w:rsidP="006B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C20">
        <w:rPr>
          <w:rFonts w:ascii="Arial" w:hAnsi="Arial" w:cs="Arial"/>
          <w:sz w:val="24"/>
          <w:szCs w:val="24"/>
        </w:rPr>
        <w:t>25 Canada Square</w:t>
      </w:r>
    </w:p>
    <w:p w14:paraId="7212BF54" w14:textId="77777777" w:rsidR="005131DE" w:rsidRPr="006B5C20" w:rsidRDefault="005131DE" w:rsidP="006B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C20">
        <w:rPr>
          <w:rFonts w:ascii="Arial" w:hAnsi="Arial" w:cs="Arial"/>
          <w:sz w:val="24"/>
          <w:szCs w:val="24"/>
        </w:rPr>
        <w:t>London</w:t>
      </w:r>
    </w:p>
    <w:p w14:paraId="5442F7B2" w14:textId="77777777" w:rsidR="005131DE" w:rsidRPr="006B5C20" w:rsidRDefault="005131DE" w:rsidP="006B5C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C20">
        <w:rPr>
          <w:rFonts w:ascii="Arial" w:hAnsi="Arial" w:cs="Arial"/>
          <w:sz w:val="24"/>
          <w:szCs w:val="24"/>
        </w:rPr>
        <w:t>E14 5LQ</w:t>
      </w:r>
    </w:p>
    <w:p w14:paraId="670D9A91" w14:textId="72E01D0B" w:rsidR="00A54C7E" w:rsidRDefault="00A54C7E" w:rsidP="006B5C20">
      <w:pPr>
        <w:rPr>
          <w:rFonts w:ascii="Arial" w:hAnsi="Arial" w:cs="Arial"/>
          <w:sz w:val="24"/>
          <w:szCs w:val="24"/>
        </w:rPr>
      </w:pPr>
    </w:p>
    <w:p w14:paraId="3DA55E2D" w14:textId="77777777" w:rsidR="00385F5A" w:rsidRPr="00A54C7E" w:rsidRDefault="00385F5A" w:rsidP="006B5C20">
      <w:pPr>
        <w:rPr>
          <w:rFonts w:ascii="Arial" w:hAnsi="Arial" w:cs="Arial"/>
          <w:sz w:val="24"/>
          <w:szCs w:val="24"/>
        </w:rPr>
      </w:pPr>
    </w:p>
    <w:sectPr w:rsidR="00385F5A" w:rsidRPr="00A54C7E" w:rsidSect="00385F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353C3" w14:textId="77777777" w:rsidR="00617F35" w:rsidRDefault="00617F35" w:rsidP="00385F5A">
      <w:pPr>
        <w:spacing w:after="0" w:line="240" w:lineRule="auto"/>
      </w:pPr>
      <w:r>
        <w:separator/>
      </w:r>
    </w:p>
  </w:endnote>
  <w:endnote w:type="continuationSeparator" w:id="0">
    <w:p w14:paraId="183B377C" w14:textId="77777777" w:rsidR="00617F35" w:rsidRDefault="00617F35" w:rsidP="0038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81C05" w14:textId="77777777" w:rsidR="00385F5A" w:rsidRDefault="00385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3CC4" w14:textId="77777777" w:rsidR="00385F5A" w:rsidRDefault="00385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FCBED" w14:textId="77777777" w:rsidR="00385F5A" w:rsidRDefault="00385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E7414" w14:textId="77777777" w:rsidR="00617F35" w:rsidRDefault="00617F35" w:rsidP="00385F5A">
      <w:pPr>
        <w:spacing w:after="0" w:line="240" w:lineRule="auto"/>
      </w:pPr>
      <w:r>
        <w:separator/>
      </w:r>
    </w:p>
  </w:footnote>
  <w:footnote w:type="continuationSeparator" w:id="0">
    <w:p w14:paraId="487AE8BC" w14:textId="77777777" w:rsidR="00617F35" w:rsidRDefault="00617F35" w:rsidP="0038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1CA04" w14:textId="77777777" w:rsidR="00385F5A" w:rsidRDefault="00385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9B6E" w14:textId="1C0F4FD1" w:rsidR="00385F5A" w:rsidRDefault="00385F5A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275BD0D" wp14:editId="11CBF82A">
          <wp:simplePos x="0" y="0"/>
          <wp:positionH relativeFrom="column">
            <wp:posOffset>4704715</wp:posOffset>
          </wp:positionH>
          <wp:positionV relativeFrom="paragraph">
            <wp:posOffset>-288290</wp:posOffset>
          </wp:positionV>
          <wp:extent cx="1338580" cy="659765"/>
          <wp:effectExtent l="0" t="0" r="0" b="6985"/>
          <wp:wrapTight wrapText="bothSides">
            <wp:wrapPolygon edited="0">
              <wp:start x="0" y="0"/>
              <wp:lineTo x="0" y="21205"/>
              <wp:lineTo x="21211" y="21205"/>
              <wp:lineTo x="212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RGB - 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49"/>
                  <a:stretch/>
                </pic:blipFill>
                <pic:spPr bwMode="auto">
                  <a:xfrm>
                    <a:off x="0" y="0"/>
                    <a:ext cx="133858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B366" w14:textId="77777777" w:rsidR="00385F5A" w:rsidRDefault="00385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C4C"/>
    <w:multiLevelType w:val="hybridMultilevel"/>
    <w:tmpl w:val="564C2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F2F16"/>
    <w:multiLevelType w:val="hybridMultilevel"/>
    <w:tmpl w:val="3B4658B8"/>
    <w:lvl w:ilvl="0" w:tplc="03460A8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31E03"/>
    <w:multiLevelType w:val="hybridMultilevel"/>
    <w:tmpl w:val="3EA4ADD2"/>
    <w:lvl w:ilvl="0" w:tplc="D4D46E42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60D0F"/>
    <w:multiLevelType w:val="hybridMultilevel"/>
    <w:tmpl w:val="38D47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RRFjxrnXsW0IL8ne44TA7TVyV8=" w:salt="GGHXj8pvuoaKeN05w+UqQ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2"/>
    <w:rsid w:val="00005185"/>
    <w:rsid w:val="000054AD"/>
    <w:rsid w:val="00047FAF"/>
    <w:rsid w:val="00051E1A"/>
    <w:rsid w:val="00055E71"/>
    <w:rsid w:val="00062BE0"/>
    <w:rsid w:val="00066D04"/>
    <w:rsid w:val="00085E96"/>
    <w:rsid w:val="00094914"/>
    <w:rsid w:val="000A1D8D"/>
    <w:rsid w:val="000A3E26"/>
    <w:rsid w:val="000B2370"/>
    <w:rsid w:val="000B25EB"/>
    <w:rsid w:val="000B4DA2"/>
    <w:rsid w:val="000B7142"/>
    <w:rsid w:val="000C3B9B"/>
    <w:rsid w:val="000E23D9"/>
    <w:rsid w:val="000E6D24"/>
    <w:rsid w:val="00101799"/>
    <w:rsid w:val="00102C14"/>
    <w:rsid w:val="0010492A"/>
    <w:rsid w:val="00111047"/>
    <w:rsid w:val="0012722E"/>
    <w:rsid w:val="001325A2"/>
    <w:rsid w:val="00132661"/>
    <w:rsid w:val="00132FE1"/>
    <w:rsid w:val="00135BA3"/>
    <w:rsid w:val="0015744E"/>
    <w:rsid w:val="00161338"/>
    <w:rsid w:val="00166822"/>
    <w:rsid w:val="00172DCC"/>
    <w:rsid w:val="0017692B"/>
    <w:rsid w:val="00180A8E"/>
    <w:rsid w:val="00190F30"/>
    <w:rsid w:val="001972C5"/>
    <w:rsid w:val="001B1FB4"/>
    <w:rsid w:val="001C53E4"/>
    <w:rsid w:val="00201CBB"/>
    <w:rsid w:val="00216967"/>
    <w:rsid w:val="00222E16"/>
    <w:rsid w:val="00223927"/>
    <w:rsid w:val="00227869"/>
    <w:rsid w:val="00233B0B"/>
    <w:rsid w:val="002471DA"/>
    <w:rsid w:val="00251C0A"/>
    <w:rsid w:val="00271E02"/>
    <w:rsid w:val="002970A4"/>
    <w:rsid w:val="002A1B5F"/>
    <w:rsid w:val="002A234C"/>
    <w:rsid w:val="002A2BA9"/>
    <w:rsid w:val="002A42D1"/>
    <w:rsid w:val="002A5E12"/>
    <w:rsid w:val="002D55C1"/>
    <w:rsid w:val="002E5E02"/>
    <w:rsid w:val="002F59B9"/>
    <w:rsid w:val="00331A3E"/>
    <w:rsid w:val="003375DB"/>
    <w:rsid w:val="00352E13"/>
    <w:rsid w:val="00363A0D"/>
    <w:rsid w:val="00363F89"/>
    <w:rsid w:val="00381B52"/>
    <w:rsid w:val="00385F5A"/>
    <w:rsid w:val="00386688"/>
    <w:rsid w:val="003A00BB"/>
    <w:rsid w:val="003A6DEE"/>
    <w:rsid w:val="003B39AA"/>
    <w:rsid w:val="003B633E"/>
    <w:rsid w:val="003C76B1"/>
    <w:rsid w:val="003D1355"/>
    <w:rsid w:val="003D2F89"/>
    <w:rsid w:val="003D769E"/>
    <w:rsid w:val="003E250C"/>
    <w:rsid w:val="003E7ACA"/>
    <w:rsid w:val="0040612C"/>
    <w:rsid w:val="00415099"/>
    <w:rsid w:val="004219E8"/>
    <w:rsid w:val="00445631"/>
    <w:rsid w:val="00455B62"/>
    <w:rsid w:val="00465D2F"/>
    <w:rsid w:val="004706F2"/>
    <w:rsid w:val="00476F86"/>
    <w:rsid w:val="004950C1"/>
    <w:rsid w:val="004A07D8"/>
    <w:rsid w:val="004A0E81"/>
    <w:rsid w:val="004A2D83"/>
    <w:rsid w:val="004A38EF"/>
    <w:rsid w:val="004C4C32"/>
    <w:rsid w:val="004D09F1"/>
    <w:rsid w:val="004D1360"/>
    <w:rsid w:val="004F2B14"/>
    <w:rsid w:val="004F32EA"/>
    <w:rsid w:val="004F62BD"/>
    <w:rsid w:val="005131DE"/>
    <w:rsid w:val="0051396B"/>
    <w:rsid w:val="00526C7E"/>
    <w:rsid w:val="00532614"/>
    <w:rsid w:val="00551727"/>
    <w:rsid w:val="00561001"/>
    <w:rsid w:val="00563E11"/>
    <w:rsid w:val="005660BB"/>
    <w:rsid w:val="00567CCC"/>
    <w:rsid w:val="00575E08"/>
    <w:rsid w:val="005A1488"/>
    <w:rsid w:val="005A2FAE"/>
    <w:rsid w:val="005C6C49"/>
    <w:rsid w:val="005E4B9A"/>
    <w:rsid w:val="00614203"/>
    <w:rsid w:val="00617F35"/>
    <w:rsid w:val="00630D69"/>
    <w:rsid w:val="006341AC"/>
    <w:rsid w:val="00637501"/>
    <w:rsid w:val="00646755"/>
    <w:rsid w:val="00656E5C"/>
    <w:rsid w:val="00670184"/>
    <w:rsid w:val="0067146E"/>
    <w:rsid w:val="0068511B"/>
    <w:rsid w:val="00686CCF"/>
    <w:rsid w:val="00694A0D"/>
    <w:rsid w:val="006B0424"/>
    <w:rsid w:val="006B3F99"/>
    <w:rsid w:val="006B5C20"/>
    <w:rsid w:val="006D1329"/>
    <w:rsid w:val="006E5E05"/>
    <w:rsid w:val="006F5530"/>
    <w:rsid w:val="00703C08"/>
    <w:rsid w:val="00713DBD"/>
    <w:rsid w:val="0072642E"/>
    <w:rsid w:val="0073302E"/>
    <w:rsid w:val="007459FC"/>
    <w:rsid w:val="00746702"/>
    <w:rsid w:val="00761DDD"/>
    <w:rsid w:val="0078507A"/>
    <w:rsid w:val="00791192"/>
    <w:rsid w:val="007A2C58"/>
    <w:rsid w:val="007A45BD"/>
    <w:rsid w:val="007A5272"/>
    <w:rsid w:val="007B3D95"/>
    <w:rsid w:val="007E6AB6"/>
    <w:rsid w:val="0080355D"/>
    <w:rsid w:val="0080364F"/>
    <w:rsid w:val="00816A5D"/>
    <w:rsid w:val="00820675"/>
    <w:rsid w:val="00831156"/>
    <w:rsid w:val="0083237C"/>
    <w:rsid w:val="008407CA"/>
    <w:rsid w:val="00841D5C"/>
    <w:rsid w:val="00864934"/>
    <w:rsid w:val="008674C3"/>
    <w:rsid w:val="00870F40"/>
    <w:rsid w:val="008A047C"/>
    <w:rsid w:val="008B1971"/>
    <w:rsid w:val="008C25D8"/>
    <w:rsid w:val="008C7B68"/>
    <w:rsid w:val="008D5931"/>
    <w:rsid w:val="008E141F"/>
    <w:rsid w:val="008E71A9"/>
    <w:rsid w:val="008E7A43"/>
    <w:rsid w:val="00917282"/>
    <w:rsid w:val="009174DF"/>
    <w:rsid w:val="00917DF2"/>
    <w:rsid w:val="00927C5A"/>
    <w:rsid w:val="00936CA6"/>
    <w:rsid w:val="009551D0"/>
    <w:rsid w:val="0098504A"/>
    <w:rsid w:val="0098751D"/>
    <w:rsid w:val="00990F0B"/>
    <w:rsid w:val="009E7935"/>
    <w:rsid w:val="009F1905"/>
    <w:rsid w:val="009F2805"/>
    <w:rsid w:val="00A010B9"/>
    <w:rsid w:val="00A14235"/>
    <w:rsid w:val="00A16E04"/>
    <w:rsid w:val="00A21F8D"/>
    <w:rsid w:val="00A31505"/>
    <w:rsid w:val="00A41249"/>
    <w:rsid w:val="00A54C7E"/>
    <w:rsid w:val="00A600BF"/>
    <w:rsid w:val="00A6204C"/>
    <w:rsid w:val="00A67E2C"/>
    <w:rsid w:val="00A82DC6"/>
    <w:rsid w:val="00A842FB"/>
    <w:rsid w:val="00AB203E"/>
    <w:rsid w:val="00AB4261"/>
    <w:rsid w:val="00AE4F70"/>
    <w:rsid w:val="00B0672C"/>
    <w:rsid w:val="00B127A4"/>
    <w:rsid w:val="00B27E02"/>
    <w:rsid w:val="00B53A10"/>
    <w:rsid w:val="00B54332"/>
    <w:rsid w:val="00B7361D"/>
    <w:rsid w:val="00B74B21"/>
    <w:rsid w:val="00B77013"/>
    <w:rsid w:val="00BA260B"/>
    <w:rsid w:val="00BC3D77"/>
    <w:rsid w:val="00BD292F"/>
    <w:rsid w:val="00BF29B4"/>
    <w:rsid w:val="00BF2CDB"/>
    <w:rsid w:val="00C256D5"/>
    <w:rsid w:val="00C31276"/>
    <w:rsid w:val="00C5245A"/>
    <w:rsid w:val="00C71304"/>
    <w:rsid w:val="00C8041C"/>
    <w:rsid w:val="00C8220D"/>
    <w:rsid w:val="00C83836"/>
    <w:rsid w:val="00C84AFF"/>
    <w:rsid w:val="00C84FC0"/>
    <w:rsid w:val="00C96FAA"/>
    <w:rsid w:val="00CA767E"/>
    <w:rsid w:val="00CC7A65"/>
    <w:rsid w:val="00CD71F4"/>
    <w:rsid w:val="00CE6B3F"/>
    <w:rsid w:val="00D41B97"/>
    <w:rsid w:val="00D465F8"/>
    <w:rsid w:val="00D4738B"/>
    <w:rsid w:val="00D52877"/>
    <w:rsid w:val="00D65D19"/>
    <w:rsid w:val="00D70CC1"/>
    <w:rsid w:val="00D821D0"/>
    <w:rsid w:val="00D922D4"/>
    <w:rsid w:val="00DA0310"/>
    <w:rsid w:val="00DB5B43"/>
    <w:rsid w:val="00DC79A6"/>
    <w:rsid w:val="00DD13EF"/>
    <w:rsid w:val="00DE65E1"/>
    <w:rsid w:val="00DF44C9"/>
    <w:rsid w:val="00E0381B"/>
    <w:rsid w:val="00E11171"/>
    <w:rsid w:val="00E14137"/>
    <w:rsid w:val="00E33DB2"/>
    <w:rsid w:val="00E36F07"/>
    <w:rsid w:val="00E5223E"/>
    <w:rsid w:val="00E65E77"/>
    <w:rsid w:val="00E77A47"/>
    <w:rsid w:val="00E82639"/>
    <w:rsid w:val="00E91083"/>
    <w:rsid w:val="00EA0A17"/>
    <w:rsid w:val="00EA2F36"/>
    <w:rsid w:val="00EA6B97"/>
    <w:rsid w:val="00EC11F7"/>
    <w:rsid w:val="00EC1861"/>
    <w:rsid w:val="00EC5DFA"/>
    <w:rsid w:val="00ED0223"/>
    <w:rsid w:val="00ED67D9"/>
    <w:rsid w:val="00F0592A"/>
    <w:rsid w:val="00F10BF7"/>
    <w:rsid w:val="00F1753F"/>
    <w:rsid w:val="00F243EF"/>
    <w:rsid w:val="00F2567B"/>
    <w:rsid w:val="00F51FF8"/>
    <w:rsid w:val="00F562FB"/>
    <w:rsid w:val="00F77AF2"/>
    <w:rsid w:val="00FB7345"/>
    <w:rsid w:val="00FC3FF1"/>
    <w:rsid w:val="00FC431E"/>
    <w:rsid w:val="00FD6DED"/>
    <w:rsid w:val="00FF448F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1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27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5E05"/>
    <w:rPr>
      <w:color w:val="808080"/>
    </w:rPr>
  </w:style>
  <w:style w:type="paragraph" w:styleId="NoSpacing">
    <w:name w:val="No Spacing"/>
    <w:uiPriority w:val="99"/>
    <w:qFormat/>
    <w:rsid w:val="00C31276"/>
    <w:pPr>
      <w:spacing w:after="0" w:line="240" w:lineRule="auto"/>
    </w:pPr>
  </w:style>
  <w:style w:type="table" w:styleId="TableGrid">
    <w:name w:val="Table Grid"/>
    <w:basedOn w:val="TableNormal"/>
    <w:uiPriority w:val="99"/>
    <w:rsid w:val="0010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2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7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15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5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27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5E05"/>
    <w:rPr>
      <w:color w:val="808080"/>
    </w:rPr>
  </w:style>
  <w:style w:type="paragraph" w:styleId="NoSpacing">
    <w:name w:val="No Spacing"/>
    <w:uiPriority w:val="99"/>
    <w:qFormat/>
    <w:rsid w:val="00C31276"/>
    <w:pPr>
      <w:spacing w:after="0" w:line="240" w:lineRule="auto"/>
    </w:pPr>
  </w:style>
  <w:style w:type="table" w:styleId="TableGrid">
    <w:name w:val="Table Grid"/>
    <w:basedOn w:val="TableNormal"/>
    <w:uiPriority w:val="99"/>
    <w:rsid w:val="0010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2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7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15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5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pharmacyregulation.org/sites/default/files/GPHC%20Guidance%20on%20raising%20concern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harmacyregulation.org/raising-concern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pharmacyregulation.org/raising-concerns" TargetMode="External"/><Relationship Id="rId19" Type="http://schemas.openxmlformats.org/officeDocument/2006/relationships/hyperlink" Target="mailto:educationconcerns@pharmacyregul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harmacyregulation.org/raising-concerns-about-pharmacy-education-and-trainin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8F8E-789D-4571-958B-1EC316F4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Beckles</dc:creator>
  <cp:lastModifiedBy>Ciaran O’Fathaigh</cp:lastModifiedBy>
  <cp:revision>2</cp:revision>
  <cp:lastPrinted>2016-07-25T13:58:00Z</cp:lastPrinted>
  <dcterms:created xsi:type="dcterms:W3CDTF">2016-08-10T13:09:00Z</dcterms:created>
  <dcterms:modified xsi:type="dcterms:W3CDTF">2016-08-10T13:09:00Z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