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C20E" w14:textId="77777777" w:rsidR="00452724" w:rsidRDefault="00452724" w:rsidP="00452724">
      <w:pPr>
        <w:rPr>
          <w:color w:val="00759B" w:themeColor="text1"/>
          <w:sz w:val="36"/>
        </w:rPr>
      </w:pPr>
      <w:bookmarkStart w:id="0" w:name="_Toc531069358"/>
    </w:p>
    <w:p w14:paraId="370B9A1C" w14:textId="77777777" w:rsidR="00452724" w:rsidRDefault="00452724" w:rsidP="00452724">
      <w:pPr>
        <w:rPr>
          <w:color w:val="00759B" w:themeColor="text1"/>
          <w:sz w:val="36"/>
        </w:rPr>
      </w:pPr>
    </w:p>
    <w:p w14:paraId="5323E3EF" w14:textId="77777777" w:rsidR="00452724" w:rsidRDefault="00452724" w:rsidP="00452724">
      <w:pPr>
        <w:rPr>
          <w:color w:val="00759B" w:themeColor="text1"/>
          <w:sz w:val="36"/>
        </w:rPr>
      </w:pPr>
    </w:p>
    <w:sdt>
      <w:sdtPr>
        <w:rPr>
          <w:rStyle w:val="Heading1Char"/>
          <w:b/>
          <w:color w:val="00759B" w:themeColor="text1"/>
          <w:sz w:val="36"/>
        </w:rPr>
        <w:alias w:val="Title"/>
        <w:tag w:val="Title Body"/>
        <w:id w:val="-1053239312"/>
        <w:placeholder>
          <w:docPart w:val="195A703EE3114B3FA47E3D0CFA79CB20"/>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3AD5EA15" w14:textId="11C5BD8E" w:rsidR="00452724" w:rsidRPr="00CF1EB8" w:rsidRDefault="00D45388" w:rsidP="00452724">
          <w:pPr>
            <w:pStyle w:val="Title"/>
            <w:rPr>
              <w:rStyle w:val="Heading1Char"/>
              <w:b/>
              <w:color w:val="00759B" w:themeColor="text1"/>
              <w:sz w:val="36"/>
            </w:rPr>
          </w:pPr>
          <w:r>
            <w:rPr>
              <w:rStyle w:val="Heading1Char"/>
              <w:b/>
              <w:color w:val="00759B" w:themeColor="text1"/>
              <w:sz w:val="36"/>
            </w:rPr>
            <w:t>Notifying a change of ownership of a registered pharmacy</w:t>
          </w:r>
        </w:p>
      </w:sdtContent>
    </w:sdt>
    <w:bookmarkEnd w:id="0"/>
    <w:p w14:paraId="2BECBD29" w14:textId="7B615CCA" w:rsidR="00CF1EB8" w:rsidRDefault="00CF1EB8" w:rsidP="00452724">
      <w:pPr>
        <w:pStyle w:val="Heading2"/>
        <w:spacing w:after="120"/>
        <w:rPr>
          <w:sz w:val="28"/>
        </w:rPr>
      </w:pPr>
      <w:r w:rsidRPr="00CF1EB8">
        <w:rPr>
          <w:sz w:val="28"/>
        </w:rPr>
        <w:t xml:space="preserve">Guidance on completing your </w:t>
      </w:r>
      <w:r w:rsidR="006939A4">
        <w:rPr>
          <w:sz w:val="28"/>
        </w:rPr>
        <w:t>notification</w:t>
      </w:r>
    </w:p>
    <w:p w14:paraId="3421923B" w14:textId="638FD333" w:rsidR="007F2874" w:rsidRPr="0084230E" w:rsidRDefault="00D45388" w:rsidP="007F2874">
      <w:pPr>
        <w:pStyle w:val="Heading3"/>
        <w:rPr>
          <w:color w:val="00759B" w:themeColor="text1"/>
          <w:sz w:val="24"/>
        </w:rPr>
      </w:pPr>
      <w:r>
        <w:rPr>
          <w:color w:val="00759B" w:themeColor="text1"/>
          <w:sz w:val="24"/>
        </w:rPr>
        <w:t>December 2022</w:t>
      </w:r>
    </w:p>
    <w:p w14:paraId="5A338918" w14:textId="77777777" w:rsidR="00F415B8" w:rsidRDefault="00F415B8" w:rsidP="00F415B8">
      <w:r>
        <w:t xml:space="preserve">Under the Medicines Act 1968, the new owner of a registered pharmacy is required to notify us of the change of ownership. </w:t>
      </w:r>
    </w:p>
    <w:p w14:paraId="06F3AE17" w14:textId="2F5FB3CE" w:rsidR="00E80B74" w:rsidRDefault="00F64DEA" w:rsidP="00CF1EB8">
      <w:r>
        <w:t xml:space="preserve">Use this form if you are </w:t>
      </w:r>
      <w:r w:rsidR="006939A4">
        <w:t xml:space="preserve">the </w:t>
      </w:r>
      <w:r>
        <w:t xml:space="preserve">new owner of a </w:t>
      </w:r>
      <w:r w:rsidR="00E80B74">
        <w:t>registered</w:t>
      </w:r>
      <w:r>
        <w:t xml:space="preserve"> pharmacy </w:t>
      </w:r>
      <w:r w:rsidR="00623A24">
        <w:t>to notify us</w:t>
      </w:r>
      <w:r>
        <w:t xml:space="preserve"> that the ownership </w:t>
      </w:r>
      <w:r w:rsidR="00E80B74">
        <w:t>of a registered pharmacy has changed.</w:t>
      </w:r>
    </w:p>
    <w:p w14:paraId="5DEEDCD4" w14:textId="0B30E946" w:rsidR="00195E50" w:rsidRDefault="00195E50" w:rsidP="00035922">
      <w:r w:rsidRPr="00195E50">
        <w:t xml:space="preserve">Make sure you read this guidance before submitting your </w:t>
      </w:r>
      <w:r w:rsidR="00803D3F">
        <w:t>notification</w:t>
      </w:r>
      <w:r w:rsidRPr="00195E50">
        <w:t>, to help make sure that you provide all the information we require, in the correct format.</w:t>
      </w:r>
    </w:p>
    <w:p w14:paraId="03467815" w14:textId="77777777" w:rsidR="00C57591" w:rsidRPr="008101F7" w:rsidRDefault="008101F7" w:rsidP="008101F7">
      <w:pPr>
        <w:pStyle w:val="Heading2"/>
        <w:rPr>
          <w:sz w:val="28"/>
        </w:rPr>
      </w:pPr>
      <w:r w:rsidRPr="008101F7">
        <w:rPr>
          <w:sz w:val="28"/>
        </w:rPr>
        <w:t>In this guidance</w:t>
      </w:r>
    </w:p>
    <w:p w14:paraId="27B97BE9" w14:textId="5CAEB06E" w:rsidR="00803D3F" w:rsidRPr="00BC2ADA" w:rsidRDefault="008101F7" w:rsidP="00783929">
      <w:pPr>
        <w:pStyle w:val="ListParagraph"/>
        <w:numPr>
          <w:ilvl w:val="0"/>
          <w:numId w:val="22"/>
        </w:numPr>
        <w:rPr>
          <w:b/>
          <w:color w:val="00759B" w:themeColor="text1"/>
        </w:rPr>
      </w:pPr>
      <w:r w:rsidRPr="008101F7">
        <w:rPr>
          <w:b/>
          <w:color w:val="00759B" w:themeColor="text1"/>
        </w:rPr>
        <w:t xml:space="preserve">Submitting your </w:t>
      </w:r>
      <w:r w:rsidR="00803D3F">
        <w:rPr>
          <w:b/>
          <w:color w:val="00759B" w:themeColor="text1"/>
        </w:rPr>
        <w:t>notification</w:t>
      </w:r>
    </w:p>
    <w:p w14:paraId="6AD54BE7" w14:textId="35BC2BE3" w:rsidR="008101F7" w:rsidRDefault="008101F7" w:rsidP="00783929">
      <w:pPr>
        <w:pStyle w:val="ListParagraph"/>
        <w:numPr>
          <w:ilvl w:val="0"/>
          <w:numId w:val="22"/>
        </w:numPr>
        <w:rPr>
          <w:b/>
          <w:color w:val="00759B" w:themeColor="text1"/>
        </w:rPr>
      </w:pPr>
      <w:r w:rsidRPr="008101F7">
        <w:rPr>
          <w:b/>
          <w:color w:val="00759B" w:themeColor="text1"/>
        </w:rPr>
        <w:t xml:space="preserve">The </w:t>
      </w:r>
      <w:r w:rsidR="00195E50">
        <w:rPr>
          <w:b/>
          <w:color w:val="00759B" w:themeColor="text1"/>
        </w:rPr>
        <w:t>notification</w:t>
      </w:r>
      <w:r w:rsidRPr="008101F7">
        <w:rPr>
          <w:b/>
          <w:color w:val="00759B" w:themeColor="text1"/>
        </w:rPr>
        <w:t xml:space="preserve"> </w:t>
      </w:r>
      <w:proofErr w:type="gramStart"/>
      <w:r w:rsidRPr="008101F7">
        <w:rPr>
          <w:b/>
          <w:color w:val="00759B" w:themeColor="text1"/>
        </w:rPr>
        <w:t>process</w:t>
      </w:r>
      <w:proofErr w:type="gramEnd"/>
    </w:p>
    <w:p w14:paraId="0EEC6A0D" w14:textId="7D6F248A" w:rsidR="00803D3F" w:rsidRDefault="00481BF0" w:rsidP="00783929">
      <w:pPr>
        <w:pStyle w:val="ListParagraph"/>
        <w:numPr>
          <w:ilvl w:val="0"/>
          <w:numId w:val="22"/>
        </w:numPr>
        <w:rPr>
          <w:b/>
          <w:color w:val="00759B" w:themeColor="text1"/>
        </w:rPr>
      </w:pPr>
      <w:r>
        <w:rPr>
          <w:b/>
          <w:color w:val="00759B" w:themeColor="text1"/>
        </w:rPr>
        <w:t>The</w:t>
      </w:r>
      <w:r w:rsidR="00803D3F">
        <w:rPr>
          <w:b/>
          <w:color w:val="00759B" w:themeColor="text1"/>
        </w:rPr>
        <w:t xml:space="preserve"> change of ownership</w:t>
      </w:r>
      <w:r w:rsidR="00E345E2">
        <w:rPr>
          <w:b/>
          <w:color w:val="00759B" w:themeColor="text1"/>
        </w:rPr>
        <w:t xml:space="preserve"> date</w:t>
      </w:r>
    </w:p>
    <w:p w14:paraId="13CDD448" w14:textId="49E48D1B" w:rsidR="00695980" w:rsidRPr="00695980" w:rsidRDefault="00695980" w:rsidP="00783929">
      <w:pPr>
        <w:pStyle w:val="ListParagraph"/>
        <w:numPr>
          <w:ilvl w:val="0"/>
          <w:numId w:val="22"/>
        </w:numPr>
        <w:rPr>
          <w:b/>
          <w:color w:val="00759B" w:themeColor="text1"/>
        </w:rPr>
      </w:pPr>
      <w:r w:rsidRPr="00695980">
        <w:rPr>
          <w:b/>
          <w:color w:val="00759B" w:themeColor="text1"/>
        </w:rPr>
        <w:t xml:space="preserve">Providing plans </w:t>
      </w:r>
      <w:r w:rsidR="006326FA">
        <w:rPr>
          <w:b/>
          <w:color w:val="00759B" w:themeColor="text1"/>
        </w:rPr>
        <w:t>of the premises</w:t>
      </w:r>
    </w:p>
    <w:p w14:paraId="5A558F45" w14:textId="5583355C" w:rsidR="00CB525E" w:rsidRDefault="00152A99" w:rsidP="00783929">
      <w:pPr>
        <w:pStyle w:val="ListParagraph"/>
        <w:numPr>
          <w:ilvl w:val="0"/>
          <w:numId w:val="22"/>
        </w:numPr>
        <w:rPr>
          <w:b/>
          <w:color w:val="00759B" w:themeColor="text1"/>
        </w:rPr>
      </w:pPr>
      <w:r>
        <w:rPr>
          <w:b/>
          <w:color w:val="00759B" w:themeColor="text1"/>
        </w:rPr>
        <w:t>Meeting the standards from ‘day one’</w:t>
      </w:r>
    </w:p>
    <w:p w14:paraId="1F661DFD" w14:textId="1FA62957" w:rsidR="00695980" w:rsidRPr="00695980" w:rsidRDefault="00D45388" w:rsidP="00783929">
      <w:pPr>
        <w:pStyle w:val="ListParagraph"/>
        <w:numPr>
          <w:ilvl w:val="0"/>
          <w:numId w:val="22"/>
        </w:numPr>
        <w:rPr>
          <w:b/>
          <w:color w:val="00759B" w:themeColor="text1"/>
        </w:rPr>
      </w:pPr>
      <w:r>
        <w:rPr>
          <w:b/>
          <w:color w:val="00759B" w:themeColor="text1"/>
        </w:rPr>
        <w:t>Foundation</w:t>
      </w:r>
      <w:r w:rsidR="00695980" w:rsidRPr="00695980">
        <w:rPr>
          <w:b/>
          <w:color w:val="00759B" w:themeColor="text1"/>
        </w:rPr>
        <w:t xml:space="preserve"> trainee pharmacists</w:t>
      </w:r>
    </w:p>
    <w:p w14:paraId="2D7CB02F" w14:textId="06B5C249" w:rsidR="00BD066B" w:rsidRDefault="00BD066B" w:rsidP="00783929">
      <w:pPr>
        <w:pStyle w:val="ListParagraph"/>
        <w:numPr>
          <w:ilvl w:val="0"/>
          <w:numId w:val="22"/>
        </w:numPr>
        <w:rPr>
          <w:b/>
          <w:color w:val="00759B" w:themeColor="text1"/>
        </w:rPr>
      </w:pPr>
      <w:r w:rsidRPr="00BD066B">
        <w:rPr>
          <w:b/>
          <w:color w:val="00759B" w:themeColor="text1"/>
        </w:rPr>
        <w:t>Pharmacy registration renewal fees</w:t>
      </w:r>
    </w:p>
    <w:p w14:paraId="05EB2498" w14:textId="0AAAF4A1" w:rsidR="00BD56E6" w:rsidRPr="00BD066B" w:rsidRDefault="00BD56E6" w:rsidP="00783929">
      <w:pPr>
        <w:pStyle w:val="ListParagraph"/>
        <w:numPr>
          <w:ilvl w:val="0"/>
          <w:numId w:val="22"/>
        </w:numPr>
        <w:rPr>
          <w:b/>
          <w:color w:val="00759B" w:themeColor="text1"/>
        </w:rPr>
      </w:pPr>
      <w:r>
        <w:rPr>
          <w:b/>
          <w:color w:val="00759B" w:themeColor="text1"/>
        </w:rPr>
        <w:t>Operating an online pharmacy</w:t>
      </w:r>
    </w:p>
    <w:p w14:paraId="32E46F1D" w14:textId="60CB0A21" w:rsidR="00F66C6E" w:rsidRPr="00F66C6E" w:rsidRDefault="00EA29B4" w:rsidP="00783929">
      <w:pPr>
        <w:pStyle w:val="Heading2"/>
        <w:numPr>
          <w:ilvl w:val="0"/>
          <w:numId w:val="23"/>
        </w:numPr>
        <w:spacing w:after="120"/>
        <w:ind w:left="426" w:hanging="426"/>
        <w:rPr>
          <w:sz w:val="28"/>
        </w:rPr>
      </w:pPr>
      <w:r>
        <w:rPr>
          <w:sz w:val="28"/>
        </w:rPr>
        <w:t xml:space="preserve">Submitting your </w:t>
      </w:r>
      <w:r w:rsidR="00803D3F">
        <w:rPr>
          <w:sz w:val="28"/>
        </w:rPr>
        <w:t>notification</w:t>
      </w:r>
    </w:p>
    <w:p w14:paraId="008780F5" w14:textId="374B627B" w:rsidR="001D1F17" w:rsidRDefault="001D1F17" w:rsidP="003131BA">
      <w:pPr>
        <w:pStyle w:val="GPhCbodyblack"/>
        <w:spacing w:after="120"/>
        <w:rPr>
          <w:rFonts w:cstheme="minorHAnsi"/>
          <w:szCs w:val="22"/>
        </w:rPr>
      </w:pPr>
      <w:r>
        <w:rPr>
          <w:rFonts w:cstheme="minorHAnsi"/>
          <w:szCs w:val="22"/>
        </w:rPr>
        <w:t xml:space="preserve">To notify us of the </w:t>
      </w:r>
      <w:r w:rsidR="00803D3F">
        <w:rPr>
          <w:rFonts w:cstheme="minorHAnsi"/>
          <w:szCs w:val="22"/>
        </w:rPr>
        <w:t xml:space="preserve">change </w:t>
      </w:r>
      <w:r>
        <w:rPr>
          <w:rFonts w:cstheme="minorHAnsi"/>
          <w:szCs w:val="22"/>
        </w:rPr>
        <w:t>of ownership of a pharmacy premises, you must:</w:t>
      </w:r>
    </w:p>
    <w:p w14:paraId="060AA480" w14:textId="77777777" w:rsidR="008C6EED" w:rsidRDefault="008C6EED" w:rsidP="00783929">
      <w:pPr>
        <w:pStyle w:val="GPhCbodyblack"/>
        <w:numPr>
          <w:ilvl w:val="0"/>
          <w:numId w:val="41"/>
        </w:numPr>
        <w:spacing w:after="120"/>
        <w:rPr>
          <w:rFonts w:cstheme="minorHAnsi"/>
          <w:szCs w:val="22"/>
        </w:rPr>
      </w:pPr>
      <w:r>
        <w:rPr>
          <w:rFonts w:cstheme="minorHAnsi"/>
          <w:szCs w:val="22"/>
        </w:rPr>
        <w:t>gather supporting documents</w:t>
      </w:r>
    </w:p>
    <w:p w14:paraId="61558842" w14:textId="77777777" w:rsidR="008C6EED" w:rsidRDefault="008C6EED" w:rsidP="00783929">
      <w:pPr>
        <w:pStyle w:val="GPhCbodyblack"/>
        <w:numPr>
          <w:ilvl w:val="0"/>
          <w:numId w:val="41"/>
        </w:numPr>
        <w:spacing w:after="120"/>
        <w:rPr>
          <w:rFonts w:cstheme="minorHAnsi"/>
          <w:szCs w:val="22"/>
        </w:rPr>
      </w:pPr>
      <w:r>
        <w:rPr>
          <w:rFonts w:cstheme="minorHAnsi"/>
          <w:szCs w:val="22"/>
        </w:rPr>
        <w:t>complete and sign the notification form</w:t>
      </w:r>
    </w:p>
    <w:p w14:paraId="295929F0" w14:textId="77777777" w:rsidR="008C6EED" w:rsidRDefault="008C6EED" w:rsidP="00783929">
      <w:pPr>
        <w:pStyle w:val="GPhCbodyblack"/>
        <w:numPr>
          <w:ilvl w:val="0"/>
          <w:numId w:val="41"/>
        </w:numPr>
        <w:spacing w:after="120"/>
        <w:rPr>
          <w:rFonts w:cstheme="minorHAnsi"/>
          <w:szCs w:val="22"/>
        </w:rPr>
      </w:pPr>
      <w:r>
        <w:rPr>
          <w:rFonts w:cstheme="minorHAnsi"/>
          <w:szCs w:val="22"/>
        </w:rPr>
        <w:t>send your completed application and supporting documents by email</w:t>
      </w:r>
    </w:p>
    <w:p w14:paraId="5CAAAD7C" w14:textId="57897150" w:rsidR="008C6EED" w:rsidRDefault="008C6EED" w:rsidP="00783929">
      <w:pPr>
        <w:pStyle w:val="GPhCbodyblack"/>
        <w:numPr>
          <w:ilvl w:val="0"/>
          <w:numId w:val="41"/>
        </w:numPr>
        <w:spacing w:after="120"/>
        <w:rPr>
          <w:rFonts w:cstheme="minorHAnsi"/>
          <w:szCs w:val="22"/>
        </w:rPr>
      </w:pPr>
      <w:r>
        <w:rPr>
          <w:rFonts w:cstheme="minorHAnsi"/>
          <w:szCs w:val="22"/>
        </w:rPr>
        <w:t>pay the notification fee</w:t>
      </w:r>
    </w:p>
    <w:p w14:paraId="2B1A170F" w14:textId="77777777" w:rsidR="00D1352B" w:rsidRDefault="00D1352B" w:rsidP="00EA1642">
      <w:pPr>
        <w:pStyle w:val="Heading4"/>
        <w:spacing w:before="240"/>
      </w:pPr>
      <w:r>
        <w:t>Supporting documents</w:t>
      </w:r>
    </w:p>
    <w:p w14:paraId="22F35ABD" w14:textId="13FFAD6E" w:rsidR="00D1352B" w:rsidRDefault="00D1352B" w:rsidP="00D1352B">
      <w:r>
        <w:t>You may need to include drawings of the planned design of your proposed pharmacy plus any further information as appropriate.</w:t>
      </w:r>
    </w:p>
    <w:p w14:paraId="0155F86E" w14:textId="77777777" w:rsidR="00D1352B" w:rsidRDefault="00D1352B" w:rsidP="00EA1642">
      <w:pPr>
        <w:pStyle w:val="Heading4"/>
        <w:spacing w:before="240"/>
      </w:pPr>
      <w:r>
        <w:t>Completing the application form</w:t>
      </w:r>
    </w:p>
    <w:p w14:paraId="5A2831EE" w14:textId="77777777" w:rsidR="00D1352B" w:rsidRDefault="00D1352B" w:rsidP="00D1352B">
      <w:pPr>
        <w:pStyle w:val="GPhCH2blue"/>
        <w:spacing w:after="120"/>
        <w:rPr>
          <w:rFonts w:cstheme="minorHAnsi"/>
          <w:b w:val="0"/>
          <w:color w:val="auto"/>
          <w:sz w:val="24"/>
          <w:szCs w:val="22"/>
        </w:rPr>
      </w:pPr>
      <w:r w:rsidRPr="0069667D">
        <w:rPr>
          <w:rFonts w:cstheme="minorHAnsi"/>
          <w:b w:val="0"/>
          <w:color w:val="auto"/>
          <w:sz w:val="24"/>
          <w:szCs w:val="22"/>
        </w:rPr>
        <w:t>You can</w:t>
      </w:r>
      <w:r>
        <w:rPr>
          <w:rFonts w:cstheme="minorHAnsi"/>
          <w:b w:val="0"/>
          <w:color w:val="auto"/>
          <w:sz w:val="24"/>
          <w:szCs w:val="22"/>
        </w:rPr>
        <w:t xml:space="preserve"> complete this form electronically using Microsoft Word. To sign the form, save it as a PDF and use the ‘Fill &amp; Sign’ functionality in Adobe Acrobat. Activate the functionality by clicking on the pen icon in the Adobe toolbar. You can </w:t>
      </w:r>
      <w:hyperlink r:id="rId11" w:history="1">
        <w:r w:rsidRPr="00320BC9">
          <w:rPr>
            <w:rStyle w:val="Hyperlink"/>
            <w:rFonts w:cstheme="minorHAnsi"/>
            <w:b/>
            <w:bCs/>
            <w:sz w:val="24"/>
            <w:szCs w:val="22"/>
          </w:rPr>
          <w:t>find out more about using Fill &amp; Sign on the Adobe website</w:t>
        </w:r>
      </w:hyperlink>
      <w:r w:rsidRPr="00320BC9">
        <w:rPr>
          <w:rFonts w:cstheme="minorHAnsi"/>
          <w:b w:val="0"/>
          <w:bCs/>
          <w:color w:val="auto"/>
          <w:sz w:val="24"/>
          <w:szCs w:val="22"/>
        </w:rPr>
        <w:t>.</w:t>
      </w:r>
      <w:r>
        <w:rPr>
          <w:rFonts w:cstheme="minorHAnsi"/>
          <w:b w:val="0"/>
          <w:color w:val="auto"/>
          <w:sz w:val="24"/>
          <w:szCs w:val="22"/>
        </w:rPr>
        <w:t xml:space="preserve"> </w:t>
      </w:r>
    </w:p>
    <w:p w14:paraId="53106A7A" w14:textId="5992EFB0" w:rsidR="00D1352B" w:rsidRDefault="00D1352B" w:rsidP="00D1352B">
      <w:pPr>
        <w:pStyle w:val="GPhCbodyblack"/>
        <w:spacing w:after="120"/>
        <w:rPr>
          <w:rFonts w:cstheme="minorHAnsi"/>
          <w:szCs w:val="22"/>
        </w:rPr>
      </w:pPr>
      <w:r>
        <w:rPr>
          <w:rFonts w:cstheme="minorHAnsi"/>
          <w:szCs w:val="22"/>
        </w:rPr>
        <w:lastRenderedPageBreak/>
        <w:t>You can also print this form and</w:t>
      </w:r>
      <w:r w:rsidR="00CA046F">
        <w:rPr>
          <w:rFonts w:cstheme="minorHAnsi"/>
          <w:szCs w:val="22"/>
        </w:rPr>
        <w:t xml:space="preserve"> handwrite your application in black ink</w:t>
      </w:r>
      <w:r>
        <w:rPr>
          <w:rFonts w:cstheme="minorHAnsi"/>
          <w:szCs w:val="22"/>
        </w:rPr>
        <w:t>.</w:t>
      </w:r>
    </w:p>
    <w:p w14:paraId="3FEC60D4" w14:textId="439FBE1B" w:rsidR="00D1352B" w:rsidRDefault="00D1352B" w:rsidP="00EA1642">
      <w:pPr>
        <w:pStyle w:val="Heading4"/>
        <w:spacing w:before="240"/>
      </w:pPr>
      <w:r>
        <w:t>Submitting your application</w:t>
      </w:r>
    </w:p>
    <w:p w14:paraId="35BB2A0F" w14:textId="6FB49E11" w:rsidR="00CE4A3E" w:rsidRDefault="00CA046F" w:rsidP="00CE4A3E">
      <w:r>
        <w:t>We accept application forms that are either electronically completed or handwritten</w:t>
      </w:r>
      <w:r w:rsidR="00CE4A3E">
        <w:t xml:space="preserve"> and scanned</w:t>
      </w:r>
      <w:r w:rsidR="00F420B8">
        <w:t xml:space="preserve"> </w:t>
      </w:r>
      <w:r w:rsidR="00CE4A3E">
        <w:t>(</w:t>
      </w:r>
      <w:proofErr w:type="gramStart"/>
      <w:r w:rsidR="00F420B8">
        <w:t>as long as</w:t>
      </w:r>
      <w:proofErr w:type="gramEnd"/>
      <w:r w:rsidR="00F420B8">
        <w:t xml:space="preserve"> the writing is clear,</w:t>
      </w:r>
      <w:r>
        <w:t xml:space="preserve"> in black ink</w:t>
      </w:r>
      <w:r w:rsidR="00CE4A3E">
        <w:t>)</w:t>
      </w:r>
      <w:r>
        <w:t xml:space="preserve"> and saved as a PDF.</w:t>
      </w:r>
    </w:p>
    <w:p w14:paraId="2967E26F" w14:textId="2B74020F" w:rsidR="006A0FC4" w:rsidRDefault="00CE4A3E" w:rsidP="00CE4A3E">
      <w:r>
        <w:t xml:space="preserve">We accept </w:t>
      </w:r>
      <w:r w:rsidR="00CA046F">
        <w:t xml:space="preserve">supporting documents </w:t>
      </w:r>
      <w:r>
        <w:t xml:space="preserve">saved as </w:t>
      </w:r>
      <w:r w:rsidR="00F420B8">
        <w:t>GIF, JPEG or PDF</w:t>
      </w:r>
      <w:r>
        <w:t xml:space="preserve"> files</w:t>
      </w:r>
      <w:r w:rsidR="00F420B8">
        <w:t>.</w:t>
      </w:r>
    </w:p>
    <w:p w14:paraId="6F9B7618" w14:textId="42794648" w:rsidR="00647A73" w:rsidRPr="00647A73" w:rsidRDefault="00D1352B" w:rsidP="00647A73">
      <w:pPr>
        <w:pStyle w:val="GPhCbodyblack"/>
        <w:spacing w:after="120"/>
        <w:rPr>
          <w:rStyle w:val="Hyperlink"/>
          <w:rFonts w:cstheme="minorHAnsi"/>
          <w:szCs w:val="22"/>
        </w:rPr>
      </w:pPr>
      <w:r>
        <w:rPr>
          <w:rFonts w:cstheme="minorHAnsi"/>
          <w:szCs w:val="22"/>
        </w:rPr>
        <w:t>Email your application and supporting documents</w:t>
      </w:r>
      <w:r w:rsidR="003E73BA">
        <w:rPr>
          <w:rFonts w:cstheme="minorHAnsi"/>
          <w:szCs w:val="22"/>
        </w:rPr>
        <w:t xml:space="preserve"> with the subject heading “Notifying a change of ownership”</w:t>
      </w:r>
      <w:r>
        <w:rPr>
          <w:rFonts w:cstheme="minorHAnsi"/>
          <w:szCs w:val="22"/>
        </w:rPr>
        <w:t xml:space="preserve"> to </w:t>
      </w:r>
      <w:hyperlink r:id="rId12" w:history="1">
        <w:r w:rsidRPr="00D936C1">
          <w:rPr>
            <w:rStyle w:val="Hyperlink"/>
            <w:rFonts w:cstheme="minorHAnsi"/>
            <w:szCs w:val="22"/>
          </w:rPr>
          <w:t>premises@pharmacyregulation.org</w:t>
        </w:r>
      </w:hyperlink>
      <w:r w:rsidR="002B1EC4">
        <w:rPr>
          <w:rStyle w:val="Hyperlink"/>
          <w:rFonts w:cstheme="minorHAnsi"/>
          <w:szCs w:val="22"/>
        </w:rPr>
        <w:t>.</w:t>
      </w:r>
    </w:p>
    <w:p w14:paraId="238DE0CB" w14:textId="77777777" w:rsidR="00D1352B" w:rsidRDefault="00D1352B" w:rsidP="00EA1642">
      <w:pPr>
        <w:pStyle w:val="Heading4"/>
        <w:spacing w:before="240"/>
      </w:pPr>
      <w:r>
        <w:t>Incomplete applications</w:t>
      </w:r>
    </w:p>
    <w:p w14:paraId="14F57F4D" w14:textId="73077C59" w:rsidR="00D1352B" w:rsidRDefault="00D1352B" w:rsidP="00D1352B">
      <w:r>
        <w:t xml:space="preserve">If your application form is incomplete, or supporting documents are missing, we will send your application back to you. </w:t>
      </w:r>
    </w:p>
    <w:p w14:paraId="29215F40" w14:textId="77777777" w:rsidR="00D1352B" w:rsidRDefault="00D1352B" w:rsidP="00D1352B">
      <w:pPr>
        <w:rPr>
          <w:rStyle w:val="Strong"/>
          <w:b w:val="0"/>
        </w:rPr>
      </w:pPr>
      <w:r>
        <w:t>You can resubmit your application for the first time without paying an additional fee. However, if your resubmitted application</w:t>
      </w:r>
      <w:r w:rsidRPr="008101F7">
        <w:t xml:space="preserve"> is returned to you </w:t>
      </w:r>
      <w:r>
        <w:t>a second time</w:t>
      </w:r>
      <w:r w:rsidRPr="008101F7">
        <w:t xml:space="preserve">, </w:t>
      </w:r>
      <w:r>
        <w:t xml:space="preserve">you will need to pay </w:t>
      </w:r>
      <w:r w:rsidRPr="008101F7">
        <w:t>a</w:t>
      </w:r>
      <w:r>
        <w:t>n additional</w:t>
      </w:r>
      <w:r w:rsidRPr="008101F7">
        <w:t xml:space="preserve"> </w:t>
      </w:r>
      <w:r>
        <w:t xml:space="preserve">processing </w:t>
      </w:r>
      <w:r w:rsidRPr="008101F7">
        <w:t>fee</w:t>
      </w:r>
      <w:r>
        <w:t xml:space="preserve"> for any further revised applications</w:t>
      </w:r>
      <w:r w:rsidRPr="008101F7">
        <w:t>.</w:t>
      </w:r>
      <w:r>
        <w:t xml:space="preserve"> </w:t>
      </w:r>
    </w:p>
    <w:p w14:paraId="0089B865" w14:textId="0DE13DBB" w:rsidR="00D1352B" w:rsidRDefault="00357B1A" w:rsidP="00647A73">
      <w:pPr>
        <w:pStyle w:val="Heading4"/>
        <w:spacing w:before="240"/>
      </w:pPr>
      <w:r>
        <w:t>Application f</w:t>
      </w:r>
      <w:r w:rsidR="00D1352B">
        <w:t>ee</w:t>
      </w:r>
      <w:r w:rsidR="00EA1642">
        <w:t>s</w:t>
      </w:r>
    </w:p>
    <w:tbl>
      <w:tblPr>
        <w:tblStyle w:val="GPhCTable2"/>
        <w:tblW w:w="0" w:type="auto"/>
        <w:tblLook w:val="0420" w:firstRow="1" w:lastRow="0" w:firstColumn="0" w:lastColumn="0" w:noHBand="0" w:noVBand="1"/>
      </w:tblPr>
      <w:tblGrid>
        <w:gridCol w:w="8505"/>
        <w:gridCol w:w="1689"/>
      </w:tblGrid>
      <w:tr w:rsidR="00647A73" w14:paraId="03BC2ED8" w14:textId="77777777" w:rsidTr="00647A73">
        <w:trPr>
          <w:cnfStyle w:val="100000000000" w:firstRow="1" w:lastRow="0" w:firstColumn="0" w:lastColumn="0" w:oddVBand="0" w:evenVBand="0" w:oddHBand="0" w:evenHBand="0" w:firstRowFirstColumn="0" w:firstRowLastColumn="0" w:lastRowFirstColumn="0" w:lastRowLastColumn="0"/>
        </w:trPr>
        <w:tc>
          <w:tcPr>
            <w:tcW w:w="8505" w:type="dxa"/>
          </w:tcPr>
          <w:p w14:paraId="0C60DB1A" w14:textId="628F5AF1" w:rsidR="00647A73" w:rsidRDefault="00647A73" w:rsidP="00647A73">
            <w:r>
              <w:t xml:space="preserve">Fee </w:t>
            </w:r>
          </w:p>
        </w:tc>
        <w:tc>
          <w:tcPr>
            <w:tcW w:w="1689" w:type="dxa"/>
          </w:tcPr>
          <w:p w14:paraId="7AC21C14" w14:textId="36D80185" w:rsidR="00647A73" w:rsidRDefault="00647A73" w:rsidP="005E63EE">
            <w:pPr>
              <w:jc w:val="right"/>
            </w:pPr>
            <w:r>
              <w:t>Amount (£)</w:t>
            </w:r>
          </w:p>
        </w:tc>
      </w:tr>
      <w:tr w:rsidR="00647A73" w14:paraId="7321EE11" w14:textId="77777777" w:rsidTr="00647A73">
        <w:tc>
          <w:tcPr>
            <w:tcW w:w="8505" w:type="dxa"/>
          </w:tcPr>
          <w:p w14:paraId="655DC672" w14:textId="666BAE2B" w:rsidR="00647A73" w:rsidRDefault="00647A73" w:rsidP="00647A73">
            <w:r w:rsidRPr="00647A73">
              <w:rPr>
                <w:b/>
                <w:bCs/>
              </w:rPr>
              <w:t>Application processing fee</w:t>
            </w:r>
            <w:r>
              <w:br/>
              <w:t>(this is</w:t>
            </w:r>
            <w:r w:rsidRPr="00B259B5">
              <w:rPr>
                <w:rFonts w:cstheme="minorHAnsi"/>
                <w:szCs w:val="22"/>
              </w:rPr>
              <w:t xml:space="preserve"> non-refundable, even if your application is</w:t>
            </w:r>
            <w:r>
              <w:rPr>
                <w:rFonts w:cstheme="minorHAnsi"/>
                <w:szCs w:val="22"/>
              </w:rPr>
              <w:t xml:space="preserve"> un</w:t>
            </w:r>
            <w:r w:rsidRPr="00B259B5">
              <w:rPr>
                <w:rFonts w:cstheme="minorHAnsi"/>
                <w:szCs w:val="22"/>
              </w:rPr>
              <w:t>successful</w:t>
            </w:r>
            <w:r>
              <w:rPr>
                <w:rFonts w:cstheme="minorHAnsi"/>
                <w:szCs w:val="22"/>
              </w:rPr>
              <w:t>)</w:t>
            </w:r>
          </w:p>
        </w:tc>
        <w:tc>
          <w:tcPr>
            <w:tcW w:w="1689" w:type="dxa"/>
          </w:tcPr>
          <w:p w14:paraId="5992E32C" w14:textId="1B11B90C" w:rsidR="00647A73" w:rsidRPr="00647A73" w:rsidRDefault="00647A73" w:rsidP="00647A73">
            <w:pPr>
              <w:jc w:val="right"/>
              <w:rPr>
                <w:b/>
                <w:bCs/>
              </w:rPr>
            </w:pPr>
            <w:r w:rsidRPr="00647A73">
              <w:rPr>
                <w:b/>
                <w:bCs/>
              </w:rPr>
              <w:t>79.00</w:t>
            </w:r>
          </w:p>
        </w:tc>
      </w:tr>
      <w:tr w:rsidR="00647A73" w14:paraId="44828DFD" w14:textId="77777777" w:rsidTr="00647A73">
        <w:tc>
          <w:tcPr>
            <w:tcW w:w="8505" w:type="dxa"/>
          </w:tcPr>
          <w:p w14:paraId="77B6EF45" w14:textId="6E2D94F0" w:rsidR="00647A73" w:rsidRDefault="00647A73" w:rsidP="00647A73">
            <w:r w:rsidRPr="007A6243">
              <w:rPr>
                <w:b/>
                <w:bCs/>
              </w:rPr>
              <w:t>Resubmitted application</w:t>
            </w:r>
            <w:r>
              <w:rPr>
                <w:b/>
                <w:bCs/>
              </w:rPr>
              <w:t xml:space="preserve"> </w:t>
            </w:r>
            <w:r w:rsidRPr="002A5A96">
              <w:t>(first revision)</w:t>
            </w:r>
          </w:p>
        </w:tc>
        <w:tc>
          <w:tcPr>
            <w:tcW w:w="1689" w:type="dxa"/>
          </w:tcPr>
          <w:p w14:paraId="400615E3" w14:textId="190735A1" w:rsidR="00647A73" w:rsidRPr="00647A73" w:rsidRDefault="00647A73" w:rsidP="00647A73">
            <w:pPr>
              <w:jc w:val="right"/>
              <w:rPr>
                <w:b/>
                <w:bCs/>
              </w:rPr>
            </w:pPr>
            <w:r w:rsidRPr="00647A73">
              <w:rPr>
                <w:b/>
                <w:bCs/>
              </w:rPr>
              <w:t>0.00</w:t>
            </w:r>
          </w:p>
        </w:tc>
      </w:tr>
      <w:tr w:rsidR="00647A73" w14:paraId="3BE60FDE" w14:textId="77777777" w:rsidTr="00647A73">
        <w:tc>
          <w:tcPr>
            <w:tcW w:w="8505" w:type="dxa"/>
          </w:tcPr>
          <w:p w14:paraId="5F8E0BA9" w14:textId="33194FE3" w:rsidR="00647A73" w:rsidRDefault="00647A73" w:rsidP="00647A73">
            <w:r w:rsidRPr="003F3419">
              <w:rPr>
                <w:b/>
                <w:bCs/>
              </w:rPr>
              <w:t>Resubmitted application</w:t>
            </w:r>
            <w:r>
              <w:rPr>
                <w:b/>
                <w:bCs/>
              </w:rPr>
              <w:t xml:space="preserve"> </w:t>
            </w:r>
            <w:r w:rsidRPr="002A5A96">
              <w:t>(each further revision)</w:t>
            </w:r>
          </w:p>
        </w:tc>
        <w:tc>
          <w:tcPr>
            <w:tcW w:w="1689" w:type="dxa"/>
          </w:tcPr>
          <w:p w14:paraId="676229AF" w14:textId="0E1EFA1D" w:rsidR="00647A73" w:rsidRPr="00647A73" w:rsidRDefault="00647A73" w:rsidP="00647A73">
            <w:pPr>
              <w:jc w:val="right"/>
              <w:rPr>
                <w:b/>
                <w:bCs/>
              </w:rPr>
            </w:pPr>
            <w:r>
              <w:rPr>
                <w:b/>
                <w:bCs/>
              </w:rPr>
              <w:t>50.00</w:t>
            </w:r>
          </w:p>
        </w:tc>
      </w:tr>
    </w:tbl>
    <w:p w14:paraId="347F32E2" w14:textId="77777777" w:rsidR="00774519" w:rsidRPr="0032646C" w:rsidRDefault="00774519" w:rsidP="00EA1642">
      <w:pPr>
        <w:pStyle w:val="Heading4"/>
        <w:spacing w:before="240"/>
      </w:pPr>
      <w:r w:rsidRPr="0032646C">
        <w:t>Renewal fees</w:t>
      </w:r>
    </w:p>
    <w:p w14:paraId="0ECFC83E" w14:textId="77777777" w:rsidR="00774519" w:rsidRDefault="00774519" w:rsidP="00774519">
      <w:r>
        <w:t xml:space="preserve">You should check when the pharmacy’s registration renewal is due. If this is close to the date of the change of ownership, you may want to </w:t>
      </w:r>
      <w:proofErr w:type="gramStart"/>
      <w:r>
        <w:t>make arrangements</w:t>
      </w:r>
      <w:proofErr w:type="gramEnd"/>
      <w:r>
        <w:t xml:space="preserve"> with the previous owner about the cost of the renewal fee</w:t>
      </w:r>
      <w:r w:rsidRPr="009B41F4">
        <w:t>, which must be paid through myGPhCpharmacy.</w:t>
      </w:r>
      <w:r>
        <w:t xml:space="preserve"> You and the previous owners will need to complete the joint declaration form included in this pack and submit the completed form as part of your notification to confirm you have discussed this.</w:t>
      </w:r>
    </w:p>
    <w:p w14:paraId="5441B895" w14:textId="040C32EB" w:rsidR="00774519" w:rsidRDefault="00774519" w:rsidP="00774519">
      <w:r>
        <w:rPr>
          <w:b/>
          <w:bCs/>
        </w:rPr>
        <w:t xml:space="preserve">Important: </w:t>
      </w:r>
      <w:r>
        <w:t>if the pharmacy registration lapses before you notify us of the change of ownership, you will have to make an application to restore the pharmacy premises to the register and pay the restoration fee, in addition to the notification fee.</w:t>
      </w:r>
    </w:p>
    <w:p w14:paraId="2EB60DC2" w14:textId="77777777" w:rsidR="00D1352B" w:rsidRDefault="00D1352B" w:rsidP="00B66272">
      <w:pPr>
        <w:pStyle w:val="Heading4"/>
        <w:spacing w:before="240"/>
      </w:pPr>
      <w:r w:rsidRPr="00DC4CB6">
        <w:t>Payment</w:t>
      </w:r>
    </w:p>
    <w:p w14:paraId="193AA2D8" w14:textId="1EF680C7" w:rsidR="00D1352B" w:rsidRPr="00B259B5" w:rsidRDefault="00D1352B" w:rsidP="00D1352B">
      <w:r w:rsidRPr="00B259B5">
        <w:t xml:space="preserve">You can pay </w:t>
      </w:r>
      <w:r>
        <w:t xml:space="preserve">your </w:t>
      </w:r>
      <w:r w:rsidRPr="00B259B5">
        <w:t>fees by</w:t>
      </w:r>
      <w:r>
        <w:t xml:space="preserve"> either</w:t>
      </w:r>
      <w:r w:rsidRPr="00B259B5">
        <w:t xml:space="preserve"> debit</w:t>
      </w:r>
      <w:r>
        <w:t xml:space="preserve"> or </w:t>
      </w:r>
      <w:r w:rsidRPr="00B259B5">
        <w:t>credit card</w:t>
      </w:r>
      <w:r>
        <w:t>,</w:t>
      </w:r>
      <w:r w:rsidRPr="00B259B5">
        <w:t xml:space="preserve"> or </w:t>
      </w:r>
      <w:r w:rsidR="00EA1642">
        <w:t>B</w:t>
      </w:r>
      <w:r>
        <w:t>acs transfer.</w:t>
      </w:r>
      <w:r w:rsidRPr="00B259B5">
        <w:t xml:space="preserve"> </w:t>
      </w:r>
    </w:p>
    <w:p w14:paraId="79860A5D" w14:textId="528422FC" w:rsidR="00D1352B" w:rsidRPr="00B259B5" w:rsidRDefault="00D1352B" w:rsidP="00D1352B">
      <w:bookmarkStart w:id="1" w:name="_Hlk57803569"/>
      <w:r w:rsidRPr="00B259B5">
        <w:t xml:space="preserve">Please indicate on the </w:t>
      </w:r>
      <w:r w:rsidR="00774519">
        <w:t>notification</w:t>
      </w:r>
      <w:r w:rsidRPr="00B259B5">
        <w:t xml:space="preserve"> checklist which method you want to use to pay the fee.</w:t>
      </w:r>
    </w:p>
    <w:p w14:paraId="26488015" w14:textId="4E46C616" w:rsidR="00D1352B" w:rsidRPr="00B259B5" w:rsidRDefault="00D1352B" w:rsidP="00D1352B">
      <w:pPr>
        <w:rPr>
          <w:rFonts w:cstheme="minorHAnsi"/>
          <w:b/>
        </w:rPr>
      </w:pPr>
      <w:r w:rsidRPr="00B259B5">
        <w:rPr>
          <w:b/>
          <w:bCs/>
        </w:rPr>
        <w:t>If you cho</w:t>
      </w:r>
      <w:r w:rsidR="001E0275">
        <w:rPr>
          <w:b/>
          <w:bCs/>
        </w:rPr>
        <w:t>o</w:t>
      </w:r>
      <w:r w:rsidRPr="00B259B5">
        <w:rPr>
          <w:b/>
          <w:bCs/>
        </w:rPr>
        <w:t xml:space="preserve">se to pay by credit or </w:t>
      </w:r>
      <w:proofErr w:type="gramStart"/>
      <w:r w:rsidRPr="00B259B5">
        <w:rPr>
          <w:b/>
          <w:bCs/>
        </w:rPr>
        <w:t>debit card</w:t>
      </w:r>
      <w:proofErr w:type="gramEnd"/>
      <w:r w:rsidRPr="00B259B5">
        <w:t xml:space="preserve">, we will check your application is complete, and then request the total payment of both fees. </w:t>
      </w:r>
      <w:r w:rsidRPr="00B259B5">
        <w:rPr>
          <w:rFonts w:cstheme="minorHAnsi"/>
        </w:rPr>
        <w:t xml:space="preserve">You will receive an email from </w:t>
      </w:r>
      <w:r>
        <w:rPr>
          <w:rFonts w:cstheme="minorHAnsi"/>
        </w:rPr>
        <w:t>‘</w:t>
      </w:r>
      <w:r w:rsidRPr="00144C60">
        <w:rPr>
          <w:rFonts w:cstheme="minorHAnsi"/>
        </w:rPr>
        <w:t>shopper@worldpay.com</w:t>
      </w:r>
      <w:r>
        <w:rPr>
          <w:rFonts w:cstheme="minorHAnsi"/>
        </w:rPr>
        <w:t>’</w:t>
      </w:r>
      <w:r w:rsidRPr="00B259B5">
        <w:rPr>
          <w:rFonts w:cstheme="minorHAnsi"/>
        </w:rPr>
        <w:t xml:space="preserve"> containing instructions and a link to pay online. The email you will receive will look like this:</w:t>
      </w:r>
    </w:p>
    <w:p w14:paraId="4666677E" w14:textId="77777777" w:rsidR="00D1352B" w:rsidRPr="00463BB1" w:rsidRDefault="00D1352B" w:rsidP="00D1352B">
      <w:pPr>
        <w:pStyle w:val="GPhCH1blue"/>
        <w:rPr>
          <w:rFonts w:cstheme="minorHAnsi"/>
          <w:b w:val="0"/>
          <w:sz w:val="24"/>
          <w:highlight w:val="yellow"/>
        </w:rPr>
      </w:pPr>
      <w:r>
        <w:rPr>
          <w:noProof/>
        </w:rPr>
        <w:lastRenderedPageBreak/>
        <w:drawing>
          <wp:inline distT="0" distB="0" distL="0" distR="0" wp14:anchorId="793E7196" wp14:editId="6B987509">
            <wp:extent cx="6409842" cy="200986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5850" cy="2061922"/>
                    </a:xfrm>
                    <a:prstGeom prst="rect">
                      <a:avLst/>
                    </a:prstGeom>
                  </pic:spPr>
                </pic:pic>
              </a:graphicData>
            </a:graphic>
          </wp:inline>
        </w:drawing>
      </w:r>
    </w:p>
    <w:p w14:paraId="619D19A6" w14:textId="4EF4EDD2" w:rsidR="00D1352B" w:rsidRPr="00B259B5" w:rsidRDefault="00D1352B" w:rsidP="00647A73">
      <w:pPr>
        <w:spacing w:before="240"/>
        <w:rPr>
          <w:rFonts w:cstheme="minorHAnsi"/>
          <w:bCs/>
        </w:rPr>
      </w:pPr>
      <w:r w:rsidRPr="00B259B5">
        <w:rPr>
          <w:rFonts w:cstheme="minorHAnsi"/>
          <w:bCs/>
        </w:rPr>
        <w:t xml:space="preserve">The payment link in the email will be valid for 28 days. If you need additional time to pay the fee, please email us at </w:t>
      </w:r>
      <w:hyperlink r:id="rId14" w:history="1">
        <w:r w:rsidR="00CA046F" w:rsidRPr="00D936C1">
          <w:rPr>
            <w:rStyle w:val="Hyperlink"/>
            <w:rFonts w:cstheme="minorHAnsi"/>
            <w:szCs w:val="22"/>
          </w:rPr>
          <w:t>premises@pharmacyregulation.org</w:t>
        </w:r>
      </w:hyperlink>
      <w:r w:rsidRPr="00B259B5">
        <w:rPr>
          <w:rFonts w:cstheme="minorHAnsi"/>
          <w:bCs/>
        </w:rPr>
        <w:t xml:space="preserve">. Make sure you give your name, registration number of the pharmacy and the type of application you have submitted so we can update your application </w:t>
      </w:r>
      <w:r w:rsidR="00CA046F">
        <w:rPr>
          <w:rFonts w:cstheme="minorHAnsi"/>
          <w:bCs/>
        </w:rPr>
        <w:t>as quickly as possible</w:t>
      </w:r>
      <w:r w:rsidRPr="00B259B5">
        <w:rPr>
          <w:rFonts w:cstheme="minorHAnsi"/>
          <w:bCs/>
        </w:rPr>
        <w:t>.</w:t>
      </w:r>
    </w:p>
    <w:p w14:paraId="62EDDD14" w14:textId="72AA15D7" w:rsidR="00D1352B" w:rsidRPr="00B259B5" w:rsidRDefault="00D1352B" w:rsidP="00D1352B">
      <w:r w:rsidRPr="00B259B5">
        <w:rPr>
          <w:b/>
          <w:bCs/>
        </w:rPr>
        <w:t>If you cho</w:t>
      </w:r>
      <w:r w:rsidR="006A0FC4">
        <w:rPr>
          <w:b/>
          <w:bCs/>
        </w:rPr>
        <w:t>o</w:t>
      </w:r>
      <w:r w:rsidRPr="00B259B5">
        <w:rPr>
          <w:b/>
          <w:bCs/>
        </w:rPr>
        <w:t xml:space="preserve">se to pay by </w:t>
      </w:r>
      <w:r w:rsidR="0044628F">
        <w:rPr>
          <w:b/>
          <w:bCs/>
        </w:rPr>
        <w:t>B</w:t>
      </w:r>
      <w:r>
        <w:rPr>
          <w:b/>
          <w:bCs/>
        </w:rPr>
        <w:t>acs</w:t>
      </w:r>
      <w:r w:rsidRPr="00B259B5">
        <w:rPr>
          <w:b/>
          <w:bCs/>
        </w:rPr>
        <w:t>,</w:t>
      </w:r>
      <w:r w:rsidRPr="00B259B5">
        <w:t xml:space="preserve"> make the payment using the details on the application form checklist. Enter the postcode of the pharmacy as the payment reference. If you do not, we may not be able to locate your payment promptly, which will delay the processing of your application. You should make your </w:t>
      </w:r>
      <w:r w:rsidR="006A0FC4">
        <w:t>Bacs</w:t>
      </w:r>
      <w:r w:rsidR="006A0FC4" w:rsidRPr="00B259B5">
        <w:t xml:space="preserve"> </w:t>
      </w:r>
      <w:r w:rsidRPr="00B259B5">
        <w:t xml:space="preserve">payment once you have submitted your form. </w:t>
      </w:r>
    </w:p>
    <w:p w14:paraId="5A47380F" w14:textId="2FC9FF82" w:rsidR="00D1352B" w:rsidRPr="00B259B5" w:rsidRDefault="00647A73" w:rsidP="00D1352B">
      <w:pPr>
        <w:rPr>
          <w:rFonts w:cstheme="minorHAnsi"/>
          <w:bCs/>
          <w:szCs w:val="22"/>
        </w:rPr>
      </w:pPr>
      <w:r w:rsidRPr="00F415B8">
        <w:rPr>
          <w:noProof/>
          <w:color w:val="00759B" w:themeColor="text1"/>
        </w:rPr>
        <mc:AlternateContent>
          <mc:Choice Requires="wps">
            <w:drawing>
              <wp:anchor distT="45720" distB="45720" distL="114300" distR="114300" simplePos="0" relativeHeight="251674624" behindDoc="0" locked="0" layoutInCell="1" allowOverlap="1" wp14:anchorId="2CDF8ECC" wp14:editId="2DA39E2E">
                <wp:simplePos x="0" y="0"/>
                <wp:positionH relativeFrom="column">
                  <wp:posOffset>-59055</wp:posOffset>
                </wp:positionH>
                <wp:positionV relativeFrom="paragraph">
                  <wp:posOffset>593725</wp:posOffset>
                </wp:positionV>
                <wp:extent cx="6608445" cy="23317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2331720"/>
                        </a:xfrm>
                        <a:prstGeom prst="rect">
                          <a:avLst/>
                        </a:prstGeom>
                        <a:solidFill>
                          <a:schemeClr val="tx1"/>
                        </a:solidFill>
                        <a:ln w="9525">
                          <a:noFill/>
                          <a:miter lim="800000"/>
                          <a:headEnd/>
                          <a:tailEnd/>
                        </a:ln>
                      </wps:spPr>
                      <wps:txbx>
                        <w:txbxContent>
                          <w:p w14:paraId="2BBCAFC6" w14:textId="70C748BB" w:rsidR="0036594E" w:rsidRPr="00DC4CB6" w:rsidRDefault="0036594E" w:rsidP="00916D14">
                            <w:pPr>
                              <w:pStyle w:val="Heading3"/>
                              <w:rPr>
                                <w:color w:val="FFFFFF" w:themeColor="background1"/>
                              </w:rPr>
                            </w:pPr>
                            <w:r w:rsidRPr="00DC4CB6">
                              <w:rPr>
                                <w:color w:val="FFFFFF" w:themeColor="background1"/>
                              </w:rPr>
                              <w:t xml:space="preserve">Notification deadlines </w:t>
                            </w:r>
                          </w:p>
                          <w:p w14:paraId="00B014F4" w14:textId="4705C8A7" w:rsidR="0036594E" w:rsidRPr="00916D14" w:rsidRDefault="0036594E" w:rsidP="00916D14">
                            <w:pPr>
                              <w:pStyle w:val="GPhCbodyblack"/>
                              <w:spacing w:after="120"/>
                              <w:rPr>
                                <w:rFonts w:cstheme="minorHAnsi"/>
                                <w:b/>
                                <w:color w:val="FFFFFF" w:themeColor="background1"/>
                                <w:szCs w:val="22"/>
                              </w:rPr>
                            </w:pPr>
                            <w:r w:rsidRPr="00916D14">
                              <w:rPr>
                                <w:rFonts w:cstheme="minorHAnsi"/>
                                <w:b/>
                                <w:color w:val="FFFFFF" w:themeColor="background1"/>
                                <w:szCs w:val="22"/>
                              </w:rPr>
                              <w:t xml:space="preserve">You can submit the form before the date of </w:t>
                            </w:r>
                            <w:r>
                              <w:rPr>
                                <w:rFonts w:cstheme="minorHAnsi"/>
                                <w:b/>
                                <w:color w:val="FFFFFF" w:themeColor="background1"/>
                                <w:szCs w:val="22"/>
                              </w:rPr>
                              <w:t>change</w:t>
                            </w:r>
                            <w:r w:rsidRPr="00916D14">
                              <w:rPr>
                                <w:rFonts w:cstheme="minorHAnsi"/>
                                <w:b/>
                                <w:color w:val="FFFFFF" w:themeColor="background1"/>
                                <w:szCs w:val="22"/>
                              </w:rPr>
                              <w:t xml:space="preserve"> if you want, but we must receive your notification </w:t>
                            </w:r>
                            <w:r>
                              <w:rPr>
                                <w:rFonts w:cstheme="minorHAnsi"/>
                                <w:b/>
                                <w:color w:val="FFFFFF" w:themeColor="background1"/>
                                <w:szCs w:val="22"/>
                              </w:rPr>
                              <w:t>within</w:t>
                            </w:r>
                            <w:r w:rsidRPr="00916D14">
                              <w:rPr>
                                <w:rFonts w:cstheme="minorHAnsi"/>
                                <w:b/>
                                <w:color w:val="FFFFFF" w:themeColor="background1"/>
                                <w:szCs w:val="22"/>
                              </w:rPr>
                              <w:t xml:space="preserve"> 28 days </w:t>
                            </w:r>
                            <w:r>
                              <w:rPr>
                                <w:rFonts w:cstheme="minorHAnsi"/>
                                <w:b/>
                                <w:color w:val="FFFFFF" w:themeColor="background1"/>
                                <w:szCs w:val="22"/>
                              </w:rPr>
                              <w:t>of</w:t>
                            </w:r>
                            <w:r w:rsidRPr="00916D14">
                              <w:rPr>
                                <w:rFonts w:cstheme="minorHAnsi"/>
                                <w:b/>
                                <w:color w:val="FFFFFF" w:themeColor="background1"/>
                                <w:szCs w:val="22"/>
                              </w:rPr>
                              <w:t xml:space="preserve"> the date </w:t>
                            </w:r>
                            <w:r>
                              <w:rPr>
                                <w:rFonts w:cstheme="minorHAnsi"/>
                                <w:b/>
                                <w:color w:val="FFFFFF" w:themeColor="background1"/>
                                <w:szCs w:val="22"/>
                              </w:rPr>
                              <w:t>on which the change of ownership has taken place</w:t>
                            </w:r>
                            <w:r w:rsidRPr="00916D14">
                              <w:rPr>
                                <w:rFonts w:cstheme="minorHAnsi"/>
                                <w:b/>
                                <w:color w:val="FFFFFF" w:themeColor="background1"/>
                                <w:szCs w:val="22"/>
                              </w:rPr>
                              <w:t>.</w:t>
                            </w:r>
                          </w:p>
                          <w:p w14:paraId="7E2075D5" w14:textId="74E62A6C" w:rsidR="0036594E" w:rsidRDefault="0036594E" w:rsidP="00916D14">
                            <w:pPr>
                              <w:pStyle w:val="GPhCbodyblack"/>
                              <w:spacing w:after="120"/>
                              <w:rPr>
                                <w:rFonts w:cstheme="minorHAnsi"/>
                                <w:color w:val="FFFFFF" w:themeColor="background1"/>
                                <w:szCs w:val="22"/>
                              </w:rPr>
                            </w:pPr>
                            <w:r w:rsidRPr="00916D14">
                              <w:rPr>
                                <w:rFonts w:cstheme="minorHAnsi"/>
                                <w:b/>
                                <w:color w:val="FFFFFF" w:themeColor="background1"/>
                                <w:szCs w:val="22"/>
                              </w:rPr>
                              <w:t xml:space="preserve">If the change of ownership is a result of the death of the sole trader or one of the partners, you have more time to submit your notification – we must receive it </w:t>
                            </w:r>
                            <w:r>
                              <w:rPr>
                                <w:rFonts w:cstheme="minorHAnsi"/>
                                <w:b/>
                                <w:color w:val="FFFFFF" w:themeColor="background1"/>
                                <w:szCs w:val="22"/>
                              </w:rPr>
                              <w:t>within</w:t>
                            </w:r>
                            <w:r w:rsidRPr="00916D14">
                              <w:rPr>
                                <w:rFonts w:cstheme="minorHAnsi"/>
                                <w:b/>
                                <w:color w:val="FFFFFF" w:themeColor="background1"/>
                                <w:szCs w:val="22"/>
                              </w:rPr>
                              <w:t xml:space="preserve"> </w:t>
                            </w:r>
                            <w:r>
                              <w:rPr>
                                <w:rFonts w:cstheme="minorHAnsi"/>
                                <w:b/>
                                <w:color w:val="FFFFFF" w:themeColor="background1"/>
                                <w:szCs w:val="22"/>
                              </w:rPr>
                              <w:t>three</w:t>
                            </w:r>
                            <w:r w:rsidRPr="00916D14">
                              <w:rPr>
                                <w:rFonts w:cstheme="minorHAnsi"/>
                                <w:b/>
                                <w:color w:val="FFFFFF" w:themeColor="background1"/>
                                <w:szCs w:val="22"/>
                              </w:rPr>
                              <w:t xml:space="preserve"> months </w:t>
                            </w:r>
                            <w:r>
                              <w:rPr>
                                <w:rFonts w:cstheme="minorHAnsi"/>
                                <w:b/>
                                <w:color w:val="FFFFFF" w:themeColor="background1"/>
                                <w:szCs w:val="22"/>
                              </w:rPr>
                              <w:t>of the date of death</w:t>
                            </w:r>
                            <w:r w:rsidRPr="006326FA">
                              <w:rPr>
                                <w:rFonts w:cstheme="minorHAnsi"/>
                                <w:b/>
                                <w:color w:val="FFFFFF" w:themeColor="background1"/>
                                <w:szCs w:val="22"/>
                              </w:rPr>
                              <w:t>. If you</w:t>
                            </w:r>
                            <w:r w:rsidRPr="006326FA">
                              <w:rPr>
                                <w:rFonts w:cstheme="minorHAnsi"/>
                                <w:color w:val="FFFFFF" w:themeColor="background1"/>
                                <w:szCs w:val="22"/>
                              </w:rPr>
                              <w:t xml:space="preserve"> </w:t>
                            </w:r>
                            <w:r w:rsidRPr="006326FA">
                              <w:rPr>
                                <w:rFonts w:cstheme="minorHAnsi"/>
                                <w:b/>
                                <w:color w:val="FFFFFF" w:themeColor="background1"/>
                                <w:szCs w:val="22"/>
                              </w:rPr>
                              <w:t>need to use this extended deadline, you must provide a copy of the death certificate with your notification.</w:t>
                            </w:r>
                          </w:p>
                          <w:p w14:paraId="3E555821" w14:textId="4FB99C36" w:rsidR="0036594E" w:rsidRDefault="0036594E" w:rsidP="00E345E2">
                            <w:pPr>
                              <w:pStyle w:val="GPhCbodyblack"/>
                              <w:spacing w:after="120"/>
                            </w:pPr>
                            <w:r w:rsidRPr="00E345E2">
                              <w:rPr>
                                <w:rFonts w:cstheme="minorHAnsi"/>
                                <w:b/>
                                <w:color w:val="FFFFFF" w:themeColor="background1"/>
                                <w:szCs w:val="22"/>
                              </w:rPr>
                              <w:t>If you fail to notify us of the change of ownership within these time limits,</w:t>
                            </w:r>
                            <w:r>
                              <w:rPr>
                                <w:rFonts w:cstheme="minorHAnsi"/>
                                <w:b/>
                                <w:color w:val="FFFFFF" w:themeColor="background1"/>
                                <w:szCs w:val="22"/>
                              </w:rPr>
                              <w:t xml:space="preserve"> we will remove</w:t>
                            </w:r>
                            <w:r w:rsidRPr="00E345E2">
                              <w:rPr>
                                <w:rFonts w:cstheme="minorHAnsi"/>
                                <w:b/>
                                <w:color w:val="FFFFFF" w:themeColor="background1"/>
                                <w:szCs w:val="22"/>
                              </w:rPr>
                              <w:t xml:space="preserve"> the pharmacy premises from the register. </w:t>
                            </w:r>
                            <w:r>
                              <w:rPr>
                                <w:rFonts w:cstheme="minorHAnsi"/>
                                <w:b/>
                                <w:color w:val="FFFFFF" w:themeColor="background1"/>
                                <w:szCs w:val="22"/>
                              </w:rPr>
                              <w:t xml:space="preserve">To restore the premises to the register, you </w:t>
                            </w:r>
                            <w:r w:rsidRPr="00E345E2">
                              <w:rPr>
                                <w:rFonts w:cstheme="minorHAnsi"/>
                                <w:b/>
                                <w:color w:val="FFFFFF" w:themeColor="background1"/>
                                <w:szCs w:val="22"/>
                              </w:rPr>
                              <w:t xml:space="preserve">will </w:t>
                            </w:r>
                            <w:r>
                              <w:rPr>
                                <w:rFonts w:cstheme="minorHAnsi"/>
                                <w:b/>
                                <w:color w:val="FFFFFF" w:themeColor="background1"/>
                                <w:szCs w:val="22"/>
                              </w:rPr>
                              <w:t xml:space="preserve">need to complete a restoration application and pay </w:t>
                            </w:r>
                            <w:r w:rsidRPr="00E345E2">
                              <w:rPr>
                                <w:rFonts w:cstheme="minorHAnsi"/>
                                <w:b/>
                                <w:color w:val="FFFFFF" w:themeColor="background1"/>
                                <w:szCs w:val="22"/>
                              </w:rPr>
                              <w:t>the appropriate restoration fee.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F8ECC" id="_x0000_t202" coordsize="21600,21600" o:spt="202" path="m,l,21600r21600,l21600,xe">
                <v:stroke joinstyle="miter"/>
                <v:path gradientshapeok="t" o:connecttype="rect"/>
              </v:shapetype>
              <v:shape id="Text Box 2" o:spid="_x0000_s1026" type="#_x0000_t202" style="position:absolute;margin-left:-4.65pt;margin-top:46.75pt;width:520.35pt;height:18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" fillcolor="#00759b [3213]" stroked="f">
                <v:textbox>
                  <w:txbxContent>
                    <w:p w14:paraId="2BBCAFC6" w14:textId="70C748BB" w:rsidR="0036594E" w:rsidRPr="00DC4CB6" w:rsidRDefault="0036594E" w:rsidP="00916D14">
                      <w:pPr>
                        <w:pStyle w:val="Heading3"/>
                        <w:rPr>
                          <w:color w:val="FFFFFF" w:themeColor="background1"/>
                        </w:rPr>
                      </w:pPr>
                      <w:r w:rsidRPr="00DC4CB6">
                        <w:rPr>
                          <w:color w:val="FFFFFF" w:themeColor="background1"/>
                        </w:rPr>
                        <w:t xml:space="preserve">Notification deadlines </w:t>
                      </w:r>
                    </w:p>
                    <w:p w14:paraId="00B014F4" w14:textId="4705C8A7" w:rsidR="0036594E" w:rsidRPr="00916D14" w:rsidRDefault="0036594E" w:rsidP="00916D14">
                      <w:pPr>
                        <w:pStyle w:val="GPhCbodyblack"/>
                        <w:spacing w:after="120"/>
                        <w:rPr>
                          <w:rFonts w:cstheme="minorHAnsi"/>
                          <w:b/>
                          <w:color w:val="FFFFFF" w:themeColor="background1"/>
                          <w:szCs w:val="22"/>
                        </w:rPr>
                      </w:pPr>
                      <w:r w:rsidRPr="00916D14">
                        <w:rPr>
                          <w:rFonts w:cstheme="minorHAnsi"/>
                          <w:b/>
                          <w:color w:val="FFFFFF" w:themeColor="background1"/>
                          <w:szCs w:val="22"/>
                        </w:rPr>
                        <w:t xml:space="preserve">You can submit the form before the date of </w:t>
                      </w:r>
                      <w:r>
                        <w:rPr>
                          <w:rFonts w:cstheme="minorHAnsi"/>
                          <w:b/>
                          <w:color w:val="FFFFFF" w:themeColor="background1"/>
                          <w:szCs w:val="22"/>
                        </w:rPr>
                        <w:t>change</w:t>
                      </w:r>
                      <w:r w:rsidRPr="00916D14">
                        <w:rPr>
                          <w:rFonts w:cstheme="minorHAnsi"/>
                          <w:b/>
                          <w:color w:val="FFFFFF" w:themeColor="background1"/>
                          <w:szCs w:val="22"/>
                        </w:rPr>
                        <w:t xml:space="preserve"> if you want, but we must receive your notification </w:t>
                      </w:r>
                      <w:r>
                        <w:rPr>
                          <w:rFonts w:cstheme="minorHAnsi"/>
                          <w:b/>
                          <w:color w:val="FFFFFF" w:themeColor="background1"/>
                          <w:szCs w:val="22"/>
                        </w:rPr>
                        <w:t>within</w:t>
                      </w:r>
                      <w:r w:rsidRPr="00916D14">
                        <w:rPr>
                          <w:rFonts w:cstheme="minorHAnsi"/>
                          <w:b/>
                          <w:color w:val="FFFFFF" w:themeColor="background1"/>
                          <w:szCs w:val="22"/>
                        </w:rPr>
                        <w:t xml:space="preserve"> 28 days </w:t>
                      </w:r>
                      <w:r>
                        <w:rPr>
                          <w:rFonts w:cstheme="minorHAnsi"/>
                          <w:b/>
                          <w:color w:val="FFFFFF" w:themeColor="background1"/>
                          <w:szCs w:val="22"/>
                        </w:rPr>
                        <w:t>of</w:t>
                      </w:r>
                      <w:r w:rsidRPr="00916D14">
                        <w:rPr>
                          <w:rFonts w:cstheme="minorHAnsi"/>
                          <w:b/>
                          <w:color w:val="FFFFFF" w:themeColor="background1"/>
                          <w:szCs w:val="22"/>
                        </w:rPr>
                        <w:t xml:space="preserve"> the date </w:t>
                      </w:r>
                      <w:r>
                        <w:rPr>
                          <w:rFonts w:cstheme="minorHAnsi"/>
                          <w:b/>
                          <w:color w:val="FFFFFF" w:themeColor="background1"/>
                          <w:szCs w:val="22"/>
                        </w:rPr>
                        <w:t>on which the change of ownership has taken place</w:t>
                      </w:r>
                      <w:r w:rsidRPr="00916D14">
                        <w:rPr>
                          <w:rFonts w:cstheme="minorHAnsi"/>
                          <w:b/>
                          <w:color w:val="FFFFFF" w:themeColor="background1"/>
                          <w:szCs w:val="22"/>
                        </w:rPr>
                        <w:t>.</w:t>
                      </w:r>
                    </w:p>
                    <w:p w14:paraId="7E2075D5" w14:textId="74E62A6C" w:rsidR="0036594E" w:rsidRDefault="0036594E" w:rsidP="00916D14">
                      <w:pPr>
                        <w:pStyle w:val="GPhCbodyblack"/>
                        <w:spacing w:after="120"/>
                        <w:rPr>
                          <w:rFonts w:cstheme="minorHAnsi"/>
                          <w:color w:val="FFFFFF" w:themeColor="background1"/>
                          <w:szCs w:val="22"/>
                        </w:rPr>
                      </w:pPr>
                      <w:r w:rsidRPr="00916D14">
                        <w:rPr>
                          <w:rFonts w:cstheme="minorHAnsi"/>
                          <w:b/>
                          <w:color w:val="FFFFFF" w:themeColor="background1"/>
                          <w:szCs w:val="22"/>
                        </w:rPr>
                        <w:t xml:space="preserve">If the change of ownership is a result of the death of the sole trader or one of the partners, you have more time to submit your notification – we must receive it </w:t>
                      </w:r>
                      <w:r>
                        <w:rPr>
                          <w:rFonts w:cstheme="minorHAnsi"/>
                          <w:b/>
                          <w:color w:val="FFFFFF" w:themeColor="background1"/>
                          <w:szCs w:val="22"/>
                        </w:rPr>
                        <w:t>within</w:t>
                      </w:r>
                      <w:r w:rsidRPr="00916D14">
                        <w:rPr>
                          <w:rFonts w:cstheme="minorHAnsi"/>
                          <w:b/>
                          <w:color w:val="FFFFFF" w:themeColor="background1"/>
                          <w:szCs w:val="22"/>
                        </w:rPr>
                        <w:t xml:space="preserve"> </w:t>
                      </w:r>
                      <w:r>
                        <w:rPr>
                          <w:rFonts w:cstheme="minorHAnsi"/>
                          <w:b/>
                          <w:color w:val="FFFFFF" w:themeColor="background1"/>
                          <w:szCs w:val="22"/>
                        </w:rPr>
                        <w:t>three</w:t>
                      </w:r>
                      <w:r w:rsidRPr="00916D14">
                        <w:rPr>
                          <w:rFonts w:cstheme="minorHAnsi"/>
                          <w:b/>
                          <w:color w:val="FFFFFF" w:themeColor="background1"/>
                          <w:szCs w:val="22"/>
                        </w:rPr>
                        <w:t xml:space="preserve"> months </w:t>
                      </w:r>
                      <w:r>
                        <w:rPr>
                          <w:rFonts w:cstheme="minorHAnsi"/>
                          <w:b/>
                          <w:color w:val="FFFFFF" w:themeColor="background1"/>
                          <w:szCs w:val="22"/>
                        </w:rPr>
                        <w:t>of the date of death</w:t>
                      </w:r>
                      <w:r w:rsidRPr="006326FA">
                        <w:rPr>
                          <w:rFonts w:cstheme="minorHAnsi"/>
                          <w:b/>
                          <w:color w:val="FFFFFF" w:themeColor="background1"/>
                          <w:szCs w:val="22"/>
                        </w:rPr>
                        <w:t>. If you</w:t>
                      </w:r>
                      <w:r w:rsidRPr="006326FA">
                        <w:rPr>
                          <w:rFonts w:cstheme="minorHAnsi"/>
                          <w:color w:val="FFFFFF" w:themeColor="background1"/>
                          <w:szCs w:val="22"/>
                        </w:rPr>
                        <w:t xml:space="preserve"> </w:t>
                      </w:r>
                      <w:r w:rsidRPr="006326FA">
                        <w:rPr>
                          <w:rFonts w:cstheme="minorHAnsi"/>
                          <w:b/>
                          <w:color w:val="FFFFFF" w:themeColor="background1"/>
                          <w:szCs w:val="22"/>
                        </w:rPr>
                        <w:t>need to use this extended deadline, you must provide a copy of the death certificate with your notification.</w:t>
                      </w:r>
                    </w:p>
                    <w:p w14:paraId="3E555821" w14:textId="4FB99C36" w:rsidR="0036594E" w:rsidRDefault="0036594E" w:rsidP="00E345E2">
                      <w:pPr>
                        <w:pStyle w:val="GPhCbodyblack"/>
                        <w:spacing w:after="120"/>
                      </w:pPr>
                      <w:r w:rsidRPr="00E345E2">
                        <w:rPr>
                          <w:rFonts w:cstheme="minorHAnsi"/>
                          <w:b/>
                          <w:color w:val="FFFFFF" w:themeColor="background1"/>
                          <w:szCs w:val="22"/>
                        </w:rPr>
                        <w:t>If you fail to notify us of the change of ownership within these time limits,</w:t>
                      </w:r>
                      <w:r>
                        <w:rPr>
                          <w:rFonts w:cstheme="minorHAnsi"/>
                          <w:b/>
                          <w:color w:val="FFFFFF" w:themeColor="background1"/>
                          <w:szCs w:val="22"/>
                        </w:rPr>
                        <w:t xml:space="preserve"> we will remove</w:t>
                      </w:r>
                      <w:r w:rsidRPr="00E345E2">
                        <w:rPr>
                          <w:rFonts w:cstheme="minorHAnsi"/>
                          <w:b/>
                          <w:color w:val="FFFFFF" w:themeColor="background1"/>
                          <w:szCs w:val="22"/>
                        </w:rPr>
                        <w:t xml:space="preserve"> the pharmacy premises from the register. </w:t>
                      </w:r>
                      <w:r>
                        <w:rPr>
                          <w:rFonts w:cstheme="minorHAnsi"/>
                          <w:b/>
                          <w:color w:val="FFFFFF" w:themeColor="background1"/>
                          <w:szCs w:val="22"/>
                        </w:rPr>
                        <w:t xml:space="preserve">To restore the premises to the register, you </w:t>
                      </w:r>
                      <w:r w:rsidRPr="00E345E2">
                        <w:rPr>
                          <w:rFonts w:cstheme="minorHAnsi"/>
                          <w:b/>
                          <w:color w:val="FFFFFF" w:themeColor="background1"/>
                          <w:szCs w:val="22"/>
                        </w:rPr>
                        <w:t xml:space="preserve">will </w:t>
                      </w:r>
                      <w:r>
                        <w:rPr>
                          <w:rFonts w:cstheme="minorHAnsi"/>
                          <w:b/>
                          <w:color w:val="FFFFFF" w:themeColor="background1"/>
                          <w:szCs w:val="22"/>
                        </w:rPr>
                        <w:t xml:space="preserve">need to complete a restoration application and pay </w:t>
                      </w:r>
                      <w:r w:rsidRPr="00E345E2">
                        <w:rPr>
                          <w:rFonts w:cstheme="minorHAnsi"/>
                          <w:b/>
                          <w:color w:val="FFFFFF" w:themeColor="background1"/>
                          <w:szCs w:val="22"/>
                        </w:rPr>
                        <w:t>the appropriate restoration fee.</w:t>
                      </w:r>
                    </w:p>
                  </w:txbxContent>
                </v:textbox>
                <w10:wrap type="square"/>
              </v:shape>
            </w:pict>
          </mc:Fallback>
        </mc:AlternateContent>
      </w:r>
      <w:r w:rsidR="00D1352B" w:rsidRPr="00B259B5">
        <w:rPr>
          <w:rFonts w:cstheme="minorHAnsi"/>
          <w:bCs/>
        </w:rPr>
        <w:t>Once we have received your payment, we will complete the processing of your application as set out below. We will send you an email confirming that your application processing has been completed.</w:t>
      </w:r>
    </w:p>
    <w:bookmarkEnd w:id="1"/>
    <w:p w14:paraId="25BF15DA" w14:textId="78F805AD" w:rsidR="00647A73" w:rsidRDefault="00647A73">
      <w:pPr>
        <w:rPr>
          <w:rFonts w:cstheme="minorHAnsi"/>
          <w:szCs w:val="22"/>
        </w:rPr>
      </w:pPr>
      <w:r>
        <w:rPr>
          <w:rFonts w:cstheme="minorHAnsi"/>
          <w:szCs w:val="22"/>
        </w:rPr>
        <w:br w:type="page"/>
      </w:r>
    </w:p>
    <w:p w14:paraId="7423B776" w14:textId="77777777" w:rsidR="003131BA" w:rsidRPr="00EA29B4" w:rsidRDefault="003131BA" w:rsidP="00783929">
      <w:pPr>
        <w:pStyle w:val="Heading2"/>
        <w:numPr>
          <w:ilvl w:val="0"/>
          <w:numId w:val="23"/>
        </w:numPr>
        <w:spacing w:before="240" w:after="120"/>
        <w:ind w:left="425" w:hanging="425"/>
        <w:rPr>
          <w:sz w:val="28"/>
        </w:rPr>
      </w:pPr>
      <w:r w:rsidRPr="00EA29B4">
        <w:rPr>
          <w:sz w:val="28"/>
        </w:rPr>
        <w:lastRenderedPageBreak/>
        <w:t xml:space="preserve">The </w:t>
      </w:r>
      <w:r>
        <w:rPr>
          <w:sz w:val="28"/>
        </w:rPr>
        <w:t xml:space="preserve">notification </w:t>
      </w:r>
      <w:proofErr w:type="gramStart"/>
      <w:r w:rsidRPr="00EA29B4">
        <w:rPr>
          <w:sz w:val="28"/>
        </w:rPr>
        <w:t>process</w:t>
      </w:r>
      <w:proofErr w:type="gramEnd"/>
    </w:p>
    <w:p w14:paraId="19421A56" w14:textId="586425C4" w:rsidR="003131BA" w:rsidRDefault="003131BA" w:rsidP="003131BA">
      <w:r>
        <w:t>When we receive your notification, we will check that the information you have provided is complete</w:t>
      </w:r>
      <w:r w:rsidR="00CB66BD">
        <w:t xml:space="preserve">. </w:t>
      </w:r>
      <w:r w:rsidR="00CB66BD" w:rsidRPr="004825F6">
        <w:t xml:space="preserve">Once we have received your fee payment, we will process your application </w:t>
      </w:r>
      <w:r w:rsidR="00B80B3C" w:rsidRPr="004825F6">
        <w:t>and</w:t>
      </w:r>
      <w:r w:rsidR="00B80B3C">
        <w:t xml:space="preserve"> make the necessary changes to our register. We will also</w:t>
      </w:r>
      <w:r>
        <w:t xml:space="preserve"> forward your form to your inspector. Your GPhC inspector will review the notification form and any supporting documents you have provided to decide whether they need to re-inspect the registered pharmacy after the change of ownership.</w:t>
      </w:r>
    </w:p>
    <w:p w14:paraId="17F92172" w14:textId="62C37C74" w:rsidR="003131BA" w:rsidRDefault="003131BA" w:rsidP="003131BA">
      <w:r w:rsidRPr="00CF4A11">
        <w:t xml:space="preserve">We will keep the information you provide in your notification </w:t>
      </w:r>
      <w:r w:rsidR="00647F22">
        <w:t>to support our work as the regulator</w:t>
      </w:r>
      <w:r w:rsidRPr="00CF4A11">
        <w:t xml:space="preserve">. You can </w:t>
      </w:r>
      <w:hyperlink r:id="rId15" w:anchor="Owners" w:history="1">
        <w:r w:rsidRPr="00CF4A11">
          <w:rPr>
            <w:rStyle w:val="Hyperlink"/>
          </w:rPr>
          <w:t>find out more about the information we hold in our privacy policy</w:t>
        </w:r>
      </w:hyperlink>
      <w:r w:rsidRPr="00CF4A11">
        <w:t>, on the GPhC website.</w:t>
      </w:r>
    </w:p>
    <w:p w14:paraId="4B84E1D6" w14:textId="498D1D62" w:rsidR="003131BA" w:rsidRPr="00E979EC" w:rsidRDefault="003131BA" w:rsidP="00E979EC">
      <w:pPr>
        <w:pStyle w:val="CommentText"/>
        <w:rPr>
          <w:sz w:val="24"/>
        </w:rPr>
      </w:pPr>
      <w:r w:rsidRPr="003E73BA">
        <w:rPr>
          <w:sz w:val="24"/>
        </w:rPr>
        <w:t xml:space="preserve">We will notify you once we have updated the register with the change of ownership information. You will be able to view the </w:t>
      </w:r>
      <w:r w:rsidR="00357B1A">
        <w:rPr>
          <w:sz w:val="24"/>
        </w:rPr>
        <w:t>amended</w:t>
      </w:r>
      <w:r w:rsidR="00357B1A" w:rsidRPr="003E73BA">
        <w:rPr>
          <w:sz w:val="24"/>
        </w:rPr>
        <w:t xml:space="preserve"> </w:t>
      </w:r>
      <w:r w:rsidRPr="003E73BA">
        <w:rPr>
          <w:sz w:val="24"/>
        </w:rPr>
        <w:t>entry on the GPhC website</w:t>
      </w:r>
      <w:r w:rsidR="00357B1A">
        <w:rPr>
          <w:sz w:val="24"/>
        </w:rPr>
        <w:t xml:space="preserve"> </w:t>
      </w:r>
      <w:r w:rsidR="00D1352B" w:rsidRPr="003E73BA">
        <w:rPr>
          <w:sz w:val="24"/>
        </w:rPr>
        <w:t>after the overnight update or after the date the ownership changed</w:t>
      </w:r>
      <w:r w:rsidR="00357B1A">
        <w:rPr>
          <w:sz w:val="24"/>
        </w:rPr>
        <w:t xml:space="preserve">, </w:t>
      </w:r>
      <w:r w:rsidR="00D1352B" w:rsidRPr="003E73BA">
        <w:rPr>
          <w:sz w:val="24"/>
        </w:rPr>
        <w:t>whichever is</w:t>
      </w:r>
      <w:r w:rsidR="00357B1A">
        <w:rPr>
          <w:sz w:val="24"/>
        </w:rPr>
        <w:t xml:space="preserve"> the</w:t>
      </w:r>
      <w:r w:rsidR="00D1352B" w:rsidRPr="003E73BA">
        <w:rPr>
          <w:sz w:val="24"/>
        </w:rPr>
        <w:t xml:space="preserve"> latest.</w:t>
      </w:r>
    </w:p>
    <w:p w14:paraId="43D8BD43" w14:textId="1A1FB982" w:rsidR="003131BA" w:rsidRDefault="003131BA" w:rsidP="003131BA">
      <w:r>
        <w:t>If the pharmacy has an NHS contract</w:t>
      </w:r>
      <w:r w:rsidR="00DC4CB6">
        <w:t>,</w:t>
      </w:r>
      <w:r>
        <w:t xml:space="preserve"> you must notify the relevant NHS organisations of the change of ownership of the pharmacy premises.</w:t>
      </w:r>
    </w:p>
    <w:p w14:paraId="512AA2FF" w14:textId="77777777" w:rsidR="00774519" w:rsidRDefault="00774519" w:rsidP="00E979EC">
      <w:pPr>
        <w:pStyle w:val="Heading4"/>
        <w:spacing w:before="240"/>
      </w:pPr>
      <w:r>
        <w:t>Application processing time</w:t>
      </w:r>
    </w:p>
    <w:p w14:paraId="4E1C6700" w14:textId="5900DB19" w:rsidR="00357B1A" w:rsidRDefault="00357B1A" w:rsidP="003131BA">
      <w:r>
        <w:t xml:space="preserve">We </w:t>
      </w:r>
      <w:r w:rsidRPr="003B20F7">
        <w:t xml:space="preserve">will take up to </w:t>
      </w:r>
      <w:r w:rsidRPr="00E979EC">
        <w:rPr>
          <w:b/>
          <w:bCs/>
        </w:rPr>
        <w:t xml:space="preserve">28 days </w:t>
      </w:r>
      <w:r w:rsidRPr="003B20F7">
        <w:t>to process</w:t>
      </w:r>
      <w:r>
        <w:t xml:space="preserve"> your notification, </w:t>
      </w:r>
      <w:r w:rsidRPr="004825F6">
        <w:t>after we have received your fee payment</w:t>
      </w:r>
      <w:r>
        <w:t>. If we need any more information, we will contact you using the details you have given on the notification form</w:t>
      </w:r>
    </w:p>
    <w:p w14:paraId="6145D8C2" w14:textId="4E83BEAE" w:rsidR="004A0293" w:rsidRPr="006C421E" w:rsidRDefault="0089774D" w:rsidP="00783929">
      <w:pPr>
        <w:pStyle w:val="Heading3"/>
        <w:numPr>
          <w:ilvl w:val="0"/>
          <w:numId w:val="23"/>
        </w:numPr>
        <w:spacing w:before="240"/>
        <w:ind w:left="425" w:hanging="425"/>
        <w:rPr>
          <w:color w:val="00759B" w:themeColor="text1"/>
        </w:rPr>
      </w:pPr>
      <w:r>
        <w:rPr>
          <w:color w:val="00759B" w:themeColor="text1"/>
        </w:rPr>
        <w:t>T</w:t>
      </w:r>
      <w:r w:rsidR="00E345E2" w:rsidRPr="006C421E">
        <w:rPr>
          <w:color w:val="00759B" w:themeColor="text1"/>
        </w:rPr>
        <w:t>he c</w:t>
      </w:r>
      <w:r w:rsidR="00803D3F" w:rsidRPr="006C421E">
        <w:rPr>
          <w:color w:val="00759B" w:themeColor="text1"/>
        </w:rPr>
        <w:t xml:space="preserve">hange </w:t>
      </w:r>
      <w:r w:rsidR="00B07649" w:rsidRPr="006C421E">
        <w:rPr>
          <w:color w:val="00759B" w:themeColor="text1"/>
        </w:rPr>
        <w:t>of ownership date</w:t>
      </w:r>
    </w:p>
    <w:p w14:paraId="072E74DD" w14:textId="2EB99DB8" w:rsidR="00B9322F" w:rsidRPr="006C421E" w:rsidRDefault="00CF4A11" w:rsidP="00B9322F">
      <w:pPr>
        <w:pStyle w:val="GPhCbodyblack"/>
        <w:rPr>
          <w:rFonts w:cstheme="minorHAnsi"/>
          <w:szCs w:val="22"/>
        </w:rPr>
      </w:pPr>
      <w:r w:rsidRPr="006C421E">
        <w:rPr>
          <w:rFonts w:cstheme="minorHAnsi"/>
          <w:szCs w:val="22"/>
        </w:rPr>
        <w:t>We will enter t</w:t>
      </w:r>
      <w:r w:rsidR="00B9322F" w:rsidRPr="006C421E">
        <w:rPr>
          <w:rFonts w:cstheme="minorHAnsi"/>
          <w:szCs w:val="22"/>
        </w:rPr>
        <w:t>he date of the change of ownership that you submit in</w:t>
      </w:r>
      <w:r w:rsidR="006C421E" w:rsidRPr="006C421E">
        <w:rPr>
          <w:rFonts w:cstheme="minorHAnsi"/>
          <w:szCs w:val="22"/>
        </w:rPr>
        <w:t>to</w:t>
      </w:r>
      <w:r w:rsidR="00B9322F" w:rsidRPr="006C421E">
        <w:rPr>
          <w:rFonts w:cstheme="minorHAnsi"/>
          <w:szCs w:val="22"/>
        </w:rPr>
        <w:t xml:space="preserve"> the pharmacy register</w:t>
      </w:r>
      <w:r w:rsidR="00B80B3C" w:rsidRPr="006C421E">
        <w:rPr>
          <w:rFonts w:cstheme="minorHAnsi"/>
          <w:szCs w:val="22"/>
        </w:rPr>
        <w:t xml:space="preserve"> database</w:t>
      </w:r>
      <w:r w:rsidR="00A24A39" w:rsidRPr="006C421E">
        <w:rPr>
          <w:rFonts w:cstheme="minorHAnsi"/>
          <w:szCs w:val="22"/>
        </w:rPr>
        <w:t xml:space="preserve">. This is </w:t>
      </w:r>
      <w:r w:rsidR="00B9322F" w:rsidRPr="006C421E">
        <w:rPr>
          <w:rFonts w:cstheme="minorHAnsi"/>
          <w:szCs w:val="22"/>
        </w:rPr>
        <w:t xml:space="preserve">the date on which you and your organisation becomes legally responsible for owning and operating the pharmacy. </w:t>
      </w:r>
      <w:r w:rsidR="006326FA" w:rsidRPr="006C421E">
        <w:rPr>
          <w:rFonts w:cstheme="minorHAnsi"/>
          <w:szCs w:val="22"/>
        </w:rPr>
        <w:t>It is important that this date is recorded accurately</w:t>
      </w:r>
      <w:r w:rsidR="003131BA" w:rsidRPr="006C421E">
        <w:rPr>
          <w:rFonts w:cstheme="minorHAnsi"/>
          <w:szCs w:val="22"/>
        </w:rPr>
        <w:t>.</w:t>
      </w:r>
    </w:p>
    <w:p w14:paraId="769A4D8D" w14:textId="5730BCE2" w:rsidR="00195E50" w:rsidRDefault="00B9322F" w:rsidP="00B07649">
      <w:pPr>
        <w:pStyle w:val="GPhCbodyblack"/>
        <w:rPr>
          <w:rFonts w:cstheme="minorHAnsi"/>
          <w:szCs w:val="22"/>
        </w:rPr>
      </w:pPr>
      <w:r w:rsidRPr="00DC4CB6">
        <w:rPr>
          <w:rFonts w:cstheme="minorHAnsi"/>
          <w:b/>
          <w:szCs w:val="22"/>
        </w:rPr>
        <w:t>Important:</w:t>
      </w:r>
      <w:r w:rsidRPr="00DC4CB6">
        <w:rPr>
          <w:rFonts w:cstheme="minorHAnsi"/>
          <w:szCs w:val="22"/>
        </w:rPr>
        <w:t xml:space="preserve"> i</w:t>
      </w:r>
      <w:r w:rsidR="00B07649" w:rsidRPr="00DC4CB6">
        <w:rPr>
          <w:rFonts w:cstheme="minorHAnsi"/>
          <w:szCs w:val="22"/>
        </w:rPr>
        <w:t xml:space="preserve">f </w:t>
      </w:r>
      <w:r w:rsidR="00357B1A" w:rsidRPr="00DC4CB6">
        <w:rPr>
          <w:rFonts w:cstheme="minorHAnsi"/>
          <w:szCs w:val="22"/>
        </w:rPr>
        <w:t>t</w:t>
      </w:r>
      <w:r w:rsidR="00357B1A">
        <w:rPr>
          <w:rFonts w:cstheme="minorHAnsi"/>
          <w:szCs w:val="22"/>
        </w:rPr>
        <w:t>he date of new ownership</w:t>
      </w:r>
      <w:r w:rsidR="00B07649" w:rsidRPr="00DC4CB6">
        <w:rPr>
          <w:rFonts w:cstheme="minorHAnsi"/>
          <w:szCs w:val="22"/>
        </w:rPr>
        <w:t xml:space="preserve"> </w:t>
      </w:r>
      <w:r w:rsidR="00357B1A">
        <w:rPr>
          <w:rFonts w:cstheme="minorHAnsi"/>
          <w:szCs w:val="22"/>
        </w:rPr>
        <w:t xml:space="preserve">will be different to the date </w:t>
      </w:r>
      <w:r w:rsidR="001E0275">
        <w:rPr>
          <w:rFonts w:cstheme="minorHAnsi"/>
          <w:szCs w:val="22"/>
        </w:rPr>
        <w:t xml:space="preserve">you had originally </w:t>
      </w:r>
      <w:r w:rsidR="00357B1A">
        <w:rPr>
          <w:rFonts w:cstheme="minorHAnsi"/>
          <w:szCs w:val="22"/>
        </w:rPr>
        <w:t xml:space="preserve">stated on </w:t>
      </w:r>
      <w:r w:rsidR="001E0275">
        <w:rPr>
          <w:rFonts w:cstheme="minorHAnsi"/>
          <w:szCs w:val="22"/>
        </w:rPr>
        <w:t xml:space="preserve">your submitted </w:t>
      </w:r>
      <w:r w:rsidR="00357B1A">
        <w:rPr>
          <w:rFonts w:cstheme="minorHAnsi"/>
          <w:szCs w:val="22"/>
        </w:rPr>
        <w:t xml:space="preserve">notification </w:t>
      </w:r>
      <w:proofErr w:type="gramStart"/>
      <w:r w:rsidR="00B07649" w:rsidRPr="00DC4CB6">
        <w:rPr>
          <w:rFonts w:cstheme="minorHAnsi"/>
          <w:szCs w:val="22"/>
        </w:rPr>
        <w:t>form</w:t>
      </w:r>
      <w:r w:rsidR="00357B1A">
        <w:rPr>
          <w:rFonts w:cstheme="minorHAnsi"/>
          <w:szCs w:val="22"/>
        </w:rPr>
        <w:t xml:space="preserve"> </w:t>
      </w:r>
      <w:r w:rsidR="00B07649" w:rsidRPr="00DC4CB6">
        <w:rPr>
          <w:rFonts w:cstheme="minorHAnsi"/>
          <w:szCs w:val="22"/>
        </w:rPr>
        <w:t>,</w:t>
      </w:r>
      <w:proofErr w:type="gramEnd"/>
      <w:r w:rsidR="00B07649" w:rsidRPr="00DC4CB6">
        <w:rPr>
          <w:rFonts w:cstheme="minorHAnsi"/>
          <w:szCs w:val="22"/>
        </w:rPr>
        <w:t xml:space="preserve"> </w:t>
      </w:r>
      <w:r w:rsidRPr="00DC4CB6">
        <w:rPr>
          <w:rFonts w:cstheme="minorHAnsi"/>
          <w:szCs w:val="22"/>
        </w:rPr>
        <w:t>you must</w:t>
      </w:r>
      <w:r w:rsidR="00B07649" w:rsidRPr="00DC4CB6">
        <w:rPr>
          <w:rFonts w:cstheme="minorHAnsi"/>
          <w:szCs w:val="22"/>
        </w:rPr>
        <w:t xml:space="preserve"> </w:t>
      </w:r>
      <w:r w:rsidR="00940ECA">
        <w:rPr>
          <w:rFonts w:cstheme="minorHAnsi"/>
          <w:szCs w:val="22"/>
        </w:rPr>
        <w:t>tell</w:t>
      </w:r>
      <w:r w:rsidR="00940ECA" w:rsidRPr="00DC4CB6">
        <w:rPr>
          <w:rFonts w:cstheme="minorHAnsi"/>
          <w:szCs w:val="22"/>
        </w:rPr>
        <w:t xml:space="preserve"> </w:t>
      </w:r>
      <w:r w:rsidR="00B07649" w:rsidRPr="00DC4CB6">
        <w:rPr>
          <w:rFonts w:cstheme="minorHAnsi"/>
          <w:szCs w:val="22"/>
        </w:rPr>
        <w:t xml:space="preserve">us </w:t>
      </w:r>
      <w:r w:rsidR="00916D14" w:rsidRPr="00DC4CB6">
        <w:rPr>
          <w:rFonts w:cstheme="minorHAnsi"/>
          <w:szCs w:val="22"/>
        </w:rPr>
        <w:t>immediately</w:t>
      </w:r>
      <w:r w:rsidR="001E0275">
        <w:rPr>
          <w:rFonts w:cstheme="minorHAnsi"/>
          <w:szCs w:val="22"/>
        </w:rPr>
        <w:t>.</w:t>
      </w:r>
      <w:r w:rsidR="00195E50" w:rsidRPr="00DC4CB6">
        <w:rPr>
          <w:rFonts w:cstheme="minorHAnsi"/>
          <w:szCs w:val="22"/>
        </w:rPr>
        <w:t xml:space="preserve"> </w:t>
      </w:r>
      <w:r w:rsidR="001E0275">
        <w:rPr>
          <w:rFonts w:cstheme="minorHAnsi"/>
          <w:szCs w:val="22"/>
        </w:rPr>
        <w:t>C</w:t>
      </w:r>
      <w:r w:rsidR="004C2D55" w:rsidRPr="00DC4CB6">
        <w:rPr>
          <w:rFonts w:cstheme="minorHAnsi"/>
          <w:szCs w:val="22"/>
        </w:rPr>
        <w:t>omplet</w:t>
      </w:r>
      <w:r w:rsidR="001E0275">
        <w:rPr>
          <w:rFonts w:cstheme="minorHAnsi"/>
          <w:szCs w:val="22"/>
        </w:rPr>
        <w:t>e</w:t>
      </w:r>
      <w:r w:rsidR="004C2D55" w:rsidRPr="00DC4CB6">
        <w:rPr>
          <w:rFonts w:cstheme="minorHAnsi"/>
          <w:szCs w:val="22"/>
        </w:rPr>
        <w:t xml:space="preserve"> </w:t>
      </w:r>
      <w:r w:rsidRPr="00DC4CB6">
        <w:rPr>
          <w:rFonts w:cstheme="minorHAnsi"/>
          <w:szCs w:val="22"/>
        </w:rPr>
        <w:t xml:space="preserve">a </w:t>
      </w:r>
      <w:r w:rsidR="003E73BA" w:rsidRPr="00E979EC">
        <w:rPr>
          <w:rFonts w:cstheme="minorHAnsi"/>
          <w:i/>
          <w:szCs w:val="22"/>
        </w:rPr>
        <w:t>Notifying</w:t>
      </w:r>
      <w:r w:rsidR="003131BA" w:rsidRPr="00E979EC">
        <w:rPr>
          <w:rFonts w:cstheme="minorHAnsi"/>
          <w:i/>
          <w:szCs w:val="22"/>
        </w:rPr>
        <w:t xml:space="preserve"> a revised</w:t>
      </w:r>
      <w:r w:rsidR="003E73BA" w:rsidRPr="00E979EC">
        <w:rPr>
          <w:rFonts w:cstheme="minorHAnsi"/>
          <w:i/>
          <w:szCs w:val="22"/>
        </w:rPr>
        <w:t xml:space="preserve"> date for</w:t>
      </w:r>
      <w:r w:rsidR="003131BA" w:rsidRPr="00E979EC">
        <w:rPr>
          <w:rFonts w:cstheme="minorHAnsi"/>
          <w:i/>
          <w:szCs w:val="22"/>
        </w:rPr>
        <w:t xml:space="preserve"> change of ownership </w:t>
      </w:r>
      <w:r w:rsidR="003131BA" w:rsidRPr="00E979EC">
        <w:rPr>
          <w:rFonts w:cstheme="minorHAnsi"/>
          <w:szCs w:val="22"/>
        </w:rPr>
        <w:t>f</w:t>
      </w:r>
      <w:r w:rsidR="003131BA" w:rsidRPr="00DC4CB6">
        <w:rPr>
          <w:rFonts w:cstheme="minorHAnsi"/>
          <w:szCs w:val="22"/>
        </w:rPr>
        <w:t xml:space="preserve">orm, </w:t>
      </w:r>
      <w:r w:rsidR="00940ECA">
        <w:rPr>
          <w:rFonts w:cstheme="minorHAnsi"/>
          <w:szCs w:val="22"/>
        </w:rPr>
        <w:t xml:space="preserve">- </w:t>
      </w:r>
      <w:r w:rsidRPr="00DC4CB6">
        <w:rPr>
          <w:rFonts w:cstheme="minorHAnsi"/>
          <w:szCs w:val="22"/>
        </w:rPr>
        <w:t>included in this pack</w:t>
      </w:r>
      <w:r w:rsidR="00940ECA">
        <w:rPr>
          <w:rFonts w:cstheme="minorHAnsi"/>
          <w:szCs w:val="22"/>
        </w:rPr>
        <w:t xml:space="preserve"> – so we can update our register</w:t>
      </w:r>
      <w:r w:rsidRPr="00DC4CB6">
        <w:rPr>
          <w:rFonts w:cstheme="minorHAnsi"/>
          <w:szCs w:val="22"/>
        </w:rPr>
        <w:t>.</w:t>
      </w:r>
    </w:p>
    <w:p w14:paraId="0F6D79ED" w14:textId="1BBC6D6D" w:rsidR="00C73DDB" w:rsidRDefault="00BD56E6" w:rsidP="00BD56E6">
      <w:r w:rsidRPr="00366A53">
        <w:t>If</w:t>
      </w:r>
      <w:r w:rsidR="00C73DDB">
        <w:t xml:space="preserve"> the capacity in which you own the pharmacy premises is changing, you are </w:t>
      </w:r>
      <w:r w:rsidR="00440EC1">
        <w:t xml:space="preserve">still </w:t>
      </w:r>
      <w:r w:rsidR="00C73DDB">
        <w:t>required to complete a notification form.</w:t>
      </w:r>
      <w:r w:rsidRPr="00366A53">
        <w:t xml:space="preserve"> </w:t>
      </w:r>
      <w:r w:rsidR="00C73DDB">
        <w:t>For example, you may</w:t>
      </w:r>
      <w:r w:rsidR="00440EC1">
        <w:t xml:space="preserve"> currently</w:t>
      </w:r>
      <w:r w:rsidR="00C73DDB">
        <w:t xml:space="preserve"> own the pharmacy as a sole trader but have decided to operate as </w:t>
      </w:r>
      <w:r w:rsidR="00440EC1">
        <w:t xml:space="preserve">a body corporate, with you as a company </w:t>
      </w:r>
      <w:r w:rsidR="00C73DDB">
        <w:t>director</w:t>
      </w:r>
      <w:r w:rsidR="00440EC1">
        <w:t>.</w:t>
      </w:r>
    </w:p>
    <w:p w14:paraId="2F3901AC" w14:textId="42236C83" w:rsidR="00CF1EB8" w:rsidRPr="00E979EC" w:rsidRDefault="00B95381" w:rsidP="00783929">
      <w:pPr>
        <w:pStyle w:val="Heading3"/>
        <w:numPr>
          <w:ilvl w:val="0"/>
          <w:numId w:val="23"/>
        </w:numPr>
        <w:spacing w:before="240"/>
        <w:ind w:left="425" w:hanging="425"/>
        <w:rPr>
          <w:color w:val="00759B" w:themeColor="text1"/>
        </w:rPr>
      </w:pPr>
      <w:bookmarkStart w:id="2" w:name="_Hlk13660217"/>
      <w:r w:rsidRPr="00E979EC">
        <w:rPr>
          <w:color w:val="00759B" w:themeColor="text1"/>
        </w:rPr>
        <w:t xml:space="preserve">Providing plans </w:t>
      </w:r>
      <w:r w:rsidR="003131BA" w:rsidRPr="00E979EC">
        <w:rPr>
          <w:color w:val="00759B" w:themeColor="text1"/>
        </w:rPr>
        <w:t>of the premises</w:t>
      </w:r>
    </w:p>
    <w:bookmarkEnd w:id="2"/>
    <w:p w14:paraId="3901F575" w14:textId="52AC9EB4" w:rsidR="00CF1EB8" w:rsidRDefault="00B95381" w:rsidP="00CF1EB8">
      <w:r>
        <w:t>You will need to submit plans</w:t>
      </w:r>
      <w:r w:rsidR="00647F22">
        <w:t xml:space="preserve"> of the pharmacy premises</w:t>
      </w:r>
      <w:r>
        <w:t xml:space="preserve"> with your notification form. </w:t>
      </w:r>
      <w:r w:rsidR="00CF1EB8">
        <w:t>The plans you submit must</w:t>
      </w:r>
      <w:r>
        <w:t xml:space="preserve"> be drawn to scale with the dimensions shown in m</w:t>
      </w:r>
      <w:r w:rsidRPr="00A939C5">
        <w:rPr>
          <w:vertAlign w:val="superscript"/>
        </w:rPr>
        <w:t>2</w:t>
      </w:r>
      <w:r w:rsidR="00A939C5">
        <w:t>.</w:t>
      </w:r>
    </w:p>
    <w:p w14:paraId="1B325868" w14:textId="57C6A2B9" w:rsidR="00A939C5" w:rsidRDefault="00A939C5" w:rsidP="00CF1EB8">
      <w:r>
        <w:t>The plans must show clearly</w:t>
      </w:r>
      <w:r w:rsidR="00357B1A">
        <w:t xml:space="preserve"> the</w:t>
      </w:r>
      <w:r>
        <w:t>:</w:t>
      </w:r>
    </w:p>
    <w:p w14:paraId="75764B85" w14:textId="7E68CF66" w:rsidR="00A939C5" w:rsidRDefault="00A939C5" w:rsidP="00783929">
      <w:pPr>
        <w:pStyle w:val="ListParagraph"/>
        <w:numPr>
          <w:ilvl w:val="0"/>
          <w:numId w:val="14"/>
        </w:numPr>
        <w:ind w:left="426" w:hanging="284"/>
      </w:pPr>
      <w:r>
        <w:t>dimensions of the dispensary</w:t>
      </w:r>
    </w:p>
    <w:p w14:paraId="563C20EE" w14:textId="15E986D3" w:rsidR="00A939C5" w:rsidRDefault="00A939C5" w:rsidP="00783929">
      <w:pPr>
        <w:pStyle w:val="ListParagraph"/>
        <w:numPr>
          <w:ilvl w:val="0"/>
          <w:numId w:val="14"/>
        </w:numPr>
        <w:ind w:left="426" w:hanging="284"/>
      </w:pPr>
      <w:r>
        <w:t>dimensions</w:t>
      </w:r>
      <w:r w:rsidRPr="00A939C5">
        <w:t xml:space="preserve"> </w:t>
      </w:r>
      <w:r>
        <w:t xml:space="preserve">of the registered area </w:t>
      </w:r>
    </w:p>
    <w:p w14:paraId="5BC82ECA" w14:textId="3AE60F6A" w:rsidR="00CF1EB8" w:rsidRDefault="00CF1EB8" w:rsidP="00783929">
      <w:pPr>
        <w:pStyle w:val="ListParagraph"/>
        <w:numPr>
          <w:ilvl w:val="0"/>
          <w:numId w:val="14"/>
        </w:numPr>
        <w:ind w:left="426" w:hanging="284"/>
      </w:pPr>
      <w:r>
        <w:t>internal layout</w:t>
      </w:r>
      <w:r w:rsidR="00A939C5">
        <w:t>, including</w:t>
      </w:r>
      <w:r>
        <w:t xml:space="preserve"> the areas in which medicinal products are intended to be sold, assembled, prepared, dispensed</w:t>
      </w:r>
      <w:r w:rsidR="00A238A2">
        <w:t xml:space="preserve">, </w:t>
      </w:r>
      <w:proofErr w:type="gramStart"/>
      <w:r w:rsidR="00A238A2">
        <w:t>supplied</w:t>
      </w:r>
      <w:proofErr w:type="gramEnd"/>
      <w:r>
        <w:t xml:space="preserve"> or stored</w:t>
      </w:r>
    </w:p>
    <w:p w14:paraId="29B7DD8A" w14:textId="003E657C" w:rsidR="00A939C5" w:rsidRDefault="00A939C5" w:rsidP="00A939C5">
      <w:r>
        <w:t>The</w:t>
      </w:r>
      <w:r w:rsidR="00774519">
        <w:t xml:space="preserve"> plans </w:t>
      </w:r>
      <w:r>
        <w:t>must</w:t>
      </w:r>
      <w:r w:rsidR="00774519">
        <w:t xml:space="preserve"> also</w:t>
      </w:r>
      <w:r>
        <w:t xml:space="preserve"> include:</w:t>
      </w:r>
    </w:p>
    <w:p w14:paraId="0DBACF07" w14:textId="77777777" w:rsidR="00A939C5" w:rsidRDefault="00A939C5" w:rsidP="00783929">
      <w:pPr>
        <w:pStyle w:val="ListParagraph"/>
        <w:numPr>
          <w:ilvl w:val="0"/>
          <w:numId w:val="15"/>
        </w:numPr>
        <w:ind w:left="426" w:hanging="284"/>
      </w:pPr>
      <w:r>
        <w:t>t</w:t>
      </w:r>
      <w:r w:rsidR="00CF1EB8">
        <w:t>he postal address of the building in which the premises is situated</w:t>
      </w:r>
    </w:p>
    <w:p w14:paraId="52A4F57E" w14:textId="77777777" w:rsidR="00A939C5" w:rsidRDefault="00CF1EB8" w:rsidP="00783929">
      <w:pPr>
        <w:pStyle w:val="ListParagraph"/>
        <w:numPr>
          <w:ilvl w:val="0"/>
          <w:numId w:val="15"/>
        </w:numPr>
        <w:ind w:left="426" w:hanging="284"/>
      </w:pPr>
      <w:r>
        <w:lastRenderedPageBreak/>
        <w:t>any other relevant information</w:t>
      </w:r>
      <w:r w:rsidR="00A939C5">
        <w:t>, such as</w:t>
      </w:r>
      <w:r>
        <w:t xml:space="preserve"> access points</w:t>
      </w:r>
    </w:p>
    <w:p w14:paraId="1D6AB439" w14:textId="40A0D12D" w:rsidR="00CF1EB8" w:rsidRDefault="00CF1EB8" w:rsidP="00A939C5">
      <w:r>
        <w:t xml:space="preserve">If the premises </w:t>
      </w:r>
      <w:r w:rsidR="006500FC">
        <w:t>do</w:t>
      </w:r>
      <w:r>
        <w:t xml:space="preserve"> not occupy the entire building</w:t>
      </w:r>
      <w:r w:rsidR="00A939C5">
        <w:t>,</w:t>
      </w:r>
      <w:r>
        <w:t xml:space="preserve"> </w:t>
      </w:r>
      <w:r w:rsidR="00A939C5">
        <w:t xml:space="preserve">include </w:t>
      </w:r>
      <w:r>
        <w:t>a separate plan of the premises</w:t>
      </w:r>
      <w:r w:rsidR="00EE1D6E">
        <w:t>, showing its</w:t>
      </w:r>
      <w:r>
        <w:t xml:space="preserve"> location within the building.</w:t>
      </w:r>
    </w:p>
    <w:p w14:paraId="2190B332" w14:textId="77777777" w:rsidR="00CF1EB8" w:rsidRPr="00A939C5" w:rsidRDefault="00CF1EB8" w:rsidP="00E979EC">
      <w:pPr>
        <w:pStyle w:val="Heading4"/>
        <w:spacing w:before="240"/>
      </w:pPr>
      <w:r w:rsidRPr="00A939C5">
        <w:t>Extensions or alterations</w:t>
      </w:r>
    </w:p>
    <w:p w14:paraId="47373964" w14:textId="77777777" w:rsidR="00CF1EB8" w:rsidRDefault="00CF1EB8" w:rsidP="00CF1EB8">
      <w:r>
        <w:t xml:space="preserve">If you intend to alter the registered pharmacy premises by making a change to the layout or a physical alteration to the structure of the registered premises, you </w:t>
      </w:r>
      <w:r w:rsidR="00A939C5">
        <w:t>must include scale plans showing the intended changes with your notification.</w:t>
      </w:r>
    </w:p>
    <w:p w14:paraId="2CA17BF5" w14:textId="0B2719C3" w:rsidR="00CF1EB8" w:rsidRDefault="00CF1EB8" w:rsidP="00CF1EB8">
      <w:r>
        <w:t xml:space="preserve">If the planned alterations extend into an entirely new building, or </w:t>
      </w:r>
      <w:r w:rsidR="005D5583">
        <w:t xml:space="preserve">if </w:t>
      </w:r>
      <w:r>
        <w:t xml:space="preserve">the proposed extension changes the address of your pharmacy premises, </w:t>
      </w:r>
      <w:r w:rsidR="005D5583">
        <w:t xml:space="preserve">you must submit a </w:t>
      </w:r>
      <w:r w:rsidR="004A1CA2">
        <w:t xml:space="preserve">voluntary removal form for the existing registered pharmacy </w:t>
      </w:r>
      <w:r w:rsidR="00EA0B9A">
        <w:t xml:space="preserve">and </w:t>
      </w:r>
      <w:r w:rsidR="00774519">
        <w:t xml:space="preserve">complete </w:t>
      </w:r>
      <w:r w:rsidR="00EA0B9A">
        <w:t xml:space="preserve">a </w:t>
      </w:r>
      <w:r w:rsidR="005D5583">
        <w:t xml:space="preserve">new premises application instead of a </w:t>
      </w:r>
      <w:r w:rsidR="006F7EF8">
        <w:t xml:space="preserve">change </w:t>
      </w:r>
      <w:r w:rsidR="005D5583">
        <w:t xml:space="preserve">of ownership notification. Please contact us if you are not sure if you should complete a notification or new premises application. </w:t>
      </w:r>
    </w:p>
    <w:p w14:paraId="1FB2CC3F" w14:textId="77777777" w:rsidR="003E73BA" w:rsidRPr="00E979EC" w:rsidRDefault="00CB525E" w:rsidP="00783929">
      <w:pPr>
        <w:pStyle w:val="Heading3"/>
        <w:numPr>
          <w:ilvl w:val="0"/>
          <w:numId w:val="23"/>
        </w:numPr>
        <w:spacing w:before="240"/>
        <w:ind w:left="425" w:hanging="425"/>
        <w:rPr>
          <w:color w:val="00759B" w:themeColor="text1"/>
        </w:rPr>
      </w:pPr>
      <w:r w:rsidRPr="00E979EC">
        <w:rPr>
          <w:color w:val="00759B" w:themeColor="text1"/>
        </w:rPr>
        <w:t xml:space="preserve">Meeting the standards from </w:t>
      </w:r>
      <w:r w:rsidR="006500FC" w:rsidRPr="00E979EC">
        <w:rPr>
          <w:color w:val="00759B" w:themeColor="text1"/>
        </w:rPr>
        <w:t>‘</w:t>
      </w:r>
      <w:r w:rsidRPr="00E979EC">
        <w:rPr>
          <w:color w:val="00759B" w:themeColor="text1"/>
        </w:rPr>
        <w:t>day one</w:t>
      </w:r>
      <w:r w:rsidR="006500FC" w:rsidRPr="00E979EC">
        <w:rPr>
          <w:color w:val="00759B" w:themeColor="text1"/>
        </w:rPr>
        <w:t>’</w:t>
      </w:r>
    </w:p>
    <w:p w14:paraId="718E9299" w14:textId="77777777" w:rsidR="003E73BA" w:rsidRDefault="00774519" w:rsidP="00774519">
      <w:pPr>
        <w:rPr>
          <w:sz w:val="28"/>
        </w:rPr>
      </w:pPr>
      <w:r>
        <w:t xml:space="preserve">You should have arrangements in place so you can operate the pharmacy safely and </w:t>
      </w:r>
      <w:proofErr w:type="gramStart"/>
      <w:r>
        <w:t>effectively, and</w:t>
      </w:r>
      <w:proofErr w:type="gramEnd"/>
      <w:r>
        <w:t xml:space="preserve"> meet our standards for registered pharmacies from the first day the pharmacy is open to members </w:t>
      </w:r>
      <w:r w:rsidRPr="003B20F7">
        <w:t xml:space="preserve">of the public. </w:t>
      </w:r>
    </w:p>
    <w:p w14:paraId="604370F2" w14:textId="4B2BFCD0" w:rsidR="00774519" w:rsidRPr="003E73BA" w:rsidRDefault="00774519" w:rsidP="003E73BA">
      <w:pPr>
        <w:rPr>
          <w:sz w:val="28"/>
        </w:rPr>
      </w:pPr>
      <w:r>
        <w:t xml:space="preserve">In </w:t>
      </w:r>
      <w:r w:rsidRPr="003B20F7">
        <w:t xml:space="preserve">section </w:t>
      </w:r>
      <w:r>
        <w:t>5</w:t>
      </w:r>
      <w:r w:rsidRPr="003B20F7">
        <w:t xml:space="preserve"> of the </w:t>
      </w:r>
      <w:r>
        <w:t xml:space="preserve">notification </w:t>
      </w:r>
      <w:r w:rsidRPr="00DC4CB6">
        <w:t>form</w:t>
      </w:r>
      <w:r>
        <w:t xml:space="preserve"> we expect you to demonstrate </w:t>
      </w:r>
      <w:r w:rsidRPr="00DC4CB6">
        <w:t xml:space="preserve">how you will </w:t>
      </w:r>
      <w:r>
        <w:t xml:space="preserve">meet our standards from ‘day one’ of operation. </w:t>
      </w:r>
    </w:p>
    <w:p w14:paraId="508A71E5" w14:textId="7E7219BB" w:rsidR="00576B73" w:rsidRPr="00E979EC" w:rsidRDefault="003E73BA" w:rsidP="00783929">
      <w:pPr>
        <w:pStyle w:val="Heading3"/>
        <w:numPr>
          <w:ilvl w:val="0"/>
          <w:numId w:val="23"/>
        </w:numPr>
        <w:spacing w:before="240"/>
        <w:ind w:left="425" w:hanging="425"/>
        <w:rPr>
          <w:color w:val="00759B" w:themeColor="text1"/>
        </w:rPr>
      </w:pPr>
      <w:r w:rsidRPr="00E979EC">
        <w:rPr>
          <w:color w:val="00759B" w:themeColor="text1"/>
        </w:rPr>
        <w:t>Foundation</w:t>
      </w:r>
      <w:r w:rsidR="00576B73" w:rsidRPr="00E979EC">
        <w:rPr>
          <w:color w:val="00759B" w:themeColor="text1"/>
        </w:rPr>
        <w:t xml:space="preserve"> trainee pharmacists</w:t>
      </w:r>
    </w:p>
    <w:p w14:paraId="1374F838" w14:textId="77777777" w:rsidR="00774519" w:rsidRDefault="00774519" w:rsidP="00774519">
      <w:r w:rsidRPr="00DE58F2">
        <w:t xml:space="preserve">If you are completing this form </w:t>
      </w:r>
      <w:r>
        <w:t>because</w:t>
      </w:r>
      <w:r w:rsidRPr="00DE58F2">
        <w:t xml:space="preserve"> of a pharmacy relocation</w:t>
      </w:r>
      <w:r>
        <w:t xml:space="preserve"> and you want to continue foundation training at the new site, you will need to apply to us for the site to be approved to provide foundation training.</w:t>
      </w:r>
    </w:p>
    <w:p w14:paraId="09634999" w14:textId="77777777" w:rsidR="00774519" w:rsidRDefault="00774519" w:rsidP="00774519">
      <w:r>
        <w:t xml:space="preserve">For more information, see our </w:t>
      </w:r>
      <w:hyperlink r:id="rId16" w:history="1">
        <w:r w:rsidRPr="00CE1C7F">
          <w:rPr>
            <w:rStyle w:val="Hyperlink"/>
          </w:rPr>
          <w:t>training sites web</w:t>
        </w:r>
        <w:r>
          <w:rPr>
            <w:rStyle w:val="Hyperlink"/>
          </w:rPr>
          <w:t xml:space="preserve"> </w:t>
        </w:r>
        <w:r w:rsidRPr="00CE1C7F">
          <w:rPr>
            <w:rStyle w:val="Hyperlink"/>
          </w:rPr>
          <w:t>page</w:t>
        </w:r>
      </w:hyperlink>
      <w:r>
        <w:t xml:space="preserve"> and </w:t>
      </w:r>
      <w:hyperlink r:id="rId17" w:history="1">
        <w:r w:rsidRPr="005A47F1">
          <w:rPr>
            <w:rStyle w:val="Hyperlink"/>
          </w:rPr>
          <w:t>section 2.21 of the foundation training manual</w:t>
        </w:r>
      </w:hyperlink>
      <w:r w:rsidRPr="00A476B5">
        <w:rPr>
          <w:u w:val="single"/>
        </w:rPr>
        <w:t>.</w:t>
      </w:r>
    </w:p>
    <w:p w14:paraId="410B3079" w14:textId="77777777" w:rsidR="00774519" w:rsidRDefault="00774519" w:rsidP="00774519">
      <w:r>
        <w:t>You should consider whether a new supervisor would be required to oversee your trainee(s) and we recommend you discuss with your trainee(s) how any changes may affect training arrangements.</w:t>
      </w:r>
    </w:p>
    <w:p w14:paraId="3F9A354F" w14:textId="77777777" w:rsidR="004F7A10" w:rsidRPr="00E979EC" w:rsidRDefault="004F7A10" w:rsidP="00783929">
      <w:pPr>
        <w:pStyle w:val="Heading3"/>
        <w:numPr>
          <w:ilvl w:val="0"/>
          <w:numId w:val="23"/>
        </w:numPr>
        <w:spacing w:before="240"/>
        <w:ind w:left="425" w:hanging="425"/>
        <w:rPr>
          <w:color w:val="00759B" w:themeColor="text1"/>
        </w:rPr>
      </w:pPr>
      <w:r w:rsidRPr="00E979EC">
        <w:rPr>
          <w:color w:val="00759B" w:themeColor="text1"/>
        </w:rPr>
        <w:t>Operating an online pharmacy</w:t>
      </w:r>
    </w:p>
    <w:p w14:paraId="19FBE7EA" w14:textId="77777777" w:rsidR="004F7A10" w:rsidRPr="00D56D76" w:rsidRDefault="004F7A10" w:rsidP="004F7A10">
      <w:pPr>
        <w:rPr>
          <w:b/>
        </w:rPr>
      </w:pPr>
      <w:r w:rsidRPr="00366A53">
        <w:t xml:space="preserve">If you plan to operate a pharmacy service over the internet, you will need to show us how you propose to meet our </w:t>
      </w:r>
      <w:hyperlink r:id="rId18" w:history="1">
        <w:r w:rsidRPr="00366A53">
          <w:rPr>
            <w:rStyle w:val="Hyperlink"/>
          </w:rPr>
          <w:t>guidance for registered pharmacies providing pharmacy services at a distance, including on the internet</w:t>
        </w:r>
      </w:hyperlink>
      <w:r w:rsidRPr="00366A53">
        <w:rPr>
          <w:rStyle w:val="Hyperlink"/>
          <w:u w:val="none"/>
        </w:rPr>
        <w:t xml:space="preserve"> </w:t>
      </w:r>
      <w:r w:rsidRPr="00366A53">
        <w:rPr>
          <w:rStyle w:val="Hyperlink"/>
          <w:b w:val="0"/>
          <w:u w:val="none"/>
        </w:rPr>
        <w:t>by completing section 6 of this notification form.</w:t>
      </w:r>
    </w:p>
    <w:p w14:paraId="6FFCAD75" w14:textId="77777777" w:rsidR="004F7A10" w:rsidRDefault="004F7A10" w:rsidP="004F7A10">
      <w:r>
        <w:t xml:space="preserve">You can apply for the GPhC voluntary internet pharmacy logo, to display on your pharmacy website. You can </w:t>
      </w:r>
      <w:hyperlink r:id="rId19" w:history="1">
        <w:r w:rsidRPr="000F5703">
          <w:rPr>
            <w:rStyle w:val="Hyperlink"/>
          </w:rPr>
          <w:t>find out more about applying for a GPhC internet pharmacy logo and providing services online</w:t>
        </w:r>
      </w:hyperlink>
      <w:r>
        <w:t xml:space="preserve"> in the ‘Internet pharmacy’ section of our website.</w:t>
      </w:r>
    </w:p>
    <w:p w14:paraId="4ACD0003" w14:textId="2F2F2EBE" w:rsidR="004F7A10" w:rsidRDefault="004F7A10" w:rsidP="009D318D">
      <w:r w:rsidRPr="00366A53">
        <w:t>If you plan to operate a pharmacy service over the internet, consider the following requirements and explain how you will meet them in section 6 of the notification.</w:t>
      </w:r>
      <w:r w:rsidR="008744D0" w:rsidRPr="00366A53">
        <w:t xml:space="preserve"> The GPhC inspector who reviews this form may check </w:t>
      </w:r>
      <w:r w:rsidR="00082AFA" w:rsidRPr="00366A53">
        <w:t>the details you provide.</w:t>
      </w:r>
    </w:p>
    <w:p w14:paraId="3586553F" w14:textId="77777777" w:rsidR="004F7A10" w:rsidRPr="004F7A10" w:rsidRDefault="004F7A10" w:rsidP="004F7A10">
      <w:pPr>
        <w:pStyle w:val="Heading3"/>
        <w:rPr>
          <w:color w:val="00759B" w:themeColor="text1"/>
          <w:sz w:val="24"/>
        </w:rPr>
      </w:pPr>
      <w:r w:rsidRPr="004F7A10">
        <w:rPr>
          <w:color w:val="00759B" w:themeColor="text1"/>
          <w:sz w:val="24"/>
        </w:rPr>
        <w:lastRenderedPageBreak/>
        <w:t>The website associated with your pharmacy</w:t>
      </w:r>
    </w:p>
    <w:p w14:paraId="7D8129C6" w14:textId="77777777" w:rsidR="004F7A10" w:rsidRDefault="004F7A10" w:rsidP="004F7A10">
      <w:r>
        <w:t xml:space="preserve">You will need to show that this website will display: </w:t>
      </w:r>
    </w:p>
    <w:p w14:paraId="4C2772C1" w14:textId="77777777" w:rsidR="004F7A10" w:rsidRDefault="004F7A10" w:rsidP="00783929">
      <w:pPr>
        <w:pStyle w:val="ListParagraph"/>
        <w:numPr>
          <w:ilvl w:val="1"/>
          <w:numId w:val="32"/>
        </w:numPr>
        <w:ind w:left="709" w:hanging="425"/>
        <w:contextualSpacing w:val="0"/>
      </w:pPr>
      <w:bookmarkStart w:id="3" w:name="_Hlk22907421"/>
      <w:r>
        <w:t>your name as the owner of the registered pharmacy</w:t>
      </w:r>
    </w:p>
    <w:p w14:paraId="206A40F7" w14:textId="77777777" w:rsidR="004F7A10" w:rsidRDefault="004F7A10" w:rsidP="00783929">
      <w:pPr>
        <w:pStyle w:val="ListParagraph"/>
        <w:numPr>
          <w:ilvl w:val="1"/>
          <w:numId w:val="32"/>
        </w:numPr>
        <w:ind w:left="709" w:hanging="425"/>
        <w:contextualSpacing w:val="0"/>
      </w:pPr>
      <w:r>
        <w:t>the name of the superintendent pharmacist (if applicable) and their registration number</w:t>
      </w:r>
    </w:p>
    <w:p w14:paraId="274AF7F5" w14:textId="77777777" w:rsidR="004F7A10" w:rsidRDefault="004F7A10" w:rsidP="00783929">
      <w:pPr>
        <w:pStyle w:val="ListParagraph"/>
        <w:numPr>
          <w:ilvl w:val="1"/>
          <w:numId w:val="32"/>
        </w:numPr>
        <w:ind w:left="709" w:hanging="425"/>
        <w:contextualSpacing w:val="0"/>
      </w:pPr>
      <w:r>
        <w:t>the name and address of the pharmacy or pharmacies that supply the medicines</w:t>
      </w:r>
    </w:p>
    <w:p w14:paraId="02173CA3" w14:textId="77777777" w:rsidR="004F7A10" w:rsidRDefault="004F7A10" w:rsidP="00783929">
      <w:pPr>
        <w:pStyle w:val="ListParagraph"/>
        <w:numPr>
          <w:ilvl w:val="1"/>
          <w:numId w:val="32"/>
        </w:numPr>
        <w:ind w:left="709" w:hanging="425"/>
        <w:contextualSpacing w:val="0"/>
      </w:pPr>
      <w:r>
        <w:t>the pharmacy’s GPhC registration number</w:t>
      </w:r>
    </w:p>
    <w:p w14:paraId="507DE965" w14:textId="77777777" w:rsidR="004F7A10" w:rsidRDefault="004F7A10" w:rsidP="00783929">
      <w:pPr>
        <w:pStyle w:val="ListParagraph"/>
        <w:numPr>
          <w:ilvl w:val="1"/>
          <w:numId w:val="32"/>
        </w:numPr>
        <w:ind w:left="709" w:hanging="425"/>
        <w:contextualSpacing w:val="0"/>
      </w:pPr>
      <w:r>
        <w:t>the phone number and email address of the pharmacy</w:t>
      </w:r>
    </w:p>
    <w:p w14:paraId="096F99AB" w14:textId="77777777" w:rsidR="004F7A10" w:rsidRDefault="004F7A10" w:rsidP="00783929">
      <w:pPr>
        <w:pStyle w:val="ListParagraph"/>
        <w:numPr>
          <w:ilvl w:val="1"/>
          <w:numId w:val="32"/>
        </w:numPr>
        <w:ind w:left="709" w:hanging="425"/>
        <w:contextualSpacing w:val="0"/>
      </w:pPr>
      <w:r>
        <w:t>details of other pharmacies that may be involved in the labelling and assembling if different to the pharmacy that makes the supply</w:t>
      </w:r>
    </w:p>
    <w:p w14:paraId="1966F4AA" w14:textId="77777777" w:rsidR="004F7A10" w:rsidRDefault="004F7A10" w:rsidP="00783929">
      <w:pPr>
        <w:pStyle w:val="ListParagraph"/>
        <w:numPr>
          <w:ilvl w:val="1"/>
          <w:numId w:val="32"/>
        </w:numPr>
        <w:ind w:left="709" w:hanging="425"/>
        <w:contextualSpacing w:val="0"/>
      </w:pPr>
      <w:r>
        <w:t xml:space="preserve">information about how to check the registration status of the pharmacy </w:t>
      </w:r>
      <w:r w:rsidRPr="0066114F">
        <w:t>and the</w:t>
      </w:r>
      <w:r>
        <w:rPr>
          <w:b/>
          <w:color w:val="00759B" w:themeColor="text1"/>
        </w:rPr>
        <w:t xml:space="preserve"> </w:t>
      </w:r>
      <w:r>
        <w:t>superintendent pharmacist if you have one</w:t>
      </w:r>
    </w:p>
    <w:p w14:paraId="1DC4D26F" w14:textId="77777777" w:rsidR="004F7A10" w:rsidRDefault="004F7A10" w:rsidP="00783929">
      <w:pPr>
        <w:pStyle w:val="ListParagraph"/>
        <w:numPr>
          <w:ilvl w:val="1"/>
          <w:numId w:val="32"/>
        </w:numPr>
        <w:ind w:left="709" w:hanging="425"/>
        <w:contextualSpacing w:val="0"/>
      </w:pPr>
      <w:r>
        <w:t>your terms and conditions</w:t>
      </w:r>
    </w:p>
    <w:p w14:paraId="22C9BA67" w14:textId="77777777" w:rsidR="004F7A10" w:rsidRDefault="004F7A10" w:rsidP="00783929">
      <w:pPr>
        <w:pStyle w:val="ListParagraph"/>
        <w:numPr>
          <w:ilvl w:val="1"/>
          <w:numId w:val="32"/>
        </w:numPr>
        <w:ind w:left="709" w:hanging="425"/>
        <w:contextualSpacing w:val="0"/>
      </w:pPr>
      <w:r>
        <w:t>ways to give feedback and your complaints procedure</w:t>
      </w:r>
    </w:p>
    <w:p w14:paraId="3000BF3C" w14:textId="77777777" w:rsidR="004F7A10" w:rsidRPr="004F7A10" w:rsidRDefault="004F7A10" w:rsidP="00E979EC">
      <w:pPr>
        <w:pStyle w:val="Heading3"/>
        <w:spacing w:before="240"/>
        <w:rPr>
          <w:color w:val="00759B" w:themeColor="text1"/>
          <w:sz w:val="24"/>
        </w:rPr>
      </w:pPr>
      <w:r w:rsidRPr="004F7A10">
        <w:rPr>
          <w:color w:val="00759B" w:themeColor="text1"/>
          <w:sz w:val="24"/>
        </w:rPr>
        <w:t>C</w:t>
      </w:r>
      <w:bookmarkEnd w:id="3"/>
      <w:r w:rsidRPr="004F7A10">
        <w:rPr>
          <w:color w:val="00759B" w:themeColor="text1"/>
          <w:sz w:val="24"/>
        </w:rPr>
        <w:t xml:space="preserve">onsulting and prescribing services </w:t>
      </w:r>
    </w:p>
    <w:p w14:paraId="27B53505" w14:textId="77777777" w:rsidR="004F7A10" w:rsidRDefault="004F7A10" w:rsidP="004F7A10">
      <w:bookmarkStart w:id="4" w:name="_Hlk22907976"/>
      <w:r w:rsidRPr="00BA24A2">
        <w:t xml:space="preserve">If a person </w:t>
      </w:r>
      <w:r>
        <w:t>will</w:t>
      </w:r>
      <w:r w:rsidRPr="00BA24A2">
        <w:t xml:space="preserve"> be </w:t>
      </w:r>
      <w:r>
        <w:t xml:space="preserve">able to be </w:t>
      </w:r>
      <w:r w:rsidRPr="00BA24A2">
        <w:t xml:space="preserve">prescribed medicines following an online consultation delivered through </w:t>
      </w:r>
      <w:r>
        <w:t xml:space="preserve">the </w:t>
      </w:r>
      <w:r w:rsidRPr="00BA24A2">
        <w:t>website</w:t>
      </w:r>
      <w:r>
        <w:t xml:space="preserve"> associated with your pharmacy</w:t>
      </w:r>
      <w:r w:rsidRPr="00BA24A2">
        <w:t xml:space="preserve">, </w:t>
      </w:r>
      <w:r>
        <w:t>you will need to show that</w:t>
      </w:r>
      <w:r w:rsidRPr="00BA24A2">
        <w:t xml:space="preserve"> </w:t>
      </w:r>
      <w:r>
        <w:t xml:space="preserve">the </w:t>
      </w:r>
      <w:r w:rsidRPr="00BA24A2">
        <w:t xml:space="preserve">website </w:t>
      </w:r>
      <w:r>
        <w:t xml:space="preserve">will </w:t>
      </w:r>
      <w:r w:rsidRPr="00BA24A2">
        <w:t>display</w:t>
      </w:r>
      <w:r>
        <w:t>:</w:t>
      </w:r>
    </w:p>
    <w:p w14:paraId="6DBFBA95" w14:textId="77777777" w:rsidR="004F7A10" w:rsidRDefault="004F7A10" w:rsidP="00783929">
      <w:pPr>
        <w:pStyle w:val="ListParagraph"/>
        <w:numPr>
          <w:ilvl w:val="0"/>
          <w:numId w:val="33"/>
        </w:numPr>
      </w:pPr>
      <w:r>
        <w:t xml:space="preserve">the name, address of the owner and organisation which provides your online consulting and prescribing service including the country where it is located </w:t>
      </w:r>
    </w:p>
    <w:p w14:paraId="6F65E80D" w14:textId="77777777" w:rsidR="004F7A10" w:rsidRDefault="004F7A10" w:rsidP="00783929">
      <w:pPr>
        <w:pStyle w:val="ListParagraph"/>
        <w:numPr>
          <w:ilvl w:val="0"/>
          <w:numId w:val="33"/>
        </w:numPr>
      </w:pPr>
      <w:r>
        <w:t>details of who regulates the online consulting and prescribing service (for example, this could be the Care Quality Commission, Healthcare Improvement Scotland, Healthcare inspectorate Wales) and the registration number of the online consulting and prescribing service at the regulator</w:t>
      </w:r>
    </w:p>
    <w:p w14:paraId="338439BA" w14:textId="77777777" w:rsidR="004F7A10" w:rsidRPr="00BA24A2" w:rsidRDefault="004F7A10" w:rsidP="00783929">
      <w:pPr>
        <w:numPr>
          <w:ilvl w:val="0"/>
          <w:numId w:val="33"/>
        </w:numPr>
        <w:ind w:left="714" w:hanging="430"/>
      </w:pPr>
      <w:r w:rsidRPr="00BA24A2">
        <w:t>the name and registration number of the prescriber</w:t>
      </w:r>
      <w:r>
        <w:t>(s)</w:t>
      </w:r>
    </w:p>
    <w:p w14:paraId="72A769E9" w14:textId="77777777" w:rsidR="004F7A10" w:rsidRPr="00BA24A2" w:rsidRDefault="004F7A10" w:rsidP="00783929">
      <w:pPr>
        <w:numPr>
          <w:ilvl w:val="0"/>
          <w:numId w:val="33"/>
        </w:numPr>
        <w:ind w:left="714" w:hanging="430"/>
      </w:pPr>
      <w:r w:rsidRPr="00BA24A2">
        <w:t>whether the prescriber is a doctor or a non-medical</w:t>
      </w:r>
      <w:r>
        <w:t xml:space="preserve"> </w:t>
      </w:r>
      <w:r w:rsidRPr="00BA24A2">
        <w:t xml:space="preserve">independent prescriber such as a pharmacist, </w:t>
      </w:r>
      <w:proofErr w:type="gramStart"/>
      <w:r w:rsidRPr="00BA24A2">
        <w:t>nurse</w:t>
      </w:r>
      <w:proofErr w:type="gramEnd"/>
      <w:r w:rsidRPr="00BA24A2">
        <w:t xml:space="preserve"> or physiotherapist</w:t>
      </w:r>
    </w:p>
    <w:p w14:paraId="1B970B94" w14:textId="77777777" w:rsidR="004F7A10" w:rsidRPr="00BA24A2" w:rsidRDefault="004F7A10" w:rsidP="00783929">
      <w:pPr>
        <w:numPr>
          <w:ilvl w:val="0"/>
          <w:numId w:val="33"/>
        </w:numPr>
        <w:ind w:left="714" w:hanging="430"/>
      </w:pPr>
      <w:r w:rsidRPr="00BA24A2">
        <w:t>the name and address of the prescriber’s regulatory authority</w:t>
      </w:r>
    </w:p>
    <w:p w14:paraId="0CA3F107" w14:textId="77777777" w:rsidR="004F7A10" w:rsidRDefault="004F7A10" w:rsidP="00783929">
      <w:pPr>
        <w:numPr>
          <w:ilvl w:val="0"/>
          <w:numId w:val="33"/>
        </w:numPr>
        <w:ind w:left="714" w:hanging="430"/>
      </w:pPr>
      <w:r w:rsidRPr="00BA24A2">
        <w:t>information on how to check the prescriber’s registration status</w:t>
      </w:r>
    </w:p>
    <w:p w14:paraId="08625F3B" w14:textId="30D6324C" w:rsidR="004F7A10" w:rsidRDefault="004F7A10" w:rsidP="004F7A10">
      <w:r>
        <w:t xml:space="preserve">You will also need to </w:t>
      </w:r>
      <w:r w:rsidR="00BD56E6">
        <w:t>set out</w:t>
      </w:r>
      <w:r>
        <w:t xml:space="preserve"> the checks you plan to carry out to make sure that the prescribers who are employed or contracted by the prescribing service are authorised to issue the type(s) of prescriptions you will be supplying against, in the country where the prescription is issued.</w:t>
      </w:r>
    </w:p>
    <w:p w14:paraId="40EC0B10" w14:textId="77777777" w:rsidR="004F7A10" w:rsidRDefault="004F7A10" w:rsidP="004F7A10">
      <w:bookmarkStart w:id="5" w:name="_Hlk23415662"/>
      <w:r>
        <w:t>You will need to show that the prescribers have appropriate indemnity arrangements in place and that you have informed your own indemnity arrangement provider about your intended business model and that your intended arrangements will be covered.</w:t>
      </w:r>
    </w:p>
    <w:p w14:paraId="3A713A3B" w14:textId="77777777" w:rsidR="004F7A10" w:rsidRDefault="004F7A10" w:rsidP="004F7A10">
      <w:r>
        <w:t>You will also need to show that the prescribers you intend to use will follow UK prescribing guidelines and policies and that you have considered the clinical audits you will be required to complete to monitor these.</w:t>
      </w:r>
    </w:p>
    <w:p w14:paraId="24D3C5F9" w14:textId="77777777" w:rsidR="004F7A10" w:rsidRPr="004F7A10" w:rsidRDefault="004F7A10" w:rsidP="00E979EC">
      <w:pPr>
        <w:pStyle w:val="Heading3"/>
        <w:spacing w:before="240"/>
        <w:rPr>
          <w:color w:val="00759B" w:themeColor="text1"/>
          <w:sz w:val="24"/>
        </w:rPr>
      </w:pPr>
      <w:bookmarkStart w:id="6" w:name="_Hlk22908456"/>
      <w:bookmarkEnd w:id="4"/>
      <w:bookmarkEnd w:id="5"/>
      <w:r w:rsidRPr="004F7A10">
        <w:rPr>
          <w:color w:val="00759B" w:themeColor="text1"/>
          <w:sz w:val="24"/>
        </w:rPr>
        <w:lastRenderedPageBreak/>
        <w:t>Supplying medicines over the internet</w:t>
      </w:r>
    </w:p>
    <w:p w14:paraId="6B5EA172" w14:textId="77777777" w:rsidR="004F7A10" w:rsidRDefault="004F7A10" w:rsidP="004F7A10">
      <w:r>
        <w:t>You will need to specify:</w:t>
      </w:r>
    </w:p>
    <w:p w14:paraId="286470E7" w14:textId="77777777" w:rsidR="004F7A10" w:rsidRDefault="004F7A10" w:rsidP="00783929">
      <w:pPr>
        <w:pStyle w:val="ListParagraph"/>
        <w:numPr>
          <w:ilvl w:val="0"/>
          <w:numId w:val="34"/>
        </w:numPr>
      </w:pPr>
      <w:r>
        <w:t>the types of medicines you intend to supply, through the website, including controlled drugs, prescription only medicines (POMs), P medicines and general sales list (GSL) medicines</w:t>
      </w:r>
    </w:p>
    <w:p w14:paraId="304C0358" w14:textId="77777777" w:rsidR="004F7A10" w:rsidRDefault="004F7A10" w:rsidP="00783929">
      <w:pPr>
        <w:pStyle w:val="ListParagraph"/>
        <w:numPr>
          <w:ilvl w:val="0"/>
          <w:numId w:val="34"/>
        </w:numPr>
      </w:pPr>
      <w:r>
        <w:t>if you intend to supply medicines to patients in the United Kingdom (UK), or elsewhere</w:t>
      </w:r>
    </w:p>
    <w:p w14:paraId="6F290E00" w14:textId="77777777" w:rsidR="004F7A10" w:rsidRDefault="004F7A10" w:rsidP="004F7A10">
      <w:r>
        <w:t>You will need to describe how you will make sure medicines are clinically appropriate for patients, including:</w:t>
      </w:r>
    </w:p>
    <w:p w14:paraId="150AF756" w14:textId="77777777" w:rsidR="004F7A10" w:rsidRDefault="004F7A10" w:rsidP="00783929">
      <w:pPr>
        <w:pStyle w:val="ListParagraph"/>
        <w:numPr>
          <w:ilvl w:val="0"/>
          <w:numId w:val="35"/>
        </w:numPr>
      </w:pPr>
      <w:r>
        <w:t>how your staff will check the identity and capacity of the patient ordering medicines on the website</w:t>
      </w:r>
    </w:p>
    <w:p w14:paraId="60BF4FEB" w14:textId="77777777" w:rsidR="004F7A10" w:rsidRDefault="004F7A10" w:rsidP="00783929">
      <w:pPr>
        <w:pStyle w:val="ListParagraph"/>
        <w:numPr>
          <w:ilvl w:val="0"/>
          <w:numId w:val="35"/>
        </w:numPr>
      </w:pPr>
      <w:r>
        <w:t>how you will decide which medicines are appropriate to supply over the internet</w:t>
      </w:r>
    </w:p>
    <w:p w14:paraId="2669D49F" w14:textId="77777777" w:rsidR="004F7A10" w:rsidRDefault="004F7A10" w:rsidP="00783929">
      <w:pPr>
        <w:pStyle w:val="ListParagraph"/>
        <w:numPr>
          <w:ilvl w:val="0"/>
          <w:numId w:val="35"/>
        </w:numPr>
      </w:pPr>
      <w:r>
        <w:t>how you will identify requests for medicines that may be inappropriate, including multiple orders, such as those using the same delivery address or payment details</w:t>
      </w:r>
    </w:p>
    <w:p w14:paraId="450EA0F7" w14:textId="77777777" w:rsidR="004F7A10" w:rsidRDefault="004F7A10" w:rsidP="00783929">
      <w:pPr>
        <w:pStyle w:val="ListParagraph"/>
        <w:numPr>
          <w:ilvl w:val="0"/>
          <w:numId w:val="35"/>
        </w:numPr>
      </w:pPr>
      <w:r>
        <w:t>what information you will collect from the patient to check that the supply of medicines is safe and appropriate</w:t>
      </w:r>
    </w:p>
    <w:p w14:paraId="5D420F53" w14:textId="77777777" w:rsidR="004F7A10" w:rsidRDefault="004F7A10" w:rsidP="00783929">
      <w:pPr>
        <w:pStyle w:val="ListParagraph"/>
        <w:numPr>
          <w:ilvl w:val="0"/>
          <w:numId w:val="35"/>
        </w:numPr>
      </w:pPr>
      <w:r>
        <w:t>the risk assessment you have carried out to inform your decisions</w:t>
      </w:r>
    </w:p>
    <w:p w14:paraId="4A52DD0F" w14:textId="77777777" w:rsidR="004F7A10" w:rsidRDefault="004F7A10" w:rsidP="00783929">
      <w:pPr>
        <w:pStyle w:val="ListParagraph"/>
        <w:numPr>
          <w:ilvl w:val="0"/>
          <w:numId w:val="35"/>
        </w:numPr>
      </w:pPr>
      <w:r>
        <w:t>how you will tell patients who to contact if they have any questions about their medicines</w:t>
      </w:r>
    </w:p>
    <w:p w14:paraId="67F77697" w14:textId="77777777" w:rsidR="004F7A10" w:rsidRPr="00E979EC" w:rsidRDefault="004F7A10" w:rsidP="00E979EC">
      <w:pPr>
        <w:pStyle w:val="Heading3"/>
        <w:spacing w:before="240"/>
        <w:rPr>
          <w:color w:val="00759B" w:themeColor="text1"/>
          <w:sz w:val="24"/>
        </w:rPr>
      </w:pPr>
      <w:r w:rsidRPr="00E979EC">
        <w:rPr>
          <w:color w:val="00759B" w:themeColor="text1"/>
          <w:sz w:val="24"/>
        </w:rPr>
        <w:t>Supplying specific types of medicines</w:t>
      </w:r>
    </w:p>
    <w:p w14:paraId="1B8D7F83" w14:textId="77777777" w:rsidR="004F7A10" w:rsidRDefault="004F7A10" w:rsidP="004F7A10">
      <w:r>
        <w:t>If you intend to supply:</w:t>
      </w:r>
    </w:p>
    <w:p w14:paraId="1E617359" w14:textId="77777777" w:rsidR="004F7A10" w:rsidRDefault="004F7A10" w:rsidP="00783929">
      <w:pPr>
        <w:pStyle w:val="ListParagraph"/>
        <w:numPr>
          <w:ilvl w:val="0"/>
          <w:numId w:val="36"/>
        </w:numPr>
      </w:pPr>
      <w:r>
        <w:t>antimicrobial or antibiotic medicines</w:t>
      </w:r>
    </w:p>
    <w:p w14:paraId="1B92DDFF" w14:textId="77777777" w:rsidR="004F7A10" w:rsidRPr="00494E8F" w:rsidRDefault="004F7A10" w:rsidP="00783929">
      <w:pPr>
        <w:pStyle w:val="ListParagraph"/>
        <w:numPr>
          <w:ilvl w:val="0"/>
          <w:numId w:val="36"/>
        </w:numPr>
      </w:pPr>
      <w:r w:rsidRPr="00494E8F">
        <w:t>medicines that are liable to abuse, overuse or misuse, or where there is a risk of addiction and ongoing monitoring is important</w:t>
      </w:r>
    </w:p>
    <w:p w14:paraId="6C5B501B" w14:textId="77777777" w:rsidR="004F7A10" w:rsidRDefault="004F7A10" w:rsidP="00783929">
      <w:pPr>
        <w:pStyle w:val="ListParagraph"/>
        <w:numPr>
          <w:ilvl w:val="0"/>
          <w:numId w:val="36"/>
        </w:numPr>
      </w:pPr>
      <w:r>
        <w:t xml:space="preserve">medicines that need to be monitored or managed, such as medicines with a narrow therapeutic index, and medicines for diabetes, asthma, </w:t>
      </w:r>
      <w:proofErr w:type="gramStart"/>
      <w:r>
        <w:t>epilepsy</w:t>
      </w:r>
      <w:proofErr w:type="gramEnd"/>
      <w:r>
        <w:t xml:space="preserve"> and mental health conditions</w:t>
      </w:r>
    </w:p>
    <w:p w14:paraId="061D1F29" w14:textId="77777777" w:rsidR="004F7A10" w:rsidRDefault="004F7A10" w:rsidP="004F7A10">
      <w:r>
        <w:t>you will need to describe the safeguards that you, or the prescribing service you use, will have in place to make sure that the supply of each type of medicine is clinically appropriate for the patient.</w:t>
      </w:r>
      <w:bookmarkEnd w:id="6"/>
    </w:p>
    <w:p w14:paraId="3A0E1D30" w14:textId="1C8F917C" w:rsidR="004F7A10" w:rsidRDefault="004F7A10" w:rsidP="009D318D">
      <w:pPr>
        <w:sectPr w:rsidR="004F7A10" w:rsidSect="004C57D2">
          <w:headerReference w:type="default" r:id="rId20"/>
          <w:footerReference w:type="default" r:id="rId21"/>
          <w:headerReference w:type="first" r:id="rId22"/>
          <w:footerReference w:type="first" r:id="rId23"/>
          <w:pgSz w:w="11906" w:h="16838" w:code="9"/>
          <w:pgMar w:top="1702" w:right="851" w:bottom="1418" w:left="851" w:header="1" w:footer="567" w:gutter="0"/>
          <w:cols w:space="708"/>
          <w:titlePg/>
          <w:docGrid w:linePitch="360"/>
        </w:sectPr>
      </w:pPr>
    </w:p>
    <w:p w14:paraId="0E343375" w14:textId="77777777" w:rsidR="00D71D4C" w:rsidRDefault="00D71D4C" w:rsidP="009D318D">
      <w:pPr>
        <w:rPr>
          <w:color w:val="00759B" w:themeColor="text1"/>
          <w:sz w:val="36"/>
        </w:rPr>
      </w:pPr>
    </w:p>
    <w:p w14:paraId="03A6D44B" w14:textId="77777777" w:rsidR="00D71D4C" w:rsidRDefault="00D71D4C" w:rsidP="009D318D">
      <w:pPr>
        <w:rPr>
          <w:color w:val="00759B" w:themeColor="text1"/>
          <w:sz w:val="36"/>
        </w:rPr>
      </w:pPr>
    </w:p>
    <w:p w14:paraId="322AEAFB" w14:textId="77777777" w:rsidR="00D71D4C" w:rsidRDefault="00D71D4C" w:rsidP="009D318D">
      <w:pPr>
        <w:rPr>
          <w:color w:val="00759B" w:themeColor="text1"/>
          <w:sz w:val="36"/>
        </w:rPr>
      </w:pPr>
    </w:p>
    <w:p w14:paraId="33857FB1" w14:textId="1464F658" w:rsidR="001A2FD2" w:rsidRPr="00D71D4C" w:rsidRDefault="001A2FD2" w:rsidP="00D71D4C">
      <w:pPr>
        <w:pStyle w:val="Heading1"/>
        <w:rPr>
          <w:color w:val="00759B" w:themeColor="text1"/>
          <w:sz w:val="36"/>
        </w:rPr>
      </w:pPr>
      <w:r w:rsidRPr="00D71D4C">
        <w:rPr>
          <w:color w:val="00759B" w:themeColor="text1"/>
          <w:sz w:val="36"/>
        </w:rPr>
        <w:t xml:space="preserve">Notifying the GPhC of a </w:t>
      </w:r>
      <w:r w:rsidR="00A93812">
        <w:rPr>
          <w:color w:val="00759B" w:themeColor="text1"/>
          <w:sz w:val="36"/>
        </w:rPr>
        <w:t>change</w:t>
      </w:r>
      <w:r w:rsidR="00A93812" w:rsidRPr="00D71D4C">
        <w:rPr>
          <w:color w:val="00759B" w:themeColor="text1"/>
          <w:sz w:val="36"/>
        </w:rPr>
        <w:t xml:space="preserve"> </w:t>
      </w:r>
      <w:r w:rsidRPr="00D71D4C">
        <w:rPr>
          <w:color w:val="00759B" w:themeColor="text1"/>
          <w:sz w:val="36"/>
        </w:rPr>
        <w:t xml:space="preserve">of ownership of a pharmacy premises </w:t>
      </w:r>
    </w:p>
    <w:p w14:paraId="23808158" w14:textId="767248F8" w:rsidR="001A2FD2" w:rsidRPr="001A2FD2" w:rsidRDefault="00304526" w:rsidP="00722F02">
      <w:pPr>
        <w:pStyle w:val="Heading2"/>
        <w:spacing w:after="120"/>
        <w:rPr>
          <w:sz w:val="28"/>
        </w:rPr>
      </w:pPr>
      <w:bookmarkStart w:id="7" w:name="_Hlk22822669"/>
      <w:r>
        <w:rPr>
          <w:sz w:val="28"/>
        </w:rPr>
        <w:t>Notification</w:t>
      </w:r>
      <w:r w:rsidR="00152A99" w:rsidRPr="001A2FD2">
        <w:rPr>
          <w:sz w:val="28"/>
        </w:rPr>
        <w:t xml:space="preserve"> </w:t>
      </w:r>
      <w:r w:rsidR="001A2FD2" w:rsidRPr="001A2FD2">
        <w:rPr>
          <w:sz w:val="28"/>
        </w:rPr>
        <w:t>form</w:t>
      </w:r>
    </w:p>
    <w:p w14:paraId="13EED0DB" w14:textId="0B8A9E21" w:rsidR="00722F02" w:rsidRDefault="00FD641B" w:rsidP="00783929">
      <w:pPr>
        <w:pStyle w:val="Heading2"/>
        <w:numPr>
          <w:ilvl w:val="0"/>
          <w:numId w:val="16"/>
        </w:numPr>
        <w:ind w:left="425" w:hanging="425"/>
        <w:rPr>
          <w:sz w:val="36"/>
        </w:rPr>
      </w:pPr>
      <w:r>
        <w:rPr>
          <w:sz w:val="36"/>
        </w:rPr>
        <w:t>About the p</w:t>
      </w:r>
      <w:r w:rsidR="00722F02">
        <w:rPr>
          <w:sz w:val="36"/>
        </w:rPr>
        <w:t xml:space="preserve">harmacy </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83"/>
        <w:gridCol w:w="461"/>
        <w:gridCol w:w="461"/>
        <w:gridCol w:w="521"/>
        <w:gridCol w:w="461"/>
        <w:gridCol w:w="461"/>
        <w:gridCol w:w="522"/>
        <w:gridCol w:w="567"/>
      </w:tblGrid>
      <w:tr w:rsidR="003B20F7" w14:paraId="237A6DA6" w14:textId="77777777" w:rsidTr="003B20F7">
        <w:tc>
          <w:tcPr>
            <w:tcW w:w="2783" w:type="dxa"/>
            <w:vMerge w:val="restart"/>
            <w:tcBorders>
              <w:right w:val="single" w:sz="4" w:space="0" w:color="00759B" w:themeColor="text1"/>
            </w:tcBorders>
          </w:tcPr>
          <w:p w14:paraId="45B434A0" w14:textId="5D584EC1" w:rsidR="003B20F7" w:rsidRDefault="003B20F7" w:rsidP="006F52DC">
            <w:pPr>
              <w:pStyle w:val="GPhCbodyblack"/>
              <w:spacing w:after="0"/>
              <w:rPr>
                <w:rFonts w:eastAsia="Calibri"/>
              </w:rPr>
            </w:pPr>
            <w:r>
              <w:rPr>
                <w:rFonts w:eastAsia="Calibri"/>
              </w:rPr>
              <w:t>Premises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D53A7C8" w14:textId="77777777" w:rsidR="003B20F7" w:rsidRDefault="003B20F7" w:rsidP="006F52D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D586C55" w14:textId="77777777" w:rsidR="003B20F7" w:rsidRDefault="003B20F7" w:rsidP="006F52D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441006D" w14:textId="77777777" w:rsidR="003B20F7" w:rsidRDefault="003B20F7" w:rsidP="006F52D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CBA1FB5" w14:textId="77777777" w:rsidR="003B20F7" w:rsidRDefault="003B20F7" w:rsidP="006F52D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5F0884" w14:textId="77777777" w:rsidR="003B20F7" w:rsidRDefault="003B20F7" w:rsidP="006F52D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2"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7D69EC5" w14:textId="77777777" w:rsidR="003B20F7" w:rsidRDefault="003B20F7" w:rsidP="006F52D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F95DE35" w14:textId="77777777" w:rsidR="003B20F7" w:rsidRDefault="003B20F7" w:rsidP="006F52D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3B20F7" w14:paraId="1EB709C0" w14:textId="77777777" w:rsidTr="003B20F7">
        <w:trPr>
          <w:gridAfter w:val="7"/>
          <w:wAfter w:w="3454" w:type="dxa"/>
          <w:trHeight w:val="413"/>
        </w:trPr>
        <w:tc>
          <w:tcPr>
            <w:tcW w:w="2783" w:type="dxa"/>
            <w:vMerge/>
            <w:vAlign w:val="bottom"/>
          </w:tcPr>
          <w:p w14:paraId="2ACD3D57" w14:textId="77777777" w:rsidR="003B20F7" w:rsidRDefault="003B20F7" w:rsidP="006F52DC">
            <w:pPr>
              <w:pStyle w:val="GPhCbodyblack"/>
              <w:spacing w:after="120"/>
              <w:rPr>
                <w:rFonts w:eastAsia="Calibri"/>
              </w:rPr>
            </w:pPr>
          </w:p>
        </w:tc>
      </w:tr>
    </w:tbl>
    <w:p w14:paraId="3CBD665B" w14:textId="77777777" w:rsidR="00722F02" w:rsidRPr="00BB457B" w:rsidRDefault="00722F02" w:rsidP="00BB457B">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BB457B" w:rsidRPr="00BB457B" w14:paraId="457ABB6A" w14:textId="77777777" w:rsidTr="00BB457B">
        <w:trPr>
          <w:trHeight w:val="348"/>
        </w:trPr>
        <w:tc>
          <w:tcPr>
            <w:tcW w:w="2835" w:type="dxa"/>
            <w:tcBorders>
              <w:top w:val="nil"/>
              <w:left w:val="nil"/>
              <w:bottom w:val="nil"/>
              <w:right w:val="single" w:sz="8" w:space="0" w:color="00759B"/>
            </w:tcBorders>
            <w:shd w:val="clear" w:color="auto" w:fill="auto"/>
          </w:tcPr>
          <w:p w14:paraId="490C7CD0" w14:textId="77777777" w:rsidR="00BB457B" w:rsidRPr="00BB457B" w:rsidRDefault="002F3CAA" w:rsidP="00BB457B">
            <w:pPr>
              <w:tabs>
                <w:tab w:val="center" w:pos="4320"/>
                <w:tab w:val="right" w:pos="8640"/>
              </w:tabs>
              <w:ind w:right="196"/>
              <w:jc w:val="both"/>
              <w:rPr>
                <w:rFonts w:ascii="Calibri" w:eastAsia="Calibri" w:hAnsi="Calibri" w:cs="Calibri"/>
              </w:rPr>
            </w:pPr>
            <w:r>
              <w:rPr>
                <w:rFonts w:ascii="Calibri" w:eastAsia="Calibri" w:hAnsi="Calibri" w:cs="Calibri"/>
              </w:rPr>
              <w:t>Premises</w:t>
            </w:r>
            <w:r w:rsidR="00BB457B"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1EDDB367" w14:textId="77777777" w:rsidR="00607447" w:rsidRDefault="00607447" w:rsidP="00607447">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1960F435" w14:textId="77777777" w:rsidR="00607447" w:rsidRDefault="00607447" w:rsidP="00607447">
            <w:pPr>
              <w:ind w:left="176" w:hanging="142"/>
            </w:pPr>
          </w:p>
          <w:p w14:paraId="3785620E" w14:textId="77777777" w:rsidR="00607447" w:rsidRDefault="00607447" w:rsidP="00607447">
            <w:pPr>
              <w:ind w:left="176" w:hanging="142"/>
            </w:pPr>
          </w:p>
          <w:p w14:paraId="5118F4F8" w14:textId="130F93E5" w:rsidR="00BB457B" w:rsidRPr="00BB457B" w:rsidRDefault="00607447" w:rsidP="00607447">
            <w:pPr>
              <w:tabs>
                <w:tab w:val="center" w:pos="4320"/>
                <w:tab w:val="right" w:pos="8640"/>
              </w:tabs>
              <w:ind w:right="196"/>
              <w:jc w:val="both"/>
              <w:rPr>
                <w:rFonts w:ascii="Calibri" w:eastAsia="Calibri" w:hAnsi="Calibri" w:cs="Calibri"/>
              </w:rPr>
            </w:pPr>
            <w:r w:rsidRPr="00722F02">
              <w:t> </w:t>
            </w:r>
            <w:r w:rsidRPr="00722F02">
              <w:fldChar w:fldCharType="end"/>
            </w:r>
          </w:p>
        </w:tc>
      </w:tr>
    </w:tbl>
    <w:p w14:paraId="1074ABE0" w14:textId="77777777" w:rsidR="00BF7357" w:rsidRPr="002F3CAA" w:rsidRDefault="00BF7357" w:rsidP="00BB457B">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2F3CAA" w:rsidRPr="002F3CAA" w14:paraId="4BC34DC2" w14:textId="77777777" w:rsidTr="002F3CAA">
        <w:tc>
          <w:tcPr>
            <w:tcW w:w="2835" w:type="dxa"/>
            <w:tcBorders>
              <w:top w:val="nil"/>
              <w:left w:val="nil"/>
              <w:bottom w:val="nil"/>
              <w:right w:val="single" w:sz="8" w:space="0" w:color="00759B" w:themeColor="text1"/>
            </w:tcBorders>
          </w:tcPr>
          <w:p w14:paraId="66F26619" w14:textId="77777777" w:rsidR="002F3CAA" w:rsidRPr="002F3CAA" w:rsidRDefault="002F3CAA" w:rsidP="002F3CAA">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C43AFFC" w14:textId="00EDF96D" w:rsidR="002F3CAA" w:rsidRPr="00607447" w:rsidRDefault="00607447" w:rsidP="00607447">
            <w:pPr>
              <w:tabs>
                <w:tab w:val="center" w:pos="4320"/>
                <w:tab w:val="right" w:pos="8640"/>
              </w:tabs>
              <w:ind w:right="196"/>
              <w:jc w:val="both"/>
              <w:rPr>
                <w:rFonts w:ascii="Calibri" w:eastAsia="Calibri" w:hAnsi="Calibri" w:cs="Calibri"/>
              </w:rPr>
            </w:pPr>
            <w:r>
              <w:fldChar w:fldCharType="begin">
                <w:ffData>
                  <w:name w:val="Text20"/>
                  <w:enabled/>
                  <w:calcOnExit w:val="0"/>
                  <w:textInput>
                    <w:maxLength w:val="10"/>
                  </w:textInput>
                </w:ffData>
              </w:fldChar>
            </w:r>
            <w:bookmarkStart w:id="8"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rPr>
              <w:fldChar w:fldCharType="end"/>
            </w:r>
          </w:p>
        </w:tc>
      </w:tr>
    </w:tbl>
    <w:p w14:paraId="1E8AE505" w14:textId="77777777" w:rsidR="002F3CAA" w:rsidRPr="002F3CAA" w:rsidRDefault="002F3CAA" w:rsidP="00BB457B">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3B20F7" w14:paraId="4F2A9D37" w14:textId="77777777" w:rsidTr="003B20F7">
        <w:tc>
          <w:tcPr>
            <w:tcW w:w="2835" w:type="dxa"/>
            <w:tcBorders>
              <w:right w:val="single" w:sz="8" w:space="0" w:color="00759B" w:themeColor="text1"/>
            </w:tcBorders>
            <w:vAlign w:val="center"/>
          </w:tcPr>
          <w:p w14:paraId="5180A69D" w14:textId="19FFCD09" w:rsidR="003B20F7" w:rsidRDefault="003B20F7" w:rsidP="00657B21">
            <w:pPr>
              <w:pStyle w:val="GPhCbodyblack"/>
              <w:spacing w:after="120"/>
              <w:rPr>
                <w:rFonts w:eastAsia="Calibri"/>
              </w:rPr>
            </w:pPr>
            <w:r>
              <w:rPr>
                <w:rFonts w:eastAsia="Calibri"/>
              </w:rPr>
              <w:t>Change date (DD MM YY)</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F84BEE9" w14:textId="77777777" w:rsidR="003B20F7" w:rsidRDefault="003B20F7"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29CBD5F" w14:textId="77777777" w:rsidR="003B20F7" w:rsidRDefault="003B20F7"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219BF5A" w14:textId="77777777" w:rsidR="003B20F7" w:rsidRDefault="003B20F7"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0CEB15D" w14:textId="77777777" w:rsidR="003B20F7" w:rsidRDefault="003B20F7" w:rsidP="00657B21">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4773C8A" w14:textId="77777777" w:rsidR="003B20F7" w:rsidRDefault="003B20F7" w:rsidP="00657B21">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D5A486F" w14:textId="77777777" w:rsidR="003B20F7" w:rsidRDefault="003B20F7" w:rsidP="00657B21">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bookmarkEnd w:id="7"/>
    <w:p w14:paraId="674CE669" w14:textId="0825A203" w:rsidR="00825627" w:rsidRPr="00825627" w:rsidRDefault="00825627" w:rsidP="00035922">
      <w:pPr>
        <w:spacing w:before="120"/>
      </w:pPr>
      <w:r w:rsidRPr="00DC4CB6">
        <w:rPr>
          <w:b/>
        </w:rPr>
        <w:t>Important:</w:t>
      </w:r>
      <w:r w:rsidR="00CF6BDB" w:rsidRPr="00DC4CB6">
        <w:t xml:space="preserve"> </w:t>
      </w:r>
      <w:r w:rsidRPr="00DC4CB6">
        <w:rPr>
          <w:rFonts w:eastAsia="Calibri"/>
        </w:rPr>
        <w:t>Please let us know immediately if this date changes</w:t>
      </w:r>
      <w:r w:rsidR="00CF6BDB" w:rsidRPr="00DC4CB6">
        <w:rPr>
          <w:rFonts w:eastAsia="Calibri"/>
        </w:rPr>
        <w:t xml:space="preserve"> using the form included.</w:t>
      </w:r>
    </w:p>
    <w:tbl>
      <w:tblPr>
        <w:tblW w:w="10098" w:type="dxa"/>
        <w:shd w:val="clear" w:color="auto" w:fill="FFFFFF"/>
        <w:tblLook w:val="01E0" w:firstRow="1" w:lastRow="1" w:firstColumn="1" w:lastColumn="1" w:noHBand="0" w:noVBand="0"/>
      </w:tblPr>
      <w:tblGrid>
        <w:gridCol w:w="2835"/>
        <w:gridCol w:w="7263"/>
      </w:tblGrid>
      <w:tr w:rsidR="00304526" w:rsidRPr="002F3CAA" w14:paraId="030D43FB" w14:textId="77777777" w:rsidTr="00304526">
        <w:trPr>
          <w:trHeight w:val="397"/>
        </w:trPr>
        <w:tc>
          <w:tcPr>
            <w:tcW w:w="2835" w:type="dxa"/>
            <w:vMerge w:val="restart"/>
            <w:tcBorders>
              <w:right w:val="single" w:sz="8" w:space="0" w:color="00759B"/>
            </w:tcBorders>
            <w:shd w:val="clear" w:color="auto" w:fill="auto"/>
          </w:tcPr>
          <w:p w14:paraId="55BD5D07" w14:textId="610A7F22" w:rsidR="00304526" w:rsidRPr="002F3CAA" w:rsidRDefault="00304526" w:rsidP="00304526">
            <w:r>
              <w:t xml:space="preserve">Trading name after </w:t>
            </w:r>
            <w:r w:rsidR="00A93812">
              <w:t>change of ownership</w:t>
            </w:r>
          </w:p>
        </w:tc>
        <w:tc>
          <w:tcPr>
            <w:tcW w:w="7263" w:type="dxa"/>
            <w:tcBorders>
              <w:top w:val="single" w:sz="8" w:space="0" w:color="00759B"/>
              <w:left w:val="single" w:sz="8" w:space="0" w:color="00759B"/>
              <w:bottom w:val="single" w:sz="8" w:space="0" w:color="00759B"/>
              <w:right w:val="single" w:sz="8" w:space="0" w:color="00759B"/>
            </w:tcBorders>
            <w:shd w:val="clear" w:color="auto" w:fill="FFFFFF"/>
          </w:tcPr>
          <w:p w14:paraId="5CA6B8D2" w14:textId="77777777" w:rsidR="00304526" w:rsidRPr="002F3CAA" w:rsidRDefault="00304526" w:rsidP="002F3CAA">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r w:rsidR="00304526" w:rsidRPr="002F3CAA" w14:paraId="65640333" w14:textId="77777777" w:rsidTr="00304526">
        <w:trPr>
          <w:gridAfter w:val="1"/>
          <w:wAfter w:w="7263" w:type="dxa"/>
          <w:trHeight w:val="413"/>
        </w:trPr>
        <w:tc>
          <w:tcPr>
            <w:tcW w:w="2835" w:type="dxa"/>
            <w:vMerge/>
            <w:shd w:val="clear" w:color="auto" w:fill="auto"/>
          </w:tcPr>
          <w:p w14:paraId="2EF5B90B" w14:textId="7503FC07" w:rsidR="00304526" w:rsidRDefault="00304526" w:rsidP="002F3CAA"/>
        </w:tc>
      </w:tr>
    </w:tbl>
    <w:p w14:paraId="132B42D8" w14:textId="68F78A11" w:rsidR="00035922" w:rsidRDefault="00035922" w:rsidP="00783929">
      <w:pPr>
        <w:pStyle w:val="ListParagraph"/>
        <w:numPr>
          <w:ilvl w:val="1"/>
          <w:numId w:val="16"/>
        </w:numPr>
        <w:spacing w:before="240"/>
        <w:ind w:left="567" w:hanging="567"/>
        <w:rPr>
          <w:b/>
        </w:rPr>
      </w:pPr>
      <w:r w:rsidRPr="00035922">
        <w:rPr>
          <w:b/>
        </w:rPr>
        <w:t xml:space="preserve">Is this </w:t>
      </w:r>
      <w:r w:rsidR="00DA05FD">
        <w:rPr>
          <w:b/>
        </w:rPr>
        <w:t>change of ownership</w:t>
      </w:r>
      <w:r w:rsidRPr="00035922">
        <w:rPr>
          <w:b/>
        </w:rPr>
        <w:t xml:space="preserve"> due to the death of a sole trader or partner, who was the previous owner?</w:t>
      </w:r>
    </w:p>
    <w:p w14:paraId="24C81E1F" w14:textId="7A160719" w:rsidR="00035922" w:rsidRDefault="00035922" w:rsidP="00F23D21">
      <w:pPr>
        <w:spacing w:after="240"/>
        <w:ind w:firstLine="567"/>
        <w:rPr>
          <w:b/>
          <w:color w:val="00759B" w:themeColor="text1"/>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3A1B52FA" w14:textId="38A02255" w:rsidR="006326FA" w:rsidRPr="00576B73" w:rsidRDefault="006326FA" w:rsidP="00F23D21">
      <w:pPr>
        <w:spacing w:after="240"/>
        <w:ind w:firstLine="567"/>
        <w:rPr>
          <w:b/>
        </w:rPr>
      </w:pPr>
      <w:r w:rsidRPr="00DC4CB6">
        <w:rPr>
          <w:b/>
        </w:rPr>
        <w:t xml:space="preserve">If yes, </w:t>
      </w:r>
      <w:r w:rsidR="00BC5245" w:rsidRPr="00DC4CB6">
        <w:rPr>
          <w:b/>
        </w:rPr>
        <w:t xml:space="preserve">please provide a copy of the death certificate with this </w:t>
      </w:r>
      <w:r w:rsidR="00BC5245" w:rsidRPr="00366A53">
        <w:rPr>
          <w:b/>
        </w:rPr>
        <w:t>notification</w:t>
      </w:r>
      <w:r w:rsidR="00F22686" w:rsidRPr="00366A53">
        <w:rPr>
          <w:b/>
        </w:rPr>
        <w:t>, as evidence</w:t>
      </w:r>
      <w:r w:rsidR="00BC5245" w:rsidRPr="00366A53">
        <w:rPr>
          <w:b/>
        </w:rPr>
        <w:t>.</w:t>
      </w:r>
    </w:p>
    <w:p w14:paraId="2F2B58B6" w14:textId="563CD484" w:rsidR="002F3CAA" w:rsidRPr="00576B73" w:rsidRDefault="00576B73" w:rsidP="00783929">
      <w:pPr>
        <w:pStyle w:val="ListParagraph"/>
        <w:numPr>
          <w:ilvl w:val="1"/>
          <w:numId w:val="16"/>
        </w:numPr>
        <w:ind w:left="567" w:hanging="567"/>
        <w:rPr>
          <w:b/>
        </w:rPr>
      </w:pPr>
      <w:r w:rsidRPr="00576B73">
        <w:rPr>
          <w:b/>
        </w:rPr>
        <w:t xml:space="preserve">Is there a </w:t>
      </w:r>
      <w:r w:rsidR="00FD641B">
        <w:rPr>
          <w:b/>
        </w:rPr>
        <w:t>foundation</w:t>
      </w:r>
      <w:r w:rsidRPr="00576B73">
        <w:rPr>
          <w:b/>
        </w:rPr>
        <w:t xml:space="preserve"> trainee pharmacist at the pharmacy?</w:t>
      </w:r>
    </w:p>
    <w:p w14:paraId="2CF71902" w14:textId="77777777" w:rsidR="00576B73" w:rsidRPr="00576B73" w:rsidRDefault="00576B73" w:rsidP="00576B73">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329D5677" w14:textId="0559B23D" w:rsidR="00DA05FD" w:rsidRPr="00E979EC" w:rsidRDefault="00FD641B" w:rsidP="00E979EC">
      <w:pPr>
        <w:ind w:left="567"/>
        <w:rPr>
          <w:bCs/>
        </w:rPr>
      </w:pPr>
      <w:r w:rsidRPr="003E73BA">
        <w:rPr>
          <w:bCs/>
        </w:rPr>
        <w:t>If yes, you will need to submit a</w:t>
      </w:r>
      <w:hyperlink r:id="rId24" w:history="1">
        <w:r w:rsidRPr="00E979EC">
          <w:rPr>
            <w:rStyle w:val="Hyperlink"/>
            <w:bCs/>
          </w:rPr>
          <w:t xml:space="preserve"> new application for provision of pharmacist foundation training</w:t>
        </w:r>
      </w:hyperlink>
      <w:r w:rsidRPr="003E73BA">
        <w:rPr>
          <w:bCs/>
        </w:rPr>
        <w:t xml:space="preserve"> so that the trainees can continue to train. See the section 6 of the guidance notes for more information.</w:t>
      </w:r>
    </w:p>
    <w:p w14:paraId="190F1EAC" w14:textId="77777777" w:rsidR="00D31D00" w:rsidRDefault="002F3CAA" w:rsidP="00783929">
      <w:pPr>
        <w:pStyle w:val="Heading2"/>
        <w:numPr>
          <w:ilvl w:val="0"/>
          <w:numId w:val="16"/>
        </w:numPr>
        <w:ind w:left="425" w:hanging="425"/>
        <w:rPr>
          <w:sz w:val="36"/>
        </w:rPr>
      </w:pPr>
      <w:r w:rsidRPr="00722F02">
        <w:rPr>
          <w:sz w:val="36"/>
        </w:rPr>
        <w:lastRenderedPageBreak/>
        <w:t>Contact details</w:t>
      </w:r>
      <w:r w:rsidR="006F41EE">
        <w:rPr>
          <w:sz w:val="36"/>
        </w:rPr>
        <w:t xml:space="preserve"> </w:t>
      </w:r>
    </w:p>
    <w:p w14:paraId="2AD37E3A" w14:textId="51535668" w:rsidR="002F3CAA" w:rsidRPr="00722F02" w:rsidRDefault="00D31D00" w:rsidP="0069466B">
      <w:pPr>
        <w:pStyle w:val="Heading4"/>
      </w:pPr>
      <w:r>
        <w:t xml:space="preserve">Who </w:t>
      </w:r>
      <w:r w:rsidR="00AF77FB">
        <w:t>the GPhC</w:t>
      </w:r>
      <w:r>
        <w:t xml:space="preserve"> should contact if we require further </w:t>
      </w:r>
      <w:proofErr w:type="gramStart"/>
      <w:r>
        <w:t>information.</w:t>
      </w:r>
      <w:proofErr w:type="gramEnd"/>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2F3CAA" w:rsidRPr="00CA11FB" w14:paraId="66652389" w14:textId="0700B89F" w:rsidTr="00657B21">
        <w:trPr>
          <w:trHeight w:val="326"/>
        </w:trPr>
        <w:tc>
          <w:tcPr>
            <w:tcW w:w="1897" w:type="dxa"/>
            <w:tcBorders>
              <w:top w:val="nil"/>
              <w:left w:val="nil"/>
              <w:bottom w:val="nil"/>
              <w:right w:val="nil"/>
            </w:tcBorders>
            <w:shd w:val="clear" w:color="auto" w:fill="auto"/>
          </w:tcPr>
          <w:p w14:paraId="66D2B782" w14:textId="78F32B37" w:rsidR="002F3CAA" w:rsidRPr="00CA11FB" w:rsidRDefault="002F3CAA" w:rsidP="00657B21">
            <w:r w:rsidRPr="00CA11FB">
              <w:t>Title</w:t>
            </w:r>
          </w:p>
        </w:tc>
        <w:tc>
          <w:tcPr>
            <w:tcW w:w="701" w:type="dxa"/>
            <w:tcBorders>
              <w:top w:val="nil"/>
              <w:left w:val="nil"/>
              <w:bottom w:val="nil"/>
              <w:right w:val="nil"/>
            </w:tcBorders>
            <w:shd w:val="clear" w:color="auto" w:fill="auto"/>
          </w:tcPr>
          <w:p w14:paraId="3CD6F156" w14:textId="28864A09" w:rsidR="002F3CAA" w:rsidRPr="00CA11FB" w:rsidRDefault="002F3CAA" w:rsidP="00657B21">
            <w:r w:rsidRPr="00CA11FB">
              <w:t>Mr</w:t>
            </w:r>
          </w:p>
        </w:tc>
        <w:tc>
          <w:tcPr>
            <w:tcW w:w="705" w:type="dxa"/>
            <w:tcBorders>
              <w:top w:val="nil"/>
              <w:left w:val="nil"/>
              <w:bottom w:val="nil"/>
              <w:right w:val="nil"/>
            </w:tcBorders>
            <w:shd w:val="clear" w:color="auto" w:fill="FFFFFF"/>
          </w:tcPr>
          <w:p w14:paraId="1CF5346E" w14:textId="32AA1085" w:rsidR="002F3CAA" w:rsidRPr="00C33F55" w:rsidRDefault="002F3CAA" w:rsidP="00657B21">
            <w:pPr>
              <w:rPr>
                <w:color w:val="00759B" w:themeColor="text1"/>
              </w:rPr>
            </w:pPr>
            <w:r w:rsidRPr="00C33F55">
              <w:rPr>
                <w:color w:val="00759B" w:themeColor="text1"/>
              </w:rPr>
              <w:fldChar w:fldCharType="begin">
                <w:ffData>
                  <w:name w:val="Check4"/>
                  <w:enabled/>
                  <w:calcOnExit w:val="0"/>
                  <w:checkBox>
                    <w:sizeAuto/>
                    <w:default w:val="0"/>
                    <w:checked w:val="0"/>
                  </w:checkBox>
                </w:ffData>
              </w:fldChar>
            </w:r>
            <w:bookmarkStart w:id="9" w:name="Check4"/>
            <w:r w:rsidRPr="00C33F55">
              <w:rPr>
                <w:color w:val="00759B" w:themeColor="text1"/>
              </w:rPr>
              <w:instrText xml:space="preserve"> FORMCHECKBOX </w:instrText>
            </w:r>
            <w:r w:rsidR="00521029">
              <w:rPr>
                <w:color w:val="00759B" w:themeColor="text1"/>
              </w:rPr>
            </w:r>
            <w:r w:rsidR="00521029">
              <w:rPr>
                <w:color w:val="00759B" w:themeColor="text1"/>
              </w:rPr>
              <w:fldChar w:fldCharType="separate"/>
            </w:r>
            <w:r w:rsidRPr="00C33F55">
              <w:rPr>
                <w:color w:val="00759B" w:themeColor="text1"/>
              </w:rPr>
              <w:fldChar w:fldCharType="end"/>
            </w:r>
            <w:bookmarkEnd w:id="9"/>
          </w:p>
        </w:tc>
        <w:tc>
          <w:tcPr>
            <w:tcW w:w="795" w:type="dxa"/>
            <w:tcBorders>
              <w:top w:val="nil"/>
              <w:left w:val="nil"/>
              <w:bottom w:val="nil"/>
              <w:right w:val="nil"/>
            </w:tcBorders>
            <w:shd w:val="clear" w:color="auto" w:fill="auto"/>
          </w:tcPr>
          <w:p w14:paraId="05E91EAE" w14:textId="15E2EC29" w:rsidR="002F3CAA" w:rsidRPr="00CA11FB" w:rsidRDefault="002F3CAA" w:rsidP="00657B21">
            <w:r w:rsidRPr="00CA11FB">
              <w:t>Mrs</w:t>
            </w:r>
          </w:p>
        </w:tc>
        <w:tc>
          <w:tcPr>
            <w:tcW w:w="705" w:type="dxa"/>
            <w:tcBorders>
              <w:top w:val="nil"/>
              <w:left w:val="nil"/>
              <w:bottom w:val="nil"/>
              <w:right w:val="nil"/>
            </w:tcBorders>
            <w:shd w:val="clear" w:color="auto" w:fill="FFFFFF"/>
          </w:tcPr>
          <w:p w14:paraId="5B4AADF6" w14:textId="2BF57AEF" w:rsidR="002F3CAA" w:rsidRPr="00C33F55" w:rsidRDefault="002F3CAA" w:rsidP="00657B21">
            <w:pPr>
              <w:rPr>
                <w:color w:val="00759B" w:themeColor="text1"/>
              </w:rPr>
            </w:pPr>
            <w:r w:rsidRPr="00C33F55">
              <w:rPr>
                <w:color w:val="00759B" w:themeColor="text1"/>
              </w:rPr>
              <w:fldChar w:fldCharType="begin">
                <w:ffData>
                  <w:name w:val="Check5"/>
                  <w:enabled/>
                  <w:calcOnExit w:val="0"/>
                  <w:checkBox>
                    <w:sizeAuto/>
                    <w:default w:val="0"/>
                  </w:checkBox>
                </w:ffData>
              </w:fldChar>
            </w:r>
            <w:bookmarkStart w:id="10" w:name="Check5"/>
            <w:r w:rsidRPr="00C33F55">
              <w:rPr>
                <w:color w:val="00759B" w:themeColor="text1"/>
              </w:rPr>
              <w:instrText xml:space="preserve"> FORMCHECKBOX </w:instrText>
            </w:r>
            <w:r w:rsidR="00521029">
              <w:rPr>
                <w:color w:val="00759B" w:themeColor="text1"/>
              </w:rPr>
            </w:r>
            <w:r w:rsidR="00521029">
              <w:rPr>
                <w:color w:val="00759B" w:themeColor="text1"/>
              </w:rPr>
              <w:fldChar w:fldCharType="separate"/>
            </w:r>
            <w:r w:rsidRPr="00C33F55">
              <w:rPr>
                <w:color w:val="00759B" w:themeColor="text1"/>
              </w:rPr>
              <w:fldChar w:fldCharType="end"/>
            </w:r>
            <w:bookmarkEnd w:id="10"/>
          </w:p>
        </w:tc>
        <w:tc>
          <w:tcPr>
            <w:tcW w:w="712" w:type="dxa"/>
            <w:tcBorders>
              <w:top w:val="nil"/>
              <w:left w:val="nil"/>
              <w:bottom w:val="nil"/>
              <w:right w:val="nil"/>
            </w:tcBorders>
            <w:shd w:val="clear" w:color="auto" w:fill="auto"/>
          </w:tcPr>
          <w:p w14:paraId="5B008B69" w14:textId="76863DF7" w:rsidR="002F3CAA" w:rsidRPr="00CA11FB" w:rsidRDefault="002F3CAA" w:rsidP="00657B21">
            <w:r w:rsidRPr="00CA11FB">
              <w:t>Ms</w:t>
            </w:r>
          </w:p>
        </w:tc>
        <w:tc>
          <w:tcPr>
            <w:tcW w:w="705" w:type="dxa"/>
            <w:tcBorders>
              <w:top w:val="nil"/>
              <w:left w:val="nil"/>
              <w:bottom w:val="nil"/>
              <w:right w:val="nil"/>
            </w:tcBorders>
            <w:shd w:val="clear" w:color="auto" w:fill="FFFFFF"/>
          </w:tcPr>
          <w:p w14:paraId="3EF11B34" w14:textId="3344E6F5" w:rsidR="002F3CAA" w:rsidRPr="00C33F55" w:rsidRDefault="002F3CAA" w:rsidP="00657B21">
            <w:pPr>
              <w:rPr>
                <w:color w:val="00759B" w:themeColor="text1"/>
              </w:rPr>
            </w:pPr>
            <w:r w:rsidRPr="00C33F55">
              <w:rPr>
                <w:color w:val="00759B" w:themeColor="text1"/>
              </w:rPr>
              <w:fldChar w:fldCharType="begin">
                <w:ffData>
                  <w:name w:val="Check6"/>
                  <w:enabled/>
                  <w:calcOnExit w:val="0"/>
                  <w:checkBox>
                    <w:sizeAuto/>
                    <w:default w:val="0"/>
                    <w:checked w:val="0"/>
                  </w:checkBox>
                </w:ffData>
              </w:fldChar>
            </w:r>
            <w:bookmarkStart w:id="11" w:name="Check6"/>
            <w:r w:rsidRPr="00C33F55">
              <w:rPr>
                <w:color w:val="00759B" w:themeColor="text1"/>
              </w:rPr>
              <w:instrText xml:space="preserve"> FORMCHECKBOX </w:instrText>
            </w:r>
            <w:r w:rsidR="00521029">
              <w:rPr>
                <w:color w:val="00759B" w:themeColor="text1"/>
              </w:rPr>
            </w:r>
            <w:r w:rsidR="00521029">
              <w:rPr>
                <w:color w:val="00759B" w:themeColor="text1"/>
              </w:rPr>
              <w:fldChar w:fldCharType="separate"/>
            </w:r>
            <w:r w:rsidRPr="00C33F55">
              <w:rPr>
                <w:color w:val="00759B" w:themeColor="text1"/>
              </w:rPr>
              <w:fldChar w:fldCharType="end"/>
            </w:r>
            <w:bookmarkEnd w:id="11"/>
          </w:p>
        </w:tc>
        <w:tc>
          <w:tcPr>
            <w:tcW w:w="861" w:type="dxa"/>
            <w:tcBorders>
              <w:top w:val="nil"/>
              <w:left w:val="nil"/>
              <w:bottom w:val="nil"/>
              <w:right w:val="nil"/>
            </w:tcBorders>
            <w:shd w:val="clear" w:color="auto" w:fill="auto"/>
          </w:tcPr>
          <w:p w14:paraId="42AD6E7C" w14:textId="0C3F26A4" w:rsidR="002F3CAA" w:rsidRPr="00CA11FB" w:rsidRDefault="002F3CAA" w:rsidP="00657B21">
            <w:r w:rsidRPr="00CA11FB">
              <w:t>Miss</w:t>
            </w:r>
          </w:p>
        </w:tc>
        <w:tc>
          <w:tcPr>
            <w:tcW w:w="705" w:type="dxa"/>
            <w:tcBorders>
              <w:top w:val="nil"/>
              <w:left w:val="nil"/>
              <w:bottom w:val="nil"/>
              <w:right w:val="nil"/>
            </w:tcBorders>
            <w:shd w:val="clear" w:color="auto" w:fill="FFFFFF"/>
          </w:tcPr>
          <w:p w14:paraId="127467A9" w14:textId="2310B009" w:rsidR="002F3CAA" w:rsidRPr="00C33F55" w:rsidRDefault="002F3CAA" w:rsidP="00657B21">
            <w:pPr>
              <w:rPr>
                <w:color w:val="00759B" w:themeColor="text1"/>
              </w:rPr>
            </w:pPr>
            <w:r w:rsidRPr="00C33F55">
              <w:rPr>
                <w:color w:val="00759B" w:themeColor="text1"/>
              </w:rPr>
              <w:fldChar w:fldCharType="begin">
                <w:ffData>
                  <w:name w:val="Check7"/>
                  <w:enabled/>
                  <w:calcOnExit w:val="0"/>
                  <w:checkBox>
                    <w:sizeAuto/>
                    <w:default w:val="0"/>
                  </w:checkBox>
                </w:ffData>
              </w:fldChar>
            </w:r>
            <w:bookmarkStart w:id="12" w:name="Check7"/>
            <w:r w:rsidRPr="00C33F55">
              <w:rPr>
                <w:color w:val="00759B" w:themeColor="text1"/>
              </w:rPr>
              <w:instrText xml:space="preserve"> FORMCHECKBOX </w:instrText>
            </w:r>
            <w:r w:rsidR="00521029">
              <w:rPr>
                <w:color w:val="00759B" w:themeColor="text1"/>
              </w:rPr>
            </w:r>
            <w:r w:rsidR="00521029">
              <w:rPr>
                <w:color w:val="00759B" w:themeColor="text1"/>
              </w:rPr>
              <w:fldChar w:fldCharType="separate"/>
            </w:r>
            <w:r w:rsidRPr="00C33F55">
              <w:rPr>
                <w:color w:val="00759B" w:themeColor="text1"/>
              </w:rPr>
              <w:fldChar w:fldCharType="end"/>
            </w:r>
            <w:bookmarkEnd w:id="12"/>
          </w:p>
        </w:tc>
        <w:tc>
          <w:tcPr>
            <w:tcW w:w="981" w:type="dxa"/>
            <w:tcBorders>
              <w:top w:val="nil"/>
              <w:left w:val="nil"/>
              <w:bottom w:val="nil"/>
              <w:right w:val="single" w:sz="8" w:space="0" w:color="00759B"/>
            </w:tcBorders>
            <w:shd w:val="clear" w:color="auto" w:fill="auto"/>
          </w:tcPr>
          <w:p w14:paraId="16B9855B" w14:textId="336E6B03" w:rsidR="002F3CAA" w:rsidRPr="00CA11FB" w:rsidRDefault="002F3CAA" w:rsidP="00657B21">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663DA80F" w14:textId="228FF041" w:rsidR="002F3CAA" w:rsidRPr="00CA11FB" w:rsidRDefault="002F3CAA" w:rsidP="00657B21">
            <w:r w:rsidRPr="00CA11FB">
              <w:fldChar w:fldCharType="begin">
                <w:ffData>
                  <w:name w:val="Text7"/>
                  <w:enabled/>
                  <w:calcOnExit w:val="0"/>
                  <w:textInput/>
                </w:ffData>
              </w:fldChar>
            </w:r>
            <w:bookmarkStart w:id="13" w:name="Text7"/>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13"/>
          </w:p>
        </w:tc>
      </w:tr>
    </w:tbl>
    <w:p w14:paraId="511121AD" w14:textId="41B7586B"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6E627F2E" w14:textId="3A4E6E1D" w:rsidTr="00657B21">
        <w:trPr>
          <w:trHeight w:val="397"/>
        </w:trPr>
        <w:tc>
          <w:tcPr>
            <w:tcW w:w="1843" w:type="dxa"/>
            <w:tcBorders>
              <w:right w:val="single" w:sz="8" w:space="0" w:color="00759B"/>
            </w:tcBorders>
            <w:shd w:val="clear" w:color="auto" w:fill="auto"/>
          </w:tcPr>
          <w:p w14:paraId="1945BAB3" w14:textId="10503D58" w:rsidR="002F3CAA" w:rsidRPr="00CA11FB" w:rsidRDefault="002F3CAA" w:rsidP="00657B21">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3181821" w14:textId="5C18B116" w:rsidR="002F3CAA" w:rsidRPr="00CA11FB" w:rsidRDefault="002F3CAA" w:rsidP="00657B21">
            <w:r w:rsidRPr="00CA11FB">
              <w:fldChar w:fldCharType="begin">
                <w:ffData>
                  <w:name w:val="Text8"/>
                  <w:enabled/>
                  <w:calcOnExit w:val="0"/>
                  <w:textInput/>
                </w:ffData>
              </w:fldChar>
            </w:r>
            <w:bookmarkStart w:id="14"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14"/>
          </w:p>
        </w:tc>
      </w:tr>
    </w:tbl>
    <w:p w14:paraId="53B5F5B4" w14:textId="6DE30F32"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0B5811E7" w14:textId="4934257F" w:rsidTr="00657B21">
        <w:trPr>
          <w:trHeight w:val="397"/>
        </w:trPr>
        <w:tc>
          <w:tcPr>
            <w:tcW w:w="1843" w:type="dxa"/>
            <w:tcBorders>
              <w:right w:val="single" w:sz="8" w:space="0" w:color="00759B"/>
            </w:tcBorders>
            <w:shd w:val="clear" w:color="auto" w:fill="auto"/>
          </w:tcPr>
          <w:p w14:paraId="069FED1C" w14:textId="66248116" w:rsidR="002F3CAA" w:rsidRPr="00CA11FB" w:rsidRDefault="002F3CAA" w:rsidP="00657B21">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058022B" w14:textId="6177BA54"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CB37C12" w14:textId="708F5213" w:rsidR="002F3CAA" w:rsidRDefault="002F3CAA" w:rsidP="002F3CAA">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C33F55" w14:paraId="58356764" w14:textId="54449045" w:rsidTr="00C33F55">
        <w:tc>
          <w:tcPr>
            <w:tcW w:w="3356" w:type="dxa"/>
            <w:vMerge w:val="restart"/>
            <w:tcBorders>
              <w:right w:val="single" w:sz="4" w:space="0" w:color="00759B" w:themeColor="text1"/>
            </w:tcBorders>
          </w:tcPr>
          <w:p w14:paraId="3BCEB6B9" w14:textId="25D84EA0" w:rsidR="00C33F55" w:rsidRDefault="00C33F55" w:rsidP="00C33F55">
            <w:pPr>
              <w:pStyle w:val="GPhCbodyblack"/>
              <w:spacing w:after="0"/>
              <w:rPr>
                <w:rFonts w:eastAsia="Calibri"/>
              </w:rPr>
            </w:pPr>
            <w:r>
              <w:rPr>
                <w:rFonts w:eastAsia="Calibri"/>
              </w:rPr>
              <w:t xml:space="preserve">GPhC registration number </w:t>
            </w:r>
            <w:r>
              <w:rPr>
                <w:rFonts w:eastAsia="Calibri"/>
              </w:rPr>
              <w:br/>
              <w:t>(if applicable)</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0444B10D" w14:textId="305783CE" w:rsidR="00C33F55" w:rsidRDefault="00C33F55" w:rsidP="00DA05F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A48EB08" w14:textId="6CF2F4BF" w:rsidR="00C33F55" w:rsidRDefault="00C33F55" w:rsidP="00DA05F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D6B4C" w14:textId="05E3C88E" w:rsidR="00C33F55" w:rsidRDefault="00C33F55" w:rsidP="00DA05F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BA10D6" w14:textId="5FE80EC8" w:rsidR="00C33F55" w:rsidRDefault="00C33F55" w:rsidP="00DA05F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724AD80" w14:textId="39637708" w:rsidR="00C33F55" w:rsidRDefault="00C33F55" w:rsidP="00DA05F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20AD1E" w14:textId="683802EB"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19E126A" w14:textId="166C4FF8"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C33F55" w14:paraId="1D4BE78A" w14:textId="1C3A31F2" w:rsidTr="00C33F55">
        <w:trPr>
          <w:gridAfter w:val="7"/>
          <w:wAfter w:w="3297" w:type="dxa"/>
          <w:trHeight w:val="413"/>
        </w:trPr>
        <w:tc>
          <w:tcPr>
            <w:tcW w:w="3356" w:type="dxa"/>
            <w:vMerge/>
            <w:vAlign w:val="bottom"/>
          </w:tcPr>
          <w:p w14:paraId="13CC3CF9" w14:textId="655F833A" w:rsidR="00C33F55" w:rsidRDefault="00C33F55" w:rsidP="00DA05FD">
            <w:pPr>
              <w:pStyle w:val="GPhCbodyblack"/>
              <w:spacing w:after="120"/>
              <w:rPr>
                <w:rFonts w:eastAsia="Calibri"/>
              </w:rPr>
            </w:pPr>
          </w:p>
        </w:tc>
      </w:tr>
    </w:tbl>
    <w:p w14:paraId="455F0AD8" w14:textId="7F9ADDA3" w:rsidR="00C33F55" w:rsidRDefault="00C33F55"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136EE54A" w14:textId="682BFF13" w:rsidTr="00657B21">
        <w:trPr>
          <w:trHeight w:val="397"/>
        </w:trPr>
        <w:tc>
          <w:tcPr>
            <w:tcW w:w="1843" w:type="dxa"/>
            <w:tcBorders>
              <w:right w:val="single" w:sz="8" w:space="0" w:color="00759B"/>
            </w:tcBorders>
            <w:shd w:val="clear" w:color="auto" w:fill="auto"/>
          </w:tcPr>
          <w:p w14:paraId="1CAB9E60" w14:textId="2385A5D5" w:rsidR="002F3CAA" w:rsidRPr="00CA11FB" w:rsidRDefault="002F3CAA" w:rsidP="00657B21">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EE7888F" w14:textId="095A4C41"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05F0DCB" w14:textId="7AE57535" w:rsidR="002F3CAA" w:rsidRPr="00722F02"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5491165A" w14:textId="424D1F75" w:rsidTr="00657B21">
        <w:trPr>
          <w:trHeight w:val="397"/>
        </w:trPr>
        <w:tc>
          <w:tcPr>
            <w:tcW w:w="1843" w:type="dxa"/>
            <w:tcBorders>
              <w:right w:val="single" w:sz="8" w:space="0" w:color="00759B"/>
            </w:tcBorders>
            <w:shd w:val="clear" w:color="auto" w:fill="auto"/>
          </w:tcPr>
          <w:p w14:paraId="79A0EA47" w14:textId="3E79DF48" w:rsidR="002F3CAA" w:rsidRPr="00CA11FB" w:rsidRDefault="002F3CAA" w:rsidP="00657B21">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D489536" w14:textId="62ADD83A"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D135D73" w14:textId="77777777" w:rsidR="002F3CAA" w:rsidRDefault="002F3CAA" w:rsidP="002F3CAA">
      <w:pPr>
        <w:rPr>
          <w:sz w:val="12"/>
        </w:rPr>
      </w:pPr>
    </w:p>
    <w:p w14:paraId="4AF4EE0D" w14:textId="5C4F165E" w:rsidR="006F41EE" w:rsidRDefault="003E73BA" w:rsidP="00783929">
      <w:pPr>
        <w:pStyle w:val="Heading2"/>
        <w:numPr>
          <w:ilvl w:val="0"/>
          <w:numId w:val="16"/>
        </w:numPr>
        <w:spacing w:before="240"/>
        <w:ind w:left="425" w:hanging="425"/>
        <w:rPr>
          <w:sz w:val="36"/>
        </w:rPr>
      </w:pPr>
      <w:r>
        <w:rPr>
          <w:sz w:val="36"/>
        </w:rPr>
        <w:t>About the n</w:t>
      </w:r>
      <w:r w:rsidR="006F41EE" w:rsidRPr="006F41EE">
        <w:rPr>
          <w:sz w:val="36"/>
        </w:rPr>
        <w:t xml:space="preserve">ew </w:t>
      </w:r>
      <w:r w:rsidR="00FD641B">
        <w:rPr>
          <w:sz w:val="36"/>
        </w:rPr>
        <w:t xml:space="preserve">pharmacy </w:t>
      </w:r>
      <w:r w:rsidR="006F41EE" w:rsidRPr="006F41EE">
        <w:rPr>
          <w:sz w:val="36"/>
        </w:rPr>
        <w:t xml:space="preserve">owner </w:t>
      </w:r>
    </w:p>
    <w:p w14:paraId="315D4A6E" w14:textId="59289F2A" w:rsidR="00D4451D" w:rsidRPr="00576B73" w:rsidRDefault="00D4451D" w:rsidP="00783929">
      <w:pPr>
        <w:pStyle w:val="ListParagraph"/>
        <w:numPr>
          <w:ilvl w:val="1"/>
          <w:numId w:val="16"/>
        </w:numPr>
        <w:ind w:left="426" w:hanging="426"/>
        <w:rPr>
          <w:b/>
        </w:rPr>
      </w:pPr>
      <w:r w:rsidRPr="00576B73">
        <w:rPr>
          <w:b/>
        </w:rPr>
        <w:t xml:space="preserve">Is </w:t>
      </w:r>
      <w:r>
        <w:rPr>
          <w:b/>
        </w:rPr>
        <w:t xml:space="preserve">the organisation submitting this </w:t>
      </w:r>
      <w:proofErr w:type="gramStart"/>
      <w:r w:rsidR="000B4F7F">
        <w:rPr>
          <w:b/>
        </w:rPr>
        <w:t>notification</w:t>
      </w:r>
      <w:r>
        <w:rPr>
          <w:b/>
        </w:rPr>
        <w:t>:</w:t>
      </w:r>
      <w:proofErr w:type="gramEnd"/>
    </w:p>
    <w:p w14:paraId="62FD3267" w14:textId="3CFA691C" w:rsidR="00D4451D" w:rsidRDefault="00D4451D" w:rsidP="00D4451D">
      <w:pPr>
        <w:ind w:firstLine="567"/>
        <w:rPr>
          <w:b/>
        </w:rPr>
      </w:pPr>
      <w:r>
        <w:rPr>
          <w:b/>
        </w:rPr>
        <w:t>a body corporate</w:t>
      </w:r>
      <w:r w:rsidR="00286E6D">
        <w:rPr>
          <w:b/>
        </w:rPr>
        <w:t xml:space="preserve"> or </w:t>
      </w:r>
      <w:r w:rsidR="00286E6D" w:rsidRPr="00D36029">
        <w:rPr>
          <w:b/>
        </w:rPr>
        <w:t>limited liability partnership</w:t>
      </w:r>
      <w:r w:rsidR="00286E6D">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r w:rsidR="002073A9">
        <w:rPr>
          <w:b/>
        </w:rPr>
        <w:t>A</w:t>
      </w:r>
    </w:p>
    <w:p w14:paraId="26838E75" w14:textId="5C838506" w:rsidR="00D4451D" w:rsidRPr="006F41EE" w:rsidRDefault="00D4451D" w:rsidP="00D4451D">
      <w:pPr>
        <w:ind w:firstLine="567"/>
        <w:rPr>
          <w:b/>
        </w:rPr>
      </w:pPr>
      <w:r>
        <w:rPr>
          <w:b/>
        </w:rPr>
        <w:t>an NHS trust</w:t>
      </w:r>
      <w:r>
        <w:rPr>
          <w:b/>
        </w:rPr>
        <w:tab/>
      </w:r>
      <w:r>
        <w:rPr>
          <w:b/>
        </w:rPr>
        <w:tab/>
      </w:r>
      <w:r w:rsidR="00286E6D">
        <w:rPr>
          <w:b/>
        </w:rPr>
        <w:tab/>
      </w:r>
      <w:r w:rsidR="00286E6D">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r w:rsidR="002073A9">
        <w:rPr>
          <w:b/>
        </w:rPr>
        <w:t>B</w:t>
      </w:r>
    </w:p>
    <w:p w14:paraId="1FFCEDB5" w14:textId="70402727" w:rsidR="00D4451D" w:rsidRPr="00576B73" w:rsidRDefault="00D4451D" w:rsidP="00D4451D">
      <w:pPr>
        <w:ind w:firstLine="567"/>
        <w:rPr>
          <w:b/>
        </w:rPr>
      </w:pPr>
      <w:r>
        <w:rPr>
          <w:b/>
        </w:rPr>
        <w:t>a sole trader or partnership</w:t>
      </w:r>
      <w:r>
        <w:rPr>
          <w:b/>
        </w:rPr>
        <w:tab/>
      </w:r>
      <w:r w:rsidR="00286E6D">
        <w:rPr>
          <w:b/>
        </w:rPr>
        <w:tab/>
      </w:r>
      <w:r w:rsidR="00286E6D">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r w:rsidR="002073A9">
        <w:rPr>
          <w:b/>
        </w:rPr>
        <w:t>C</w:t>
      </w:r>
    </w:p>
    <w:p w14:paraId="4537EC01" w14:textId="75964942" w:rsidR="00D4451D" w:rsidRPr="002073A9" w:rsidRDefault="002073A9" w:rsidP="002073A9">
      <w:pPr>
        <w:pStyle w:val="Heading3"/>
        <w:rPr>
          <w:color w:val="00759B" w:themeColor="text1"/>
        </w:rPr>
      </w:pPr>
      <w:r w:rsidRPr="002073A9">
        <w:rPr>
          <w:color w:val="00759B" w:themeColor="text1"/>
        </w:rPr>
        <w:t>Section A: Body corporate</w:t>
      </w:r>
      <w:r w:rsidR="005A4B29">
        <w:rPr>
          <w:color w:val="00759B" w:themeColor="text1"/>
        </w:rPr>
        <w:t xml:space="preserve"> or LLP</w:t>
      </w:r>
    </w:p>
    <w:tbl>
      <w:tblPr>
        <w:tblW w:w="10206" w:type="dxa"/>
        <w:shd w:val="clear" w:color="auto" w:fill="FFFFFF"/>
        <w:tblLook w:val="01E0" w:firstRow="1" w:lastRow="1" w:firstColumn="1" w:lastColumn="1" w:noHBand="0" w:noVBand="0"/>
      </w:tblPr>
      <w:tblGrid>
        <w:gridCol w:w="1843"/>
        <w:gridCol w:w="8363"/>
      </w:tblGrid>
      <w:tr w:rsidR="006F41EE" w:rsidRPr="006F41EE" w14:paraId="4F8F0025" w14:textId="77777777" w:rsidTr="006F41EE">
        <w:trPr>
          <w:trHeight w:val="397"/>
        </w:trPr>
        <w:tc>
          <w:tcPr>
            <w:tcW w:w="1843" w:type="dxa"/>
            <w:tcBorders>
              <w:right w:val="single" w:sz="8" w:space="0" w:color="00759B"/>
            </w:tcBorders>
            <w:shd w:val="clear" w:color="auto" w:fill="auto"/>
          </w:tcPr>
          <w:p w14:paraId="0D65C57F" w14:textId="77777777" w:rsidR="006F41EE" w:rsidRPr="006F41EE" w:rsidRDefault="006F41EE" w:rsidP="006F41EE">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4565887" w14:textId="77777777" w:rsidR="006F41EE" w:rsidRPr="006F41EE" w:rsidRDefault="006F41EE" w:rsidP="006F41EE">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C0561C2" w14:textId="77777777" w:rsidR="006F41EE" w:rsidRPr="006F41EE" w:rsidRDefault="006F41EE" w:rsidP="006F41EE">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6F41EE" w:rsidRPr="00722F02" w14:paraId="503D2504" w14:textId="77777777" w:rsidTr="00657B21">
        <w:trPr>
          <w:trHeight w:val="348"/>
        </w:trPr>
        <w:tc>
          <w:tcPr>
            <w:tcW w:w="1843" w:type="dxa"/>
            <w:tcBorders>
              <w:top w:val="nil"/>
              <w:left w:val="nil"/>
              <w:bottom w:val="nil"/>
              <w:right w:val="single" w:sz="8" w:space="0" w:color="00759B"/>
            </w:tcBorders>
            <w:shd w:val="clear" w:color="auto" w:fill="auto"/>
          </w:tcPr>
          <w:p w14:paraId="358432E8" w14:textId="4A00734F" w:rsidR="006F41EE" w:rsidRPr="00722F02" w:rsidRDefault="00F22686" w:rsidP="00657B21">
            <w:pPr>
              <w:ind w:left="34"/>
            </w:pPr>
            <w:r w:rsidRPr="00366A53">
              <w:t xml:space="preserve">Organisation </w:t>
            </w:r>
            <w:r w:rsidR="006F41EE" w:rsidRPr="00366A53">
              <w:t xml:space="preserve">address </w:t>
            </w:r>
            <w:r w:rsidRPr="00366A53">
              <w:br/>
            </w:r>
            <w:r w:rsidR="00964BEF" w:rsidRPr="00366A53">
              <w:t>(</w:t>
            </w:r>
            <w:r w:rsidRPr="00366A53">
              <w:t xml:space="preserve">as </w:t>
            </w:r>
            <w:r w:rsidR="00964BEF" w:rsidRPr="00366A53">
              <w:t xml:space="preserve">registered with </w:t>
            </w:r>
            <w:r w:rsidRPr="00366A53">
              <w:t>C</w:t>
            </w:r>
            <w:r w:rsidR="00964BEF" w:rsidRPr="00366A53">
              <w:t xml:space="preserve">ompanies </w:t>
            </w:r>
            <w:r w:rsidRPr="00366A53">
              <w:t>H</w:t>
            </w:r>
            <w:r w:rsidR="00964BEF" w:rsidRPr="00366A53">
              <w:t>ouse)</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9410CE5" w14:textId="77777777" w:rsidR="00535456" w:rsidRDefault="006F41EE" w:rsidP="00535456">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4356F694" w14:textId="77777777" w:rsidR="00535456" w:rsidRDefault="00535456" w:rsidP="00535456">
            <w:pPr>
              <w:ind w:left="176" w:hanging="142"/>
            </w:pPr>
          </w:p>
          <w:p w14:paraId="4698FF4F" w14:textId="7687508A" w:rsidR="00535456" w:rsidRDefault="00535456" w:rsidP="00535456">
            <w:pPr>
              <w:ind w:left="176" w:hanging="142"/>
            </w:pPr>
          </w:p>
          <w:p w14:paraId="4029ABFA" w14:textId="77777777" w:rsidR="00535456" w:rsidRDefault="00535456" w:rsidP="00535456">
            <w:pPr>
              <w:ind w:left="176" w:hanging="142"/>
            </w:pPr>
          </w:p>
          <w:p w14:paraId="38E5500F" w14:textId="7A3E6441" w:rsidR="006F41EE" w:rsidRPr="00722F02" w:rsidRDefault="006F41EE" w:rsidP="00535456">
            <w:pPr>
              <w:ind w:left="176" w:hanging="142"/>
            </w:pPr>
            <w:r w:rsidRPr="00722F02">
              <w:t> </w:t>
            </w:r>
            <w:r w:rsidRPr="00722F02">
              <w:fldChar w:fldCharType="end"/>
            </w:r>
          </w:p>
        </w:tc>
      </w:tr>
    </w:tbl>
    <w:p w14:paraId="54C1F4ED" w14:textId="77777777" w:rsidR="006F41EE" w:rsidRPr="006F41EE" w:rsidRDefault="006F41EE" w:rsidP="006F41EE">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6F41EE" w:rsidRPr="002F3CAA" w14:paraId="024FD615" w14:textId="77777777" w:rsidTr="006F41EE">
        <w:tc>
          <w:tcPr>
            <w:tcW w:w="1843" w:type="dxa"/>
            <w:tcBorders>
              <w:top w:val="nil"/>
              <w:left w:val="nil"/>
              <w:bottom w:val="nil"/>
              <w:right w:val="single" w:sz="8" w:space="0" w:color="00759B" w:themeColor="text1"/>
            </w:tcBorders>
          </w:tcPr>
          <w:p w14:paraId="2FDE0635" w14:textId="77777777" w:rsidR="006F41EE" w:rsidRPr="002F3CAA" w:rsidRDefault="006F41EE"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3A0FE7C" w14:textId="7210B22A" w:rsidR="006F41EE" w:rsidRPr="002F3CAA" w:rsidRDefault="006F41EE"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r w:rsidR="00607447">
              <w:fldChar w:fldCharType="begin">
                <w:ffData>
                  <w:name w:val=""/>
                  <w:enabled/>
                  <w:calcOnExit w:val="0"/>
                  <w:textInput>
                    <w:maxLength w:val="10"/>
                  </w:textInput>
                </w:ffData>
              </w:fldChar>
            </w:r>
            <w:r w:rsidR="00607447">
              <w:instrText xml:space="preserve"> FORMTEXT </w:instrText>
            </w:r>
            <w:r w:rsidR="00607447">
              <w:fldChar w:fldCharType="separate"/>
            </w:r>
            <w:r w:rsidR="00607447">
              <w:rPr>
                <w:noProof/>
              </w:rPr>
              <w:t> </w:t>
            </w:r>
            <w:r w:rsidR="00607447">
              <w:rPr>
                <w:noProof/>
              </w:rPr>
              <w:t> </w:t>
            </w:r>
            <w:r w:rsidR="00607447">
              <w:rPr>
                <w:noProof/>
              </w:rPr>
              <w:t> </w:t>
            </w:r>
            <w:r w:rsidR="00607447">
              <w:rPr>
                <w:noProof/>
              </w:rPr>
              <w:t> </w:t>
            </w:r>
            <w:r w:rsidR="00607447">
              <w:rPr>
                <w:noProof/>
              </w:rPr>
              <w:t> </w:t>
            </w:r>
            <w:r w:rsidR="00607447">
              <w:fldChar w:fldCharType="end"/>
            </w:r>
            <w:r w:rsidR="00607447" w:rsidRPr="00BB457B">
              <w:rPr>
                <w:rFonts w:ascii="Calibri" w:eastAsia="Calibri" w:hAnsi="Calibri" w:cs="Calibri"/>
              </w:rPr>
              <w:fldChar w:fldCharType="begin">
                <w:ffData>
                  <w:name w:val="Text11"/>
                  <w:enabled/>
                  <w:calcOnExit w:val="0"/>
                  <w:textInput/>
                </w:ffData>
              </w:fldChar>
            </w:r>
            <w:r w:rsidR="00607447" w:rsidRPr="00BB457B">
              <w:rPr>
                <w:rFonts w:ascii="Calibri" w:eastAsia="Calibri" w:hAnsi="Calibri" w:cs="Calibri"/>
              </w:rPr>
              <w:instrText xml:space="preserve"> FORMTEXT </w:instrText>
            </w:r>
            <w:r w:rsidR="00607447" w:rsidRPr="00BB457B">
              <w:rPr>
                <w:rFonts w:ascii="Calibri" w:eastAsia="Calibri" w:hAnsi="Calibri" w:cs="Calibri"/>
              </w:rPr>
            </w:r>
            <w:r w:rsidR="00607447" w:rsidRPr="00BB457B">
              <w:rPr>
                <w:rFonts w:ascii="Calibri" w:eastAsia="Calibri" w:hAnsi="Calibri" w:cs="Calibri"/>
              </w:rPr>
              <w:fldChar w:fldCharType="separate"/>
            </w:r>
            <w:r w:rsidR="00607447" w:rsidRPr="00BB457B">
              <w:rPr>
                <w:rFonts w:ascii="Calibri" w:eastAsia="Calibri" w:hAnsi="Calibri" w:cs="Calibri"/>
                <w:noProof/>
              </w:rPr>
              <w:t> </w:t>
            </w:r>
            <w:r w:rsidR="00607447" w:rsidRPr="00BB457B">
              <w:rPr>
                <w:rFonts w:ascii="Calibri" w:eastAsia="Calibri" w:hAnsi="Calibri" w:cs="Calibri"/>
              </w:rPr>
              <w:fldChar w:fldCharType="end"/>
            </w:r>
          </w:p>
        </w:tc>
      </w:tr>
    </w:tbl>
    <w:p w14:paraId="4BD4A0FF" w14:textId="77777777" w:rsidR="006F41EE" w:rsidRDefault="006F41EE" w:rsidP="006F41EE">
      <w:pPr>
        <w:rPr>
          <w:sz w:val="12"/>
        </w:rPr>
      </w:pPr>
    </w:p>
    <w:tbl>
      <w:tblPr>
        <w:tblW w:w="6379" w:type="dxa"/>
        <w:shd w:val="clear" w:color="auto" w:fill="FFFFFF"/>
        <w:tblLook w:val="01E0" w:firstRow="1" w:lastRow="1" w:firstColumn="1" w:lastColumn="1" w:noHBand="0" w:noVBand="0"/>
      </w:tblPr>
      <w:tblGrid>
        <w:gridCol w:w="3261"/>
        <w:gridCol w:w="3118"/>
      </w:tblGrid>
      <w:tr w:rsidR="004742C8" w:rsidRPr="006F41EE" w14:paraId="6D6E1A30" w14:textId="77777777" w:rsidTr="00D4451D">
        <w:trPr>
          <w:trHeight w:val="397"/>
        </w:trPr>
        <w:tc>
          <w:tcPr>
            <w:tcW w:w="3261" w:type="dxa"/>
            <w:tcBorders>
              <w:right w:val="single" w:sz="8" w:space="0" w:color="00759B"/>
            </w:tcBorders>
            <w:shd w:val="clear" w:color="auto" w:fill="auto"/>
          </w:tcPr>
          <w:p w14:paraId="3731276A" w14:textId="77777777" w:rsidR="004742C8" w:rsidRPr="006F41EE" w:rsidRDefault="004742C8" w:rsidP="00657B21">
            <w:r>
              <w:t xml:space="preserve">Companies House number </w:t>
            </w:r>
          </w:p>
        </w:tc>
        <w:tc>
          <w:tcPr>
            <w:tcW w:w="3118" w:type="dxa"/>
            <w:tcBorders>
              <w:top w:val="single" w:sz="8" w:space="0" w:color="00759B"/>
              <w:left w:val="single" w:sz="8" w:space="0" w:color="00759B"/>
              <w:bottom w:val="single" w:sz="8" w:space="0" w:color="00759B"/>
              <w:right w:val="single" w:sz="8" w:space="0" w:color="00759B"/>
            </w:tcBorders>
            <w:shd w:val="clear" w:color="auto" w:fill="FFFFFF"/>
          </w:tcPr>
          <w:p w14:paraId="73C1D0A4" w14:textId="77777777" w:rsidR="004742C8" w:rsidRPr="006F41EE" w:rsidRDefault="004742C8"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3EF91F5" w14:textId="77777777" w:rsidR="004742C8" w:rsidRDefault="004742C8" w:rsidP="006F41EE"/>
    <w:p w14:paraId="05CC07D8" w14:textId="43A298B9" w:rsidR="00E02B2F" w:rsidRPr="002073A9" w:rsidRDefault="002073A9" w:rsidP="002073A9">
      <w:pPr>
        <w:tabs>
          <w:tab w:val="left" w:pos="426"/>
        </w:tabs>
        <w:rPr>
          <w:b/>
        </w:rPr>
      </w:pPr>
      <w:r>
        <w:rPr>
          <w:b/>
        </w:rPr>
        <w:lastRenderedPageBreak/>
        <w:t>A1.</w:t>
      </w:r>
      <w:r>
        <w:rPr>
          <w:b/>
        </w:rPr>
        <w:tab/>
      </w:r>
      <w:r w:rsidR="00D4451D" w:rsidRPr="002073A9">
        <w:rPr>
          <w:b/>
        </w:rPr>
        <w:t>Give details of all the current directors of the body corporate</w:t>
      </w:r>
      <w:r w:rsidR="00286E6D">
        <w:rPr>
          <w:b/>
        </w:rPr>
        <w:t xml:space="preserve"> or </w:t>
      </w:r>
      <w:r w:rsidR="000C43FC">
        <w:rPr>
          <w:b/>
        </w:rPr>
        <w:t>partners of the LLP</w:t>
      </w:r>
      <w:r w:rsidR="00D4451D" w:rsidRPr="002073A9">
        <w:rPr>
          <w:b/>
        </w:rPr>
        <w:t xml:space="preserve">. </w:t>
      </w:r>
    </w:p>
    <w:tbl>
      <w:tblPr>
        <w:tblStyle w:val="TableGrid"/>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978"/>
        <w:gridCol w:w="2835"/>
        <w:gridCol w:w="2977"/>
        <w:gridCol w:w="2959"/>
      </w:tblGrid>
      <w:tr w:rsidR="00D4451D" w:rsidRPr="00D4451D" w14:paraId="4D894D3E" w14:textId="77777777" w:rsidTr="00D4451D">
        <w:tc>
          <w:tcPr>
            <w:tcW w:w="978" w:type="dxa"/>
          </w:tcPr>
          <w:p w14:paraId="7F55A8B4" w14:textId="77777777" w:rsidR="00D4451D" w:rsidRPr="00D4451D" w:rsidRDefault="00D4451D" w:rsidP="00D4451D">
            <w:pPr>
              <w:rPr>
                <w:b/>
              </w:rPr>
            </w:pPr>
            <w:r>
              <w:rPr>
                <w:b/>
              </w:rPr>
              <w:t>Title</w:t>
            </w:r>
            <w:r w:rsidRPr="00D4451D">
              <w:rPr>
                <w:b/>
              </w:rPr>
              <w:br/>
            </w:r>
          </w:p>
        </w:tc>
        <w:tc>
          <w:tcPr>
            <w:tcW w:w="2835" w:type="dxa"/>
          </w:tcPr>
          <w:p w14:paraId="14360D49" w14:textId="77777777" w:rsidR="00D4451D" w:rsidRPr="00D4451D" w:rsidRDefault="00D4451D" w:rsidP="00D4451D">
            <w:pPr>
              <w:rPr>
                <w:b/>
              </w:rPr>
            </w:pPr>
            <w:r>
              <w:rPr>
                <w:b/>
              </w:rPr>
              <w:t>First name(s)</w:t>
            </w:r>
          </w:p>
        </w:tc>
        <w:tc>
          <w:tcPr>
            <w:tcW w:w="2977" w:type="dxa"/>
          </w:tcPr>
          <w:p w14:paraId="78A861CA" w14:textId="77777777" w:rsidR="00D4451D" w:rsidRPr="00D4451D" w:rsidRDefault="00D4451D" w:rsidP="00D4451D">
            <w:pPr>
              <w:rPr>
                <w:b/>
              </w:rPr>
            </w:pPr>
            <w:r>
              <w:rPr>
                <w:b/>
              </w:rPr>
              <w:t>Surname or family name</w:t>
            </w:r>
          </w:p>
        </w:tc>
        <w:tc>
          <w:tcPr>
            <w:tcW w:w="2959" w:type="dxa"/>
          </w:tcPr>
          <w:p w14:paraId="6EBC6C07" w14:textId="77777777" w:rsidR="00D4451D" w:rsidRPr="00D4451D" w:rsidRDefault="00D4451D" w:rsidP="00D4451D">
            <w:pPr>
              <w:rPr>
                <w:b/>
              </w:rPr>
            </w:pPr>
            <w:r>
              <w:rPr>
                <w:b/>
              </w:rPr>
              <w:t>GPhC registration number (if applicable)</w:t>
            </w:r>
          </w:p>
        </w:tc>
      </w:tr>
      <w:tr w:rsidR="00D4451D" w:rsidRPr="00D4451D" w14:paraId="7590028A" w14:textId="77777777" w:rsidTr="00D4451D">
        <w:tc>
          <w:tcPr>
            <w:tcW w:w="978" w:type="dxa"/>
          </w:tcPr>
          <w:p w14:paraId="27651160" w14:textId="77777777" w:rsidR="00957E3A" w:rsidRDefault="00D4451D" w:rsidP="00FE2834">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6B585F26" w14:textId="77777777" w:rsidR="00957E3A" w:rsidRDefault="00957E3A" w:rsidP="00FE2834">
            <w:pPr>
              <w:spacing w:after="120"/>
            </w:pPr>
          </w:p>
          <w:p w14:paraId="38471563" w14:textId="77777777" w:rsidR="00957E3A" w:rsidRDefault="00957E3A" w:rsidP="00FE2834">
            <w:pPr>
              <w:spacing w:after="120"/>
            </w:pPr>
          </w:p>
          <w:p w14:paraId="1A0C560D" w14:textId="77777777" w:rsidR="00957E3A" w:rsidRDefault="00957E3A" w:rsidP="00FE2834">
            <w:pPr>
              <w:spacing w:after="120"/>
            </w:pPr>
          </w:p>
          <w:p w14:paraId="664DF774" w14:textId="77777777" w:rsidR="00957E3A" w:rsidRDefault="00957E3A" w:rsidP="00FE2834">
            <w:pPr>
              <w:spacing w:after="120"/>
            </w:pPr>
          </w:p>
          <w:p w14:paraId="581B08F6" w14:textId="77777777" w:rsidR="00957E3A" w:rsidRDefault="00957E3A" w:rsidP="00FE2834">
            <w:pPr>
              <w:spacing w:after="120"/>
            </w:pPr>
          </w:p>
          <w:p w14:paraId="0C14572B" w14:textId="77777777" w:rsidR="00957E3A" w:rsidRPr="00D4451D" w:rsidRDefault="00D4451D" w:rsidP="00FE2834">
            <w:pPr>
              <w:spacing w:after="120"/>
              <w:rPr>
                <w:b/>
              </w:rPr>
            </w:pPr>
            <w:r w:rsidRPr="00D4451D">
              <w:t> </w:t>
            </w:r>
            <w:r w:rsidRPr="00D4451D">
              <w:rPr>
                <w:b/>
              </w:rPr>
              <w:fldChar w:fldCharType="end"/>
            </w:r>
          </w:p>
        </w:tc>
        <w:tc>
          <w:tcPr>
            <w:tcW w:w="2835" w:type="dxa"/>
          </w:tcPr>
          <w:p w14:paraId="0360D72E" w14:textId="77777777" w:rsidR="00D4451D" w:rsidRPr="00D4451D" w:rsidRDefault="00D4451D" w:rsidP="00D4451D">
            <w:pPr>
              <w:rPr>
                <w:b/>
              </w:rPr>
            </w:pPr>
            <w:r w:rsidRPr="00D4451D">
              <w:rPr>
                <w:b/>
              </w:rPr>
              <w:fldChar w:fldCharType="begin">
                <w:ffData>
                  <w:name w:val="Text49"/>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77" w:type="dxa"/>
          </w:tcPr>
          <w:p w14:paraId="352BA8EC" w14:textId="77777777" w:rsidR="00D4451D" w:rsidRPr="00D4451D" w:rsidRDefault="00D4451D" w:rsidP="00D4451D">
            <w:pPr>
              <w:rPr>
                <w:b/>
              </w:rPr>
            </w:pPr>
            <w:r w:rsidRPr="00D4451D">
              <w:rPr>
                <w:b/>
              </w:rPr>
              <w:fldChar w:fldCharType="begin">
                <w:ffData>
                  <w:name w:val="Text50"/>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59" w:type="dxa"/>
          </w:tcPr>
          <w:p w14:paraId="66FC3BD3" w14:textId="77777777" w:rsidR="00D4451D" w:rsidRPr="00D4451D" w:rsidRDefault="00D4451D" w:rsidP="00D4451D">
            <w:pPr>
              <w:rPr>
                <w:b/>
              </w:rPr>
            </w:pPr>
            <w:r w:rsidRPr="00D4451D">
              <w:rPr>
                <w:b/>
              </w:rPr>
              <w:fldChar w:fldCharType="begin">
                <w:ffData>
                  <w:name w:val="Text51"/>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r>
    </w:tbl>
    <w:p w14:paraId="30BE4FC3" w14:textId="77777777" w:rsidR="00D4451D" w:rsidRDefault="00D4451D" w:rsidP="00D4451D">
      <w:pPr>
        <w:pStyle w:val="ListParagraph"/>
        <w:ind w:left="567"/>
        <w:contextualSpacing w:val="0"/>
        <w:rPr>
          <w:b/>
        </w:rPr>
      </w:pPr>
    </w:p>
    <w:p w14:paraId="1006A769" w14:textId="611A060A" w:rsidR="004742C8" w:rsidRPr="002073A9" w:rsidRDefault="002073A9" w:rsidP="002073A9">
      <w:pPr>
        <w:tabs>
          <w:tab w:val="left" w:pos="426"/>
        </w:tabs>
        <w:rPr>
          <w:b/>
        </w:rPr>
      </w:pPr>
      <w:r>
        <w:rPr>
          <w:b/>
        </w:rPr>
        <w:t xml:space="preserve">A2. </w:t>
      </w:r>
      <w:r>
        <w:rPr>
          <w:b/>
        </w:rPr>
        <w:tab/>
      </w:r>
      <w:r w:rsidR="004742C8" w:rsidRPr="002073A9">
        <w:rPr>
          <w:b/>
        </w:rPr>
        <w:t>Does this organisation currently own a</w:t>
      </w:r>
      <w:r w:rsidR="00FD641B">
        <w:rPr>
          <w:b/>
        </w:rPr>
        <w:t>ny</w:t>
      </w:r>
      <w:r w:rsidR="004742C8" w:rsidRPr="002073A9">
        <w:rPr>
          <w:b/>
        </w:rPr>
        <w:t xml:space="preserve"> registered pharmac</w:t>
      </w:r>
      <w:r w:rsidR="00FD641B">
        <w:rPr>
          <w:b/>
        </w:rPr>
        <w:t>ies</w:t>
      </w:r>
      <w:r w:rsidR="004742C8" w:rsidRPr="002073A9">
        <w:rPr>
          <w:b/>
        </w:rPr>
        <w:t>?</w:t>
      </w:r>
    </w:p>
    <w:p w14:paraId="6A512A21" w14:textId="77777777" w:rsidR="004742C8" w:rsidRPr="00576B73" w:rsidRDefault="004742C8" w:rsidP="004742C8">
      <w:pPr>
        <w:ind w:firstLine="567"/>
        <w:rPr>
          <w:b/>
        </w:rPr>
      </w:pPr>
      <w:bookmarkStart w:id="15" w:name="_Hlk120630205"/>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bookmarkEnd w:id="15"/>
    <w:p w14:paraId="28C16670" w14:textId="77777777" w:rsidR="00025EB9" w:rsidRDefault="00025EB9" w:rsidP="00025EB9">
      <w:pPr>
        <w:pStyle w:val="ListParagraph"/>
        <w:numPr>
          <w:ilvl w:val="0"/>
          <w:numId w:val="17"/>
        </w:numPr>
        <w:rPr>
          <w:b/>
        </w:rPr>
      </w:pPr>
      <w:r>
        <w:rPr>
          <w:b/>
        </w:rPr>
        <w:t>If no, please submit a completed nomination of superintendent form as part of this notification.</w:t>
      </w:r>
    </w:p>
    <w:p w14:paraId="0C6F66A4" w14:textId="77777777" w:rsidR="00025EB9" w:rsidRDefault="00025EB9" w:rsidP="00B66272">
      <w:pPr>
        <w:pStyle w:val="ListParagraph"/>
        <w:ind w:left="927"/>
        <w:rPr>
          <w:b/>
        </w:rPr>
      </w:pPr>
    </w:p>
    <w:p w14:paraId="46CA1CAA" w14:textId="5106C98F" w:rsidR="004742C8" w:rsidRDefault="004742C8" w:rsidP="00783929">
      <w:pPr>
        <w:pStyle w:val="ListParagraph"/>
        <w:numPr>
          <w:ilvl w:val="0"/>
          <w:numId w:val="17"/>
        </w:numPr>
        <w:rPr>
          <w:b/>
        </w:rPr>
      </w:pPr>
      <w:r w:rsidRPr="00AE5700">
        <w:rPr>
          <w:b/>
        </w:rPr>
        <w:t>If yes</w:t>
      </w:r>
      <w:r>
        <w:rPr>
          <w:b/>
        </w:rPr>
        <w:t>, please give the organisation</w:t>
      </w:r>
      <w:r w:rsidR="001F78F9">
        <w:rPr>
          <w:b/>
        </w:rPr>
        <w:t>’</w:t>
      </w:r>
      <w:r>
        <w:rPr>
          <w:b/>
        </w:rPr>
        <w:t>s GPhC owner number and the superintendent’s name and registration number</w:t>
      </w:r>
    </w:p>
    <w:p w14:paraId="52BA7615" w14:textId="77777777" w:rsidR="004742C8" w:rsidRPr="004742C8" w:rsidRDefault="004742C8" w:rsidP="004742C8">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4742C8" w14:paraId="7137A236" w14:textId="77777777" w:rsidTr="004742C8">
        <w:tc>
          <w:tcPr>
            <w:tcW w:w="3402" w:type="dxa"/>
            <w:tcBorders>
              <w:right w:val="single" w:sz="8" w:space="0" w:color="00759B" w:themeColor="text1"/>
            </w:tcBorders>
            <w:vAlign w:val="bottom"/>
          </w:tcPr>
          <w:p w14:paraId="5650D2AD" w14:textId="77777777" w:rsidR="004742C8" w:rsidRDefault="004742C8" w:rsidP="00657B21">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5AF28E3" w14:textId="77777777" w:rsidR="004742C8" w:rsidRDefault="004742C8"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BC077D6" w14:textId="77777777" w:rsidR="004742C8" w:rsidRDefault="004742C8"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1C231D3" w14:textId="77777777" w:rsidR="004742C8" w:rsidRDefault="004742C8"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1FE2068" w14:textId="77777777" w:rsidR="004742C8" w:rsidRDefault="004742C8"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D2DE476" w14:textId="77777777" w:rsidR="004742C8" w:rsidRDefault="004742C8"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4A279EE" w14:textId="77777777" w:rsidR="004742C8" w:rsidRDefault="004742C8"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82C6AFE" w14:textId="77777777" w:rsidR="004742C8" w:rsidRDefault="004742C8"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4B114958" w14:textId="77777777" w:rsidR="004742C8" w:rsidRDefault="004742C8" w:rsidP="00657B21">
            <w:pPr>
              <w:pStyle w:val="GPhCbodyblack"/>
              <w:spacing w:after="120"/>
              <w:rPr>
                <w:rFonts w:eastAsia="Calibri"/>
              </w:rPr>
            </w:pPr>
          </w:p>
        </w:tc>
      </w:tr>
    </w:tbl>
    <w:p w14:paraId="7E56EB5F" w14:textId="77777777" w:rsidR="004742C8" w:rsidRPr="004742C8" w:rsidRDefault="004742C8" w:rsidP="004742C8">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4742C8" w:rsidRPr="00CA11FB" w14:paraId="35885D07" w14:textId="77777777" w:rsidTr="004742C8">
        <w:trPr>
          <w:trHeight w:val="397"/>
        </w:trPr>
        <w:tc>
          <w:tcPr>
            <w:tcW w:w="3402" w:type="dxa"/>
            <w:tcBorders>
              <w:right w:val="single" w:sz="8" w:space="0" w:color="00759B"/>
            </w:tcBorders>
            <w:shd w:val="clear" w:color="auto" w:fill="auto"/>
          </w:tcPr>
          <w:p w14:paraId="6790A228" w14:textId="77777777" w:rsidR="004742C8" w:rsidRPr="00CA11FB" w:rsidRDefault="004742C8" w:rsidP="00657B21">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32A9C21B" w14:textId="77777777" w:rsidR="004742C8" w:rsidRPr="00CA11FB" w:rsidRDefault="004742C8"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B659981" w14:textId="77777777" w:rsidR="004742C8" w:rsidRPr="004742C8" w:rsidRDefault="004742C8" w:rsidP="004742C8">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286E6D" w14:paraId="4870BA3D" w14:textId="77777777" w:rsidTr="00286E6D">
        <w:tc>
          <w:tcPr>
            <w:tcW w:w="3356" w:type="dxa"/>
            <w:vMerge w:val="restart"/>
            <w:tcBorders>
              <w:right w:val="single" w:sz="4" w:space="0" w:color="00759B" w:themeColor="text1"/>
            </w:tcBorders>
          </w:tcPr>
          <w:p w14:paraId="13BEBA0A" w14:textId="563BF7E0" w:rsidR="00286E6D" w:rsidRDefault="00286E6D" w:rsidP="00286E6D">
            <w:pPr>
              <w:pStyle w:val="GPhCbodyblack"/>
              <w:spacing w:after="120"/>
              <w:rPr>
                <w:rFonts w:eastAsia="Calibri"/>
              </w:rPr>
            </w:pPr>
            <w:bookmarkStart w:id="16" w:name="_Hlk23249572"/>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16F3D2C0" w14:textId="77777777" w:rsidR="00286E6D" w:rsidRDefault="00286E6D" w:rsidP="00286E6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2E8BD4F" w14:textId="77777777" w:rsidR="00286E6D" w:rsidRDefault="00286E6D" w:rsidP="00286E6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B343F5" w14:textId="77777777" w:rsidR="00286E6D" w:rsidRDefault="00286E6D" w:rsidP="00286E6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942FA0D" w14:textId="77777777" w:rsidR="00286E6D" w:rsidRDefault="00286E6D" w:rsidP="00286E6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97F9BB6" w14:textId="77777777" w:rsidR="00286E6D" w:rsidRDefault="00286E6D" w:rsidP="00286E6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F8590E6" w14:textId="77777777" w:rsidR="00286E6D" w:rsidRDefault="00286E6D" w:rsidP="00286E6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214A418" w14:textId="77777777" w:rsidR="00286E6D" w:rsidRDefault="00286E6D" w:rsidP="00286E6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286E6D" w14:paraId="775CE0AB" w14:textId="77777777" w:rsidTr="00286E6D">
        <w:trPr>
          <w:gridAfter w:val="7"/>
          <w:wAfter w:w="3297" w:type="dxa"/>
          <w:trHeight w:val="413"/>
        </w:trPr>
        <w:tc>
          <w:tcPr>
            <w:tcW w:w="3356" w:type="dxa"/>
            <w:vMerge/>
            <w:vAlign w:val="bottom"/>
          </w:tcPr>
          <w:p w14:paraId="27A591E0" w14:textId="45CB0DF3" w:rsidR="00286E6D" w:rsidRDefault="00286E6D" w:rsidP="00657B21">
            <w:pPr>
              <w:pStyle w:val="GPhCbodyblack"/>
              <w:spacing w:after="120"/>
              <w:rPr>
                <w:rFonts w:eastAsia="Calibri"/>
              </w:rPr>
            </w:pPr>
          </w:p>
        </w:tc>
      </w:tr>
      <w:bookmarkEnd w:id="16"/>
    </w:tbl>
    <w:p w14:paraId="4123E6EC" w14:textId="77777777" w:rsidR="004742C8" w:rsidRPr="003B20F7" w:rsidRDefault="004742C8" w:rsidP="004742C8">
      <w:pPr>
        <w:pStyle w:val="ListParagraph"/>
        <w:ind w:left="567"/>
        <w:rPr>
          <w:b/>
          <w:sz w:val="12"/>
        </w:rPr>
      </w:pPr>
    </w:p>
    <w:p w14:paraId="5A3EB404" w14:textId="233A5CA6" w:rsidR="00E979EC" w:rsidRDefault="003E73BA" w:rsidP="00783929">
      <w:pPr>
        <w:pStyle w:val="ListParagraph"/>
        <w:numPr>
          <w:ilvl w:val="0"/>
          <w:numId w:val="17"/>
        </w:numPr>
        <w:rPr>
          <w:b/>
        </w:rPr>
      </w:pPr>
      <w:bookmarkStart w:id="17" w:name="_Hlk120542212"/>
      <w:r>
        <w:rPr>
          <w:b/>
        </w:rPr>
        <w:t xml:space="preserve">Is the </w:t>
      </w:r>
      <w:r w:rsidR="0069466B">
        <w:rPr>
          <w:b/>
        </w:rPr>
        <w:t xml:space="preserve">proposed </w:t>
      </w:r>
      <w:r>
        <w:rPr>
          <w:b/>
        </w:rPr>
        <w:t xml:space="preserve">superintendent </w:t>
      </w:r>
      <w:r w:rsidR="0069466B">
        <w:rPr>
          <w:b/>
        </w:rPr>
        <w:t xml:space="preserve">for this pharmacy </w:t>
      </w:r>
      <w:r>
        <w:rPr>
          <w:b/>
        </w:rPr>
        <w:t>also a superintendent for another body corporate?</w:t>
      </w:r>
    </w:p>
    <w:p w14:paraId="131E1F62" w14:textId="5D335B19" w:rsidR="00E979EC" w:rsidRPr="00576B73" w:rsidRDefault="00E979EC" w:rsidP="00E979EC">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45569FBD" w14:textId="71C82123" w:rsidR="003E73BA" w:rsidRDefault="003E73BA" w:rsidP="00783929">
      <w:pPr>
        <w:pStyle w:val="ListParagraph"/>
        <w:numPr>
          <w:ilvl w:val="0"/>
          <w:numId w:val="17"/>
        </w:numPr>
        <w:rPr>
          <w:b/>
        </w:rPr>
      </w:pPr>
      <w:r>
        <w:rPr>
          <w:b/>
        </w:rPr>
        <w:t xml:space="preserve">If yes, please </w:t>
      </w:r>
      <w:r w:rsidR="00C44C45">
        <w:rPr>
          <w:b/>
        </w:rPr>
        <w:t xml:space="preserve">give details of the </w:t>
      </w:r>
      <w:r w:rsidR="00783929">
        <w:rPr>
          <w:b/>
        </w:rPr>
        <w:t xml:space="preserve">other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C44C45" w:rsidRPr="00D4451D" w14:paraId="59F5F169" w14:textId="1CFDC233" w:rsidTr="00C44C45">
        <w:tc>
          <w:tcPr>
            <w:tcW w:w="6237" w:type="dxa"/>
          </w:tcPr>
          <w:p w14:paraId="00654AC2" w14:textId="2518127F" w:rsidR="00C44C45" w:rsidRPr="00D4451D" w:rsidRDefault="00C44C45" w:rsidP="00F34D73">
            <w:pPr>
              <w:rPr>
                <w:b/>
              </w:rPr>
            </w:pPr>
            <w:r>
              <w:rPr>
                <w:b/>
              </w:rPr>
              <w:t>Body corporate name</w:t>
            </w:r>
            <w:r w:rsidRPr="00D4451D">
              <w:rPr>
                <w:b/>
              </w:rPr>
              <w:br/>
            </w:r>
          </w:p>
        </w:tc>
        <w:tc>
          <w:tcPr>
            <w:tcW w:w="2977" w:type="dxa"/>
          </w:tcPr>
          <w:p w14:paraId="48F1A495" w14:textId="49DF77A5" w:rsidR="00C44C45" w:rsidRPr="00D4451D" w:rsidRDefault="00C44C45" w:rsidP="00F34D73">
            <w:pPr>
              <w:rPr>
                <w:b/>
              </w:rPr>
            </w:pPr>
            <w:r>
              <w:rPr>
                <w:b/>
              </w:rPr>
              <w:t>GPhC owner number</w:t>
            </w:r>
          </w:p>
        </w:tc>
      </w:tr>
      <w:tr w:rsidR="00C44C45" w:rsidRPr="00D4451D" w14:paraId="6BBEA5DC" w14:textId="5338AEA7" w:rsidTr="00C44C45">
        <w:tc>
          <w:tcPr>
            <w:tcW w:w="6237" w:type="dxa"/>
          </w:tcPr>
          <w:p w14:paraId="4B3B284E" w14:textId="77056CD4" w:rsidR="00C44C45" w:rsidRDefault="00C44C45" w:rsidP="00C44C45">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376F6CEE" w14:textId="24B4B433" w:rsidR="00C44C45" w:rsidRDefault="00C44C45" w:rsidP="00C44C45">
            <w:pPr>
              <w:spacing w:after="120"/>
            </w:pPr>
          </w:p>
          <w:p w14:paraId="30B37DD3" w14:textId="4371D5B4" w:rsidR="00C44C45" w:rsidRDefault="00C44C45" w:rsidP="00C44C45">
            <w:pPr>
              <w:spacing w:after="120"/>
            </w:pPr>
          </w:p>
          <w:p w14:paraId="70EEC59E" w14:textId="012037AE" w:rsidR="00C44C45" w:rsidRDefault="00C44C45" w:rsidP="00C44C45">
            <w:pPr>
              <w:spacing w:after="120"/>
            </w:pPr>
          </w:p>
          <w:p w14:paraId="1320208F" w14:textId="6CF3CD8B" w:rsidR="00C44C45" w:rsidRPr="00D4451D" w:rsidRDefault="00C44C45" w:rsidP="00C44C45">
            <w:pPr>
              <w:spacing w:after="120"/>
              <w:rPr>
                <w:b/>
              </w:rPr>
            </w:pPr>
            <w:r w:rsidRPr="00D4451D">
              <w:t> </w:t>
            </w:r>
            <w:r w:rsidRPr="00D4451D">
              <w:rPr>
                <w:b/>
              </w:rPr>
              <w:fldChar w:fldCharType="end"/>
            </w:r>
          </w:p>
        </w:tc>
        <w:tc>
          <w:tcPr>
            <w:tcW w:w="2977" w:type="dxa"/>
          </w:tcPr>
          <w:p w14:paraId="7BB218D6"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7A6FB8B5"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72D8D2BF"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0319D80F"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528DBFA0" w14:textId="771EC57D" w:rsidR="00C44C45" w:rsidRP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1AE5D2B6" w14:textId="77777777" w:rsidR="00C44C45" w:rsidRPr="00C44C45" w:rsidRDefault="00C44C45" w:rsidP="00C44C45">
      <w:pPr>
        <w:ind w:left="720"/>
        <w:rPr>
          <w:b/>
        </w:rPr>
      </w:pPr>
    </w:p>
    <w:bookmarkEnd w:id="17"/>
    <w:p w14:paraId="067CE07D" w14:textId="23BCA50C" w:rsidR="00E02B2F" w:rsidRPr="002073A9" w:rsidRDefault="002073A9" w:rsidP="002073A9">
      <w:pPr>
        <w:pStyle w:val="Heading3"/>
        <w:rPr>
          <w:color w:val="00759B" w:themeColor="text1"/>
        </w:rPr>
      </w:pPr>
      <w:r w:rsidRPr="002073A9">
        <w:rPr>
          <w:color w:val="00759B" w:themeColor="text1"/>
        </w:rPr>
        <w:t xml:space="preserve">Section B: </w:t>
      </w:r>
      <w:r w:rsidR="00D4451D" w:rsidRPr="002073A9">
        <w:rPr>
          <w:color w:val="00759B" w:themeColor="text1"/>
        </w:rPr>
        <w:t xml:space="preserve">NHS trust </w:t>
      </w:r>
    </w:p>
    <w:tbl>
      <w:tblPr>
        <w:tblW w:w="10206" w:type="dxa"/>
        <w:shd w:val="clear" w:color="auto" w:fill="FFFFFF"/>
        <w:tblLook w:val="01E0" w:firstRow="1" w:lastRow="1" w:firstColumn="1" w:lastColumn="1" w:noHBand="0" w:noVBand="0"/>
      </w:tblPr>
      <w:tblGrid>
        <w:gridCol w:w="1843"/>
        <w:gridCol w:w="8363"/>
      </w:tblGrid>
      <w:tr w:rsidR="00D4451D" w:rsidRPr="006F41EE" w14:paraId="1B3F0C11" w14:textId="77777777" w:rsidTr="00657B21">
        <w:trPr>
          <w:trHeight w:val="397"/>
        </w:trPr>
        <w:tc>
          <w:tcPr>
            <w:tcW w:w="1843" w:type="dxa"/>
            <w:tcBorders>
              <w:right w:val="single" w:sz="8" w:space="0" w:color="00759B"/>
            </w:tcBorders>
            <w:shd w:val="clear" w:color="auto" w:fill="auto"/>
          </w:tcPr>
          <w:p w14:paraId="7FBCC55E" w14:textId="77777777" w:rsidR="00D4451D" w:rsidRPr="006F41EE" w:rsidRDefault="00D4451D" w:rsidP="00D4451D">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7EC9C91" w14:textId="77777777" w:rsidR="00D4451D" w:rsidRPr="006F41EE" w:rsidRDefault="00D4451D"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CBEB427" w14:textId="77777777" w:rsidR="00D4451D" w:rsidRPr="006F41EE" w:rsidRDefault="00D4451D" w:rsidP="00D4451D">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D4451D" w:rsidRPr="00722F02" w14:paraId="422C5E23" w14:textId="77777777" w:rsidTr="00657B21">
        <w:trPr>
          <w:trHeight w:val="348"/>
        </w:trPr>
        <w:tc>
          <w:tcPr>
            <w:tcW w:w="1843" w:type="dxa"/>
            <w:tcBorders>
              <w:top w:val="nil"/>
              <w:left w:val="nil"/>
              <w:bottom w:val="nil"/>
              <w:right w:val="single" w:sz="8" w:space="0" w:color="00759B"/>
            </w:tcBorders>
            <w:shd w:val="clear" w:color="auto" w:fill="auto"/>
          </w:tcPr>
          <w:p w14:paraId="1B121D0E" w14:textId="1F98108E" w:rsidR="00D4451D" w:rsidRPr="00722F02" w:rsidRDefault="005A4B29" w:rsidP="00657B21">
            <w:pPr>
              <w:ind w:left="34"/>
            </w:pPr>
            <w:r>
              <w:t>A</w:t>
            </w:r>
            <w:r w:rsidR="00D4451D"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57A985BE" w14:textId="77777777" w:rsidR="00607447" w:rsidRDefault="00607447" w:rsidP="00607447">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1D7CA3CA" w14:textId="77777777" w:rsidR="00607447" w:rsidRDefault="00607447" w:rsidP="00607447">
            <w:pPr>
              <w:ind w:left="176" w:hanging="142"/>
            </w:pPr>
          </w:p>
          <w:p w14:paraId="51A44716" w14:textId="77777777" w:rsidR="00607447" w:rsidRDefault="00607447" w:rsidP="00607447">
            <w:pPr>
              <w:ind w:left="176" w:hanging="142"/>
            </w:pPr>
          </w:p>
          <w:p w14:paraId="2647F481" w14:textId="77777777" w:rsidR="00607447" w:rsidRDefault="00607447" w:rsidP="00607447">
            <w:pPr>
              <w:ind w:left="176" w:hanging="142"/>
            </w:pPr>
          </w:p>
          <w:p w14:paraId="61422904" w14:textId="317BC6B7" w:rsidR="00D4451D" w:rsidRPr="00722F02" w:rsidRDefault="00607447" w:rsidP="00607447">
            <w:pPr>
              <w:ind w:left="176" w:hanging="142"/>
            </w:pPr>
            <w:r w:rsidRPr="00722F02">
              <w:t> </w:t>
            </w:r>
            <w:r w:rsidRPr="00722F02">
              <w:fldChar w:fldCharType="end"/>
            </w:r>
          </w:p>
        </w:tc>
      </w:tr>
    </w:tbl>
    <w:p w14:paraId="3B243CD5" w14:textId="77777777" w:rsidR="00D4451D" w:rsidRPr="006F41EE" w:rsidRDefault="00D4451D" w:rsidP="00D4451D">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D4451D" w:rsidRPr="002F3CAA" w14:paraId="39F02FDC" w14:textId="77777777" w:rsidTr="00657B21">
        <w:tc>
          <w:tcPr>
            <w:tcW w:w="1843" w:type="dxa"/>
            <w:tcBorders>
              <w:top w:val="nil"/>
              <w:left w:val="nil"/>
              <w:bottom w:val="nil"/>
              <w:right w:val="single" w:sz="8" w:space="0" w:color="00759B" w:themeColor="text1"/>
            </w:tcBorders>
          </w:tcPr>
          <w:p w14:paraId="783E823B" w14:textId="77777777" w:rsidR="00D4451D" w:rsidRPr="002F3CAA" w:rsidRDefault="00D4451D"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1116FCE2" w14:textId="77777777" w:rsidR="00D4451D" w:rsidRPr="002F3CAA" w:rsidRDefault="00D4451D"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0886E0D1" w14:textId="77777777" w:rsidR="00286E6D" w:rsidRPr="00286E6D" w:rsidRDefault="00286E6D" w:rsidP="002073A9">
      <w:pPr>
        <w:tabs>
          <w:tab w:val="left" w:pos="426"/>
        </w:tabs>
        <w:rPr>
          <w:b/>
          <w:sz w:val="12"/>
        </w:rPr>
      </w:pPr>
    </w:p>
    <w:p w14:paraId="4E68E8E2" w14:textId="37F6127B" w:rsidR="002073A9" w:rsidRPr="002073A9" w:rsidRDefault="002073A9" w:rsidP="002073A9">
      <w:pPr>
        <w:tabs>
          <w:tab w:val="left" w:pos="426"/>
        </w:tabs>
        <w:rPr>
          <w:b/>
        </w:rPr>
      </w:pPr>
      <w:r>
        <w:rPr>
          <w:b/>
        </w:rPr>
        <w:t>B1.</w:t>
      </w:r>
      <w:r>
        <w:rPr>
          <w:b/>
        </w:rPr>
        <w:tab/>
      </w:r>
      <w:r w:rsidRPr="002073A9">
        <w:rPr>
          <w:b/>
        </w:rPr>
        <w:t>Does this organisation currently own a</w:t>
      </w:r>
      <w:r w:rsidR="00FD641B">
        <w:rPr>
          <w:b/>
        </w:rPr>
        <w:t>ny</w:t>
      </w:r>
      <w:r w:rsidRPr="002073A9">
        <w:rPr>
          <w:b/>
        </w:rPr>
        <w:t xml:space="preserve"> registered pharmac</w:t>
      </w:r>
      <w:r w:rsidR="00FD641B">
        <w:rPr>
          <w:b/>
        </w:rPr>
        <w:t>ies</w:t>
      </w:r>
      <w:r w:rsidRPr="002073A9">
        <w:rPr>
          <w:b/>
        </w:rPr>
        <w:t>?</w:t>
      </w:r>
    </w:p>
    <w:p w14:paraId="29BAF767" w14:textId="77777777" w:rsidR="002073A9" w:rsidRPr="00576B73" w:rsidRDefault="002073A9" w:rsidP="002073A9">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615DF50B" w14:textId="38E5B890" w:rsidR="00025EB9" w:rsidRDefault="00025EB9" w:rsidP="00783929">
      <w:pPr>
        <w:pStyle w:val="ListParagraph"/>
        <w:numPr>
          <w:ilvl w:val="0"/>
          <w:numId w:val="18"/>
        </w:numPr>
        <w:rPr>
          <w:b/>
        </w:rPr>
      </w:pPr>
      <w:r>
        <w:rPr>
          <w:b/>
        </w:rPr>
        <w:t>If no, please submit a completed nomination of superintendent form as part of this notification.</w:t>
      </w:r>
    </w:p>
    <w:p w14:paraId="04B1E0F8" w14:textId="228B9EF5" w:rsidR="002073A9" w:rsidRDefault="002073A9" w:rsidP="00783929">
      <w:pPr>
        <w:pStyle w:val="ListParagraph"/>
        <w:numPr>
          <w:ilvl w:val="0"/>
          <w:numId w:val="18"/>
        </w:numPr>
        <w:rPr>
          <w:b/>
        </w:rPr>
      </w:pPr>
      <w:r w:rsidRPr="00AE5700">
        <w:rPr>
          <w:b/>
        </w:rPr>
        <w:t>If yes</w:t>
      </w:r>
      <w:r>
        <w:rPr>
          <w:b/>
        </w:rPr>
        <w:t>, please give the organisation</w:t>
      </w:r>
      <w:r w:rsidR="001F78F9">
        <w:rPr>
          <w:b/>
        </w:rPr>
        <w:t>’</w:t>
      </w:r>
      <w:r>
        <w:rPr>
          <w:b/>
        </w:rPr>
        <w:t>s GPhC owner number and the superintendent’s name and registration number</w:t>
      </w:r>
    </w:p>
    <w:p w14:paraId="37104690" w14:textId="77777777" w:rsidR="002073A9" w:rsidRPr="004742C8" w:rsidRDefault="002073A9" w:rsidP="002073A9">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2073A9" w14:paraId="297FDA75" w14:textId="77777777" w:rsidTr="00657B21">
        <w:tc>
          <w:tcPr>
            <w:tcW w:w="3402" w:type="dxa"/>
            <w:tcBorders>
              <w:right w:val="single" w:sz="8" w:space="0" w:color="00759B" w:themeColor="text1"/>
            </w:tcBorders>
            <w:vAlign w:val="bottom"/>
          </w:tcPr>
          <w:p w14:paraId="066FCC32" w14:textId="77777777" w:rsidR="002073A9" w:rsidRDefault="002073A9" w:rsidP="00657B21">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9F95164" w14:textId="77777777" w:rsidR="002073A9" w:rsidRDefault="002073A9"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CB417C9" w14:textId="77777777" w:rsidR="002073A9" w:rsidRDefault="002073A9"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401452C" w14:textId="77777777" w:rsidR="002073A9" w:rsidRDefault="002073A9"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FC789F2" w14:textId="77777777" w:rsidR="002073A9" w:rsidRDefault="002073A9"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503BE0A" w14:textId="77777777" w:rsidR="002073A9" w:rsidRDefault="002073A9"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B9E5728" w14:textId="77777777" w:rsidR="002073A9" w:rsidRDefault="002073A9"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48264FC" w14:textId="77777777" w:rsidR="002073A9" w:rsidRDefault="002073A9"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5968EE03" w14:textId="77777777" w:rsidR="002073A9" w:rsidRDefault="002073A9" w:rsidP="00657B21">
            <w:pPr>
              <w:pStyle w:val="GPhCbodyblack"/>
              <w:spacing w:after="120"/>
              <w:rPr>
                <w:rFonts w:eastAsia="Calibri"/>
              </w:rPr>
            </w:pPr>
          </w:p>
        </w:tc>
      </w:tr>
    </w:tbl>
    <w:p w14:paraId="28EC8D87" w14:textId="77777777" w:rsidR="002073A9" w:rsidRPr="004742C8" w:rsidRDefault="002073A9" w:rsidP="002073A9">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2073A9" w:rsidRPr="00CA11FB" w14:paraId="2F185EDE" w14:textId="77777777" w:rsidTr="00657B21">
        <w:trPr>
          <w:trHeight w:val="397"/>
        </w:trPr>
        <w:tc>
          <w:tcPr>
            <w:tcW w:w="3402" w:type="dxa"/>
            <w:tcBorders>
              <w:right w:val="single" w:sz="8" w:space="0" w:color="00759B"/>
            </w:tcBorders>
            <w:shd w:val="clear" w:color="auto" w:fill="auto"/>
          </w:tcPr>
          <w:p w14:paraId="15FE316A" w14:textId="77777777" w:rsidR="002073A9" w:rsidRPr="00CA11FB" w:rsidRDefault="002073A9" w:rsidP="00657B21">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53BA59EB"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4FC43F6" w14:textId="2D3F5F52" w:rsidR="002073A9" w:rsidRDefault="002073A9" w:rsidP="002073A9">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9B5B4B" w14:paraId="64399A70" w14:textId="77777777" w:rsidTr="00035922">
        <w:tc>
          <w:tcPr>
            <w:tcW w:w="3356" w:type="dxa"/>
            <w:vMerge w:val="restart"/>
            <w:tcBorders>
              <w:right w:val="single" w:sz="4" w:space="0" w:color="00759B" w:themeColor="text1"/>
            </w:tcBorders>
          </w:tcPr>
          <w:p w14:paraId="47E8662F" w14:textId="77777777" w:rsidR="009B5B4B" w:rsidRDefault="009B5B4B" w:rsidP="00035922">
            <w:pPr>
              <w:pStyle w:val="GPhCbodyblack"/>
              <w:spacing w:after="120"/>
              <w:rPr>
                <w:rFonts w:eastAsia="Calibri"/>
              </w:rPr>
            </w:pPr>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39A4E188" w14:textId="77777777" w:rsidR="009B5B4B" w:rsidRDefault="009B5B4B" w:rsidP="00035922">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6CEAB0" w14:textId="77777777" w:rsidR="009B5B4B" w:rsidRDefault="009B5B4B" w:rsidP="00035922">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7411F8" w14:textId="77777777" w:rsidR="009B5B4B" w:rsidRDefault="009B5B4B" w:rsidP="00035922">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E21B22" w14:textId="77777777" w:rsidR="009B5B4B" w:rsidRDefault="009B5B4B" w:rsidP="00035922">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E379821" w14:textId="77777777" w:rsidR="009B5B4B" w:rsidRDefault="009B5B4B" w:rsidP="00035922">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5D40D58" w14:textId="77777777" w:rsidR="009B5B4B" w:rsidRDefault="009B5B4B" w:rsidP="00035922">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310BD43" w14:textId="77777777" w:rsidR="009B5B4B" w:rsidRDefault="009B5B4B" w:rsidP="00035922">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9B5B4B" w14:paraId="7E4092A3" w14:textId="77777777" w:rsidTr="00035922">
        <w:trPr>
          <w:gridAfter w:val="7"/>
          <w:wAfter w:w="3297" w:type="dxa"/>
          <w:trHeight w:val="413"/>
        </w:trPr>
        <w:tc>
          <w:tcPr>
            <w:tcW w:w="3356" w:type="dxa"/>
            <w:vMerge/>
            <w:vAlign w:val="bottom"/>
          </w:tcPr>
          <w:p w14:paraId="10E6B87F" w14:textId="77777777" w:rsidR="009B5B4B" w:rsidRDefault="009B5B4B" w:rsidP="00035922">
            <w:pPr>
              <w:pStyle w:val="GPhCbodyblack"/>
              <w:spacing w:after="120"/>
              <w:rPr>
                <w:rFonts w:eastAsia="Calibri"/>
              </w:rPr>
            </w:pPr>
          </w:p>
        </w:tc>
      </w:tr>
    </w:tbl>
    <w:p w14:paraId="60877C70" w14:textId="77777777" w:rsidR="002073A9" w:rsidRPr="003B20F7" w:rsidRDefault="002073A9" w:rsidP="002073A9">
      <w:pPr>
        <w:pStyle w:val="ListParagraph"/>
        <w:ind w:left="567"/>
        <w:rPr>
          <w:b/>
          <w:sz w:val="12"/>
        </w:rPr>
      </w:pPr>
    </w:p>
    <w:p w14:paraId="238B9AC5" w14:textId="1544ABCF" w:rsidR="00D31D00" w:rsidRDefault="00D31D00" w:rsidP="00D31D00">
      <w:pPr>
        <w:pStyle w:val="ListParagraph"/>
        <w:numPr>
          <w:ilvl w:val="0"/>
          <w:numId w:val="18"/>
        </w:numPr>
        <w:rPr>
          <w:b/>
        </w:rPr>
      </w:pPr>
      <w:r>
        <w:rPr>
          <w:b/>
        </w:rPr>
        <w:t xml:space="preserve">Is the proposed superintendent for this pharmacy also a superintendent for </w:t>
      </w:r>
      <w:proofErr w:type="spellStart"/>
      <w:r>
        <w:rPr>
          <w:b/>
        </w:rPr>
        <w:t>an</w:t>
      </w:r>
      <w:r w:rsidR="00025EB9">
        <w:rPr>
          <w:b/>
        </w:rPr>
        <w:t xml:space="preserve">y </w:t>
      </w:r>
      <w:r>
        <w:rPr>
          <w:b/>
        </w:rPr>
        <w:t>body</w:t>
      </w:r>
      <w:proofErr w:type="spellEnd"/>
      <w:r>
        <w:rPr>
          <w:b/>
        </w:rPr>
        <w:t xml:space="preserve"> corporate</w:t>
      </w:r>
      <w:r w:rsidR="00AF77FB">
        <w:rPr>
          <w:b/>
        </w:rPr>
        <w:t>s</w:t>
      </w:r>
      <w:r>
        <w:rPr>
          <w:b/>
        </w:rPr>
        <w:t>?</w:t>
      </w:r>
    </w:p>
    <w:p w14:paraId="3DBD3FDF" w14:textId="77777777" w:rsidR="00D31D00" w:rsidRPr="00576B73" w:rsidRDefault="00D31D00" w:rsidP="00D31D0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204832B8" w14:textId="444482B1" w:rsidR="00D31D00" w:rsidRDefault="00D31D00" w:rsidP="00D31D00">
      <w:pPr>
        <w:pStyle w:val="ListParagraph"/>
        <w:numPr>
          <w:ilvl w:val="0"/>
          <w:numId w:val="18"/>
        </w:numPr>
        <w:rPr>
          <w:b/>
        </w:rPr>
      </w:pPr>
      <w:r>
        <w:rPr>
          <w:b/>
        </w:rPr>
        <w:t xml:space="preserve">If yes, please give details of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D31D00" w:rsidRPr="00D4451D" w14:paraId="459FC042" w14:textId="77777777" w:rsidTr="00106940">
        <w:tc>
          <w:tcPr>
            <w:tcW w:w="6237" w:type="dxa"/>
          </w:tcPr>
          <w:p w14:paraId="0CCE751E" w14:textId="77777777" w:rsidR="00D31D00" w:rsidRPr="00D4451D" w:rsidRDefault="00D31D00" w:rsidP="00106940">
            <w:pPr>
              <w:rPr>
                <w:b/>
              </w:rPr>
            </w:pPr>
            <w:r>
              <w:rPr>
                <w:b/>
              </w:rPr>
              <w:t>Body corporate name</w:t>
            </w:r>
            <w:r w:rsidRPr="00D4451D">
              <w:rPr>
                <w:b/>
              </w:rPr>
              <w:br/>
            </w:r>
          </w:p>
        </w:tc>
        <w:tc>
          <w:tcPr>
            <w:tcW w:w="2977" w:type="dxa"/>
          </w:tcPr>
          <w:p w14:paraId="676FC32F" w14:textId="77777777" w:rsidR="00D31D00" w:rsidRPr="00D4451D" w:rsidRDefault="00D31D00" w:rsidP="00106940">
            <w:pPr>
              <w:rPr>
                <w:b/>
              </w:rPr>
            </w:pPr>
            <w:r>
              <w:rPr>
                <w:b/>
              </w:rPr>
              <w:t>GPhC owner number</w:t>
            </w:r>
          </w:p>
        </w:tc>
      </w:tr>
      <w:tr w:rsidR="00D31D00" w:rsidRPr="00D4451D" w14:paraId="2D7372DD" w14:textId="77777777" w:rsidTr="00106940">
        <w:tc>
          <w:tcPr>
            <w:tcW w:w="6237" w:type="dxa"/>
          </w:tcPr>
          <w:p w14:paraId="1C9F8A2E" w14:textId="77777777" w:rsidR="00D31D00" w:rsidRDefault="00D31D00" w:rsidP="00106940">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2F84D743" w14:textId="77777777" w:rsidR="00D31D00" w:rsidRDefault="00D31D00" w:rsidP="00106940">
            <w:pPr>
              <w:spacing w:after="120"/>
            </w:pPr>
          </w:p>
          <w:p w14:paraId="1642E2EF" w14:textId="77777777" w:rsidR="00D31D00" w:rsidRDefault="00D31D00" w:rsidP="00106940">
            <w:pPr>
              <w:spacing w:after="120"/>
            </w:pPr>
          </w:p>
          <w:p w14:paraId="3C600B0E" w14:textId="77777777" w:rsidR="00D31D00" w:rsidRPr="00D4451D" w:rsidRDefault="00D31D00" w:rsidP="00106940">
            <w:pPr>
              <w:spacing w:after="120"/>
              <w:rPr>
                <w:b/>
              </w:rPr>
            </w:pPr>
            <w:r w:rsidRPr="00D4451D">
              <w:t> </w:t>
            </w:r>
            <w:r w:rsidRPr="00D4451D">
              <w:rPr>
                <w:b/>
              </w:rPr>
              <w:fldChar w:fldCharType="end"/>
            </w:r>
          </w:p>
        </w:tc>
        <w:tc>
          <w:tcPr>
            <w:tcW w:w="2977" w:type="dxa"/>
          </w:tcPr>
          <w:p w14:paraId="1C31DFB5" w14:textId="77777777" w:rsidR="00D31D00" w:rsidRDefault="00D31D00"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6BDD54D3"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580DCBE5"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4B94FB24" w14:textId="2453F413" w:rsidR="00B66272" w:rsidRPr="00D4451D" w:rsidRDefault="00B66272" w:rsidP="00B66272">
            <w:pPr>
              <w:spacing w:after="120"/>
              <w:rPr>
                <w:b/>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6FE8A072" w14:textId="77777777" w:rsidR="002073A9" w:rsidRPr="002073A9" w:rsidRDefault="002073A9" w:rsidP="00B66272">
      <w:pPr>
        <w:pStyle w:val="Heading3"/>
        <w:spacing w:before="240"/>
        <w:rPr>
          <w:color w:val="00759B" w:themeColor="text1"/>
        </w:rPr>
      </w:pPr>
      <w:r w:rsidRPr="002073A9">
        <w:rPr>
          <w:color w:val="00759B" w:themeColor="text1"/>
        </w:rPr>
        <w:lastRenderedPageBreak/>
        <w:t xml:space="preserve">Section C: </w:t>
      </w:r>
      <w:r>
        <w:rPr>
          <w:color w:val="00759B" w:themeColor="text1"/>
        </w:rPr>
        <w:t>Sole trader or partnership</w:t>
      </w:r>
      <w:r w:rsidRPr="002073A9">
        <w:rPr>
          <w:color w:val="00759B" w:themeColor="text1"/>
        </w:rPr>
        <w:t xml:space="preserve"> </w:t>
      </w:r>
    </w:p>
    <w:p w14:paraId="4A602EDF" w14:textId="77777777" w:rsidR="002073A9" w:rsidRDefault="002073A9" w:rsidP="00D4451D">
      <w:pPr>
        <w:rPr>
          <w:b/>
        </w:rPr>
      </w:pPr>
      <w:r w:rsidRPr="002073A9">
        <w:rPr>
          <w:b/>
        </w:rPr>
        <w:t>Sole trader or first partner</w:t>
      </w:r>
    </w:p>
    <w:tbl>
      <w:tblPr>
        <w:tblW w:w="10206" w:type="dxa"/>
        <w:shd w:val="clear" w:color="auto" w:fill="FFFFFF"/>
        <w:tblLook w:val="01E0" w:firstRow="1" w:lastRow="1" w:firstColumn="1" w:lastColumn="1" w:noHBand="0" w:noVBand="0"/>
      </w:tblPr>
      <w:tblGrid>
        <w:gridCol w:w="2552"/>
        <w:gridCol w:w="7654"/>
      </w:tblGrid>
      <w:tr w:rsidR="002073A9" w:rsidRPr="00CA11FB" w14:paraId="529DEF54" w14:textId="77777777" w:rsidTr="002073A9">
        <w:trPr>
          <w:trHeight w:val="397"/>
        </w:trPr>
        <w:tc>
          <w:tcPr>
            <w:tcW w:w="2552" w:type="dxa"/>
            <w:tcBorders>
              <w:right w:val="single" w:sz="8" w:space="0" w:color="00759B"/>
            </w:tcBorders>
            <w:shd w:val="clear" w:color="auto" w:fill="auto"/>
          </w:tcPr>
          <w:p w14:paraId="66F30BC8"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517F1A4"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FF33FB0" w14:textId="77777777" w:rsidR="002073A9" w:rsidRPr="002073A9" w:rsidRDefault="002073A9" w:rsidP="00D4451D">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304526" w14:paraId="746FB246" w14:textId="77777777" w:rsidTr="00EC6DFD">
        <w:tc>
          <w:tcPr>
            <w:tcW w:w="2508" w:type="dxa"/>
            <w:vMerge w:val="restart"/>
            <w:tcBorders>
              <w:right w:val="single" w:sz="8" w:space="0" w:color="00759B" w:themeColor="text1"/>
            </w:tcBorders>
          </w:tcPr>
          <w:p w14:paraId="01DEF212" w14:textId="754572D0" w:rsidR="00304526" w:rsidRDefault="00304526" w:rsidP="00304526">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0F959AE" w14:textId="77777777" w:rsidR="00304526" w:rsidRDefault="00304526" w:rsidP="00EC6DFD">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8F24A71" w14:textId="48CBDB19"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21EC6E9" w14:textId="77777777"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C1CE22" w14:textId="77777777" w:rsidR="00304526" w:rsidRDefault="00304526" w:rsidP="00EC6DFD">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30DC100" w14:textId="77777777" w:rsidR="00304526" w:rsidRDefault="00304526" w:rsidP="00EC6DFD">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B1DDE4"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9A32D7"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304526" w14:paraId="4C618A4D" w14:textId="77777777" w:rsidTr="00304526">
        <w:trPr>
          <w:gridAfter w:val="7"/>
          <w:wAfter w:w="3312" w:type="dxa"/>
          <w:trHeight w:val="413"/>
        </w:trPr>
        <w:tc>
          <w:tcPr>
            <w:tcW w:w="2508" w:type="dxa"/>
            <w:vMerge/>
            <w:vAlign w:val="bottom"/>
          </w:tcPr>
          <w:p w14:paraId="7C172F59" w14:textId="6AD763F1" w:rsidR="00304526" w:rsidRDefault="00304526" w:rsidP="00657B21">
            <w:pPr>
              <w:pStyle w:val="GPhCbodyblack"/>
              <w:spacing w:after="120"/>
              <w:rPr>
                <w:rFonts w:eastAsia="Calibri"/>
              </w:rPr>
            </w:pPr>
          </w:p>
        </w:tc>
      </w:tr>
    </w:tbl>
    <w:p w14:paraId="55038968" w14:textId="77777777" w:rsidR="002073A9" w:rsidRDefault="002073A9" w:rsidP="00D4451D">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552"/>
        <w:gridCol w:w="7654"/>
      </w:tblGrid>
      <w:tr w:rsidR="00657B21" w:rsidRPr="00722F02" w14:paraId="2ED820F9" w14:textId="77777777" w:rsidTr="00657B21">
        <w:trPr>
          <w:trHeight w:val="348"/>
        </w:trPr>
        <w:tc>
          <w:tcPr>
            <w:tcW w:w="2552" w:type="dxa"/>
            <w:tcBorders>
              <w:top w:val="nil"/>
              <w:left w:val="nil"/>
              <w:bottom w:val="nil"/>
              <w:right w:val="single" w:sz="8" w:space="0" w:color="00759B"/>
            </w:tcBorders>
            <w:shd w:val="clear" w:color="auto" w:fill="auto"/>
          </w:tcPr>
          <w:p w14:paraId="03BB4808" w14:textId="2EF859C5" w:rsidR="00657B21" w:rsidRPr="00722F02" w:rsidRDefault="00657B21" w:rsidP="00657B21">
            <w:pPr>
              <w:ind w:left="34"/>
            </w:pPr>
            <w:r w:rsidRPr="00366A53">
              <w:t xml:space="preserve">Sole trader’s home </w:t>
            </w:r>
            <w:r w:rsidR="009A6222" w:rsidRPr="00366A53">
              <w:t xml:space="preserve">address </w:t>
            </w:r>
            <w:r w:rsidR="00AD581E" w:rsidRPr="00366A53">
              <w:br/>
              <w:t>(</w:t>
            </w:r>
            <w:r w:rsidR="009A6222" w:rsidRPr="00366A53">
              <w:t xml:space="preserve">as </w:t>
            </w:r>
            <w:r w:rsidR="00AD581E" w:rsidRPr="00366A53">
              <w:t xml:space="preserve">in the GPhC </w:t>
            </w:r>
            <w:r w:rsidR="009A6222" w:rsidRPr="00366A53">
              <w:t>register</w:t>
            </w:r>
            <w:r w:rsidR="00AD581E" w:rsidRPr="00366A53">
              <w:t>)</w:t>
            </w:r>
            <w:r w:rsidR="00AD581E" w:rsidRPr="00366A53">
              <w:br/>
            </w:r>
            <w:r w:rsidRPr="00366A53">
              <w:rPr>
                <w:b/>
              </w:rPr>
              <w:t xml:space="preserve">or </w:t>
            </w:r>
            <w:r w:rsidR="00AD581E" w:rsidRPr="00366A53">
              <w:br/>
            </w:r>
            <w:r w:rsidRPr="00366A53">
              <w:t xml:space="preserve">partnership’s </w:t>
            </w:r>
            <w:r w:rsidR="009A6222" w:rsidRPr="00366A53">
              <w:t xml:space="preserve">principal office </w:t>
            </w:r>
            <w:r w:rsidRPr="00366A53">
              <w:t>address</w:t>
            </w:r>
            <w:r w:rsidRPr="00722F02">
              <w:t xml:space="preserve">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93BDF30" w14:textId="77777777" w:rsidR="00304526" w:rsidRDefault="00657B21" w:rsidP="00657B21">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5B709BF6" w14:textId="20CD5A93" w:rsidR="00304526" w:rsidRDefault="00304526" w:rsidP="00657B21">
            <w:pPr>
              <w:ind w:left="176" w:hanging="142"/>
            </w:pPr>
          </w:p>
          <w:p w14:paraId="011880BD" w14:textId="77777777" w:rsidR="00304526" w:rsidRDefault="00304526" w:rsidP="00657B21">
            <w:pPr>
              <w:ind w:left="176" w:hanging="142"/>
            </w:pPr>
          </w:p>
          <w:p w14:paraId="7E702213" w14:textId="54FD9F19" w:rsidR="00304526" w:rsidRPr="00722F02" w:rsidRDefault="00657B21" w:rsidP="00304526">
            <w:pPr>
              <w:ind w:left="176" w:hanging="142"/>
            </w:pPr>
            <w:r w:rsidRPr="00722F02">
              <w:t> </w:t>
            </w:r>
            <w:r w:rsidRPr="00722F02">
              <w:fldChar w:fldCharType="end"/>
            </w:r>
          </w:p>
        </w:tc>
      </w:tr>
    </w:tbl>
    <w:p w14:paraId="3475C3DA" w14:textId="77777777" w:rsidR="00657B21" w:rsidRPr="002073A9" w:rsidRDefault="00657B21" w:rsidP="00D4451D">
      <w:pPr>
        <w:rPr>
          <w:b/>
          <w:sz w:val="12"/>
        </w:rPr>
      </w:pPr>
    </w:p>
    <w:p w14:paraId="24E76268" w14:textId="77777777" w:rsidR="002073A9" w:rsidRDefault="002073A9" w:rsidP="00D4451D">
      <w:pPr>
        <w:rPr>
          <w:b/>
        </w:rPr>
      </w:pPr>
      <w:r>
        <w:rPr>
          <w:b/>
        </w:rPr>
        <w:t>Second partner (if applicable)</w:t>
      </w:r>
    </w:p>
    <w:tbl>
      <w:tblPr>
        <w:tblW w:w="10206" w:type="dxa"/>
        <w:shd w:val="clear" w:color="auto" w:fill="FFFFFF"/>
        <w:tblLook w:val="01E0" w:firstRow="1" w:lastRow="1" w:firstColumn="1" w:lastColumn="1" w:noHBand="0" w:noVBand="0"/>
      </w:tblPr>
      <w:tblGrid>
        <w:gridCol w:w="2552"/>
        <w:gridCol w:w="7654"/>
      </w:tblGrid>
      <w:tr w:rsidR="002073A9" w:rsidRPr="00CA11FB" w14:paraId="2E5AB103" w14:textId="77777777" w:rsidTr="00657B21">
        <w:trPr>
          <w:trHeight w:val="397"/>
        </w:trPr>
        <w:tc>
          <w:tcPr>
            <w:tcW w:w="2552" w:type="dxa"/>
            <w:tcBorders>
              <w:right w:val="single" w:sz="8" w:space="0" w:color="00759B"/>
            </w:tcBorders>
            <w:shd w:val="clear" w:color="auto" w:fill="auto"/>
          </w:tcPr>
          <w:p w14:paraId="5BB6EBF3"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3869DA6"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6397786" w14:textId="5767AFB7" w:rsidR="002073A9" w:rsidRPr="00EC6DFD" w:rsidRDefault="002073A9" w:rsidP="00D4451D">
      <w:pPr>
        <w:rPr>
          <w:b/>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EC6DFD" w14:paraId="3E1EF82E" w14:textId="77777777" w:rsidTr="00035922">
        <w:tc>
          <w:tcPr>
            <w:tcW w:w="2508" w:type="dxa"/>
            <w:vMerge w:val="restart"/>
            <w:tcBorders>
              <w:right w:val="single" w:sz="8" w:space="0" w:color="00759B" w:themeColor="text1"/>
            </w:tcBorders>
          </w:tcPr>
          <w:p w14:paraId="2FF0B984" w14:textId="77777777" w:rsidR="00EC6DFD" w:rsidRDefault="00EC6DFD" w:rsidP="00035922">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109C3E9" w14:textId="77777777" w:rsidR="00EC6DFD" w:rsidRDefault="00EC6DFD"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EAD9C02"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546D4D0"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95F1278" w14:textId="77777777" w:rsidR="00EC6DFD" w:rsidRDefault="00EC6DFD"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545670" w14:textId="77777777" w:rsidR="00EC6DFD" w:rsidRDefault="00EC6DFD"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850685"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757CB4C"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EC6DFD" w14:paraId="07A91667" w14:textId="77777777" w:rsidTr="00035922">
        <w:trPr>
          <w:gridAfter w:val="7"/>
          <w:wAfter w:w="3312" w:type="dxa"/>
          <w:trHeight w:val="413"/>
        </w:trPr>
        <w:tc>
          <w:tcPr>
            <w:tcW w:w="2508" w:type="dxa"/>
            <w:vMerge/>
            <w:vAlign w:val="bottom"/>
          </w:tcPr>
          <w:p w14:paraId="4523C0D2" w14:textId="77777777" w:rsidR="00EC6DFD" w:rsidRDefault="00EC6DFD" w:rsidP="00035922">
            <w:pPr>
              <w:pStyle w:val="GPhCbodyblack"/>
              <w:spacing w:after="120"/>
              <w:rPr>
                <w:rFonts w:eastAsia="Calibri"/>
              </w:rPr>
            </w:pPr>
          </w:p>
        </w:tc>
      </w:tr>
    </w:tbl>
    <w:p w14:paraId="3FCCD413" w14:textId="77777777" w:rsidR="00EC6DFD" w:rsidRDefault="00EC6DFD" w:rsidP="00D4451D">
      <w:pPr>
        <w:rPr>
          <w:b/>
        </w:rPr>
      </w:pPr>
    </w:p>
    <w:p w14:paraId="25AB31C3" w14:textId="097CC3B0" w:rsidR="00657B21" w:rsidRPr="002073A9" w:rsidRDefault="00657B21" w:rsidP="00657B21">
      <w:pPr>
        <w:tabs>
          <w:tab w:val="left" w:pos="426"/>
        </w:tabs>
        <w:rPr>
          <w:b/>
        </w:rPr>
      </w:pPr>
      <w:r>
        <w:rPr>
          <w:b/>
        </w:rPr>
        <w:t>C1.</w:t>
      </w:r>
      <w:r>
        <w:rPr>
          <w:b/>
        </w:rPr>
        <w:tab/>
      </w:r>
      <w:r w:rsidRPr="002073A9">
        <w:rPr>
          <w:b/>
        </w:rPr>
        <w:t>Does th</w:t>
      </w:r>
      <w:r w:rsidR="00B40450">
        <w:rPr>
          <w:b/>
        </w:rPr>
        <w:t xml:space="preserve">e sole trader or partnership </w:t>
      </w:r>
      <w:r w:rsidRPr="002073A9">
        <w:rPr>
          <w:b/>
        </w:rPr>
        <w:t>currently own a</w:t>
      </w:r>
      <w:r w:rsidR="00263556">
        <w:rPr>
          <w:b/>
        </w:rPr>
        <w:t>ny</w:t>
      </w:r>
      <w:r w:rsidRPr="002073A9">
        <w:rPr>
          <w:b/>
        </w:rPr>
        <w:t xml:space="preserve"> registered pharmac</w:t>
      </w:r>
      <w:r w:rsidR="00263556">
        <w:rPr>
          <w:b/>
        </w:rPr>
        <w:t>ies</w:t>
      </w:r>
      <w:r w:rsidRPr="002073A9">
        <w:rPr>
          <w:b/>
        </w:rPr>
        <w:t>?</w:t>
      </w:r>
    </w:p>
    <w:p w14:paraId="33A0D6C3" w14:textId="77777777" w:rsidR="00657B21" w:rsidRPr="00576B73" w:rsidRDefault="00657B21" w:rsidP="00657B21">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3C5BD746" w14:textId="4E8451E2" w:rsidR="00657B21" w:rsidRDefault="00657B21" w:rsidP="00783929">
      <w:pPr>
        <w:pStyle w:val="ListParagraph"/>
        <w:numPr>
          <w:ilvl w:val="0"/>
          <w:numId w:val="19"/>
        </w:numPr>
        <w:ind w:left="567"/>
        <w:rPr>
          <w:b/>
        </w:rPr>
      </w:pPr>
      <w:r w:rsidRPr="005A4B29">
        <w:rPr>
          <w:b/>
        </w:rPr>
        <w:t xml:space="preserve">If yes, please </w:t>
      </w:r>
      <w:r w:rsidR="003A4718">
        <w:rPr>
          <w:b/>
        </w:rPr>
        <w:t>provide the</w:t>
      </w:r>
      <w:r w:rsidR="005114BB" w:rsidRPr="005A4B29">
        <w:rPr>
          <w:b/>
        </w:rPr>
        <w:t xml:space="preserve"> </w:t>
      </w:r>
      <w:r w:rsidRPr="005A4B29">
        <w:rPr>
          <w:b/>
        </w:rPr>
        <w:t xml:space="preserve">GPhC owner number </w:t>
      </w: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657B21" w14:paraId="74B178BA" w14:textId="77777777" w:rsidTr="00EC6DFD">
        <w:tc>
          <w:tcPr>
            <w:tcW w:w="3342" w:type="dxa"/>
            <w:tcBorders>
              <w:right w:val="single" w:sz="8" w:space="0" w:color="00759B" w:themeColor="text1"/>
            </w:tcBorders>
            <w:vAlign w:val="bottom"/>
          </w:tcPr>
          <w:p w14:paraId="030241E0" w14:textId="77777777" w:rsidR="00657B21" w:rsidRDefault="00657B21" w:rsidP="00657B21">
            <w:pPr>
              <w:pStyle w:val="GPhCbodyblack"/>
              <w:spacing w:after="120"/>
              <w:rPr>
                <w:rFonts w:eastAsia="Calibri"/>
              </w:rPr>
            </w:pPr>
            <w:r>
              <w:rPr>
                <w:rFonts w:eastAsia="Calibri"/>
              </w:rPr>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8A5D0D9" w14:textId="77777777" w:rsidR="00657B21" w:rsidRDefault="00657B21"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C49B73A" w14:textId="77777777" w:rsidR="00657B21" w:rsidRDefault="00657B21"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30704DB" w14:textId="77777777" w:rsidR="00657B21" w:rsidRDefault="00657B21"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F51F31E" w14:textId="77777777" w:rsidR="00657B21" w:rsidRDefault="00657B21"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E88A28" w14:textId="77777777" w:rsidR="00657B21" w:rsidRDefault="00657B21"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090C94" w14:textId="77777777" w:rsidR="00657B21" w:rsidRDefault="00657B21"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73460C2" w14:textId="77777777" w:rsidR="00657B21" w:rsidRDefault="00657B21"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556" w:type="dxa"/>
            <w:tcBorders>
              <w:left w:val="single" w:sz="8" w:space="0" w:color="00759B" w:themeColor="text1"/>
            </w:tcBorders>
            <w:vAlign w:val="center"/>
          </w:tcPr>
          <w:p w14:paraId="0F70C7E6" w14:textId="77777777" w:rsidR="00657B21" w:rsidRDefault="00657B21" w:rsidP="00657B21">
            <w:pPr>
              <w:pStyle w:val="GPhCbodyblack"/>
              <w:spacing w:after="120"/>
              <w:rPr>
                <w:rFonts w:eastAsia="Calibri"/>
              </w:rPr>
            </w:pPr>
          </w:p>
        </w:tc>
      </w:tr>
    </w:tbl>
    <w:p w14:paraId="5B2028AC" w14:textId="60AA1895" w:rsidR="00E65011" w:rsidRDefault="00E65011" w:rsidP="00E65011">
      <w:pPr>
        <w:rPr>
          <w:b/>
        </w:rPr>
      </w:pPr>
    </w:p>
    <w:p w14:paraId="3579DCD6" w14:textId="19786925" w:rsidR="00B40450" w:rsidRPr="00B66272" w:rsidRDefault="00B40450" w:rsidP="00B66272">
      <w:pPr>
        <w:rPr>
          <w:b/>
        </w:rPr>
      </w:pPr>
      <w:r>
        <w:rPr>
          <w:b/>
        </w:rPr>
        <w:t>C2.</w:t>
      </w:r>
      <w:r>
        <w:rPr>
          <w:b/>
        </w:rPr>
        <w:tab/>
        <w:t>About the superintendent</w:t>
      </w:r>
    </w:p>
    <w:p w14:paraId="595E004E" w14:textId="42C88B0F" w:rsidR="00B40450" w:rsidRDefault="00025EB9" w:rsidP="00B66272">
      <w:pPr>
        <w:pStyle w:val="ListParagraph"/>
        <w:numPr>
          <w:ilvl w:val="0"/>
          <w:numId w:val="19"/>
        </w:numPr>
        <w:rPr>
          <w:b/>
        </w:rPr>
      </w:pPr>
      <w:r>
        <w:rPr>
          <w:b/>
        </w:rPr>
        <w:t>A</w:t>
      </w:r>
      <w:r w:rsidR="00B40450">
        <w:rPr>
          <w:b/>
        </w:rPr>
        <w:t>s the proposed superintendent for this pharmacy</w:t>
      </w:r>
      <w:r>
        <w:rPr>
          <w:b/>
        </w:rPr>
        <w:t xml:space="preserve">, are you </w:t>
      </w:r>
      <w:r w:rsidR="00B40450">
        <w:rPr>
          <w:b/>
        </w:rPr>
        <w:t xml:space="preserve">also a superintendent for </w:t>
      </w:r>
      <w:proofErr w:type="spellStart"/>
      <w:r w:rsidR="00B40450">
        <w:rPr>
          <w:b/>
        </w:rPr>
        <w:t>any body</w:t>
      </w:r>
      <w:proofErr w:type="spellEnd"/>
      <w:r w:rsidR="00B40450">
        <w:rPr>
          <w:b/>
        </w:rPr>
        <w:t xml:space="preserve"> corporates?</w:t>
      </w:r>
    </w:p>
    <w:p w14:paraId="063EA647" w14:textId="77777777" w:rsidR="00B40450" w:rsidRPr="00576B73" w:rsidRDefault="00B40450" w:rsidP="00B4045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2C7DA186" w14:textId="7F3E6FD5" w:rsidR="00B40450" w:rsidRDefault="00B40450" w:rsidP="00B66272">
      <w:pPr>
        <w:pStyle w:val="ListParagraph"/>
        <w:numPr>
          <w:ilvl w:val="0"/>
          <w:numId w:val="19"/>
        </w:numPr>
        <w:rPr>
          <w:b/>
        </w:rPr>
      </w:pPr>
      <w:r>
        <w:rPr>
          <w:b/>
        </w:rPr>
        <w:t xml:space="preserve">If yes, please give details of </w:t>
      </w:r>
      <w:proofErr w:type="spellStart"/>
      <w:r>
        <w:rPr>
          <w:b/>
        </w:rPr>
        <w:t>any body</w:t>
      </w:r>
      <w:proofErr w:type="spellEnd"/>
      <w:r>
        <w:rPr>
          <w:b/>
        </w:rPr>
        <w:t xml:space="preserve">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B40450" w:rsidRPr="00D4451D" w14:paraId="2CB6B3D0" w14:textId="77777777" w:rsidTr="00106940">
        <w:tc>
          <w:tcPr>
            <w:tcW w:w="6237" w:type="dxa"/>
          </w:tcPr>
          <w:p w14:paraId="6AAA6034" w14:textId="77777777" w:rsidR="00B40450" w:rsidRPr="00D4451D" w:rsidRDefault="00B40450" w:rsidP="00106940">
            <w:pPr>
              <w:rPr>
                <w:b/>
              </w:rPr>
            </w:pPr>
            <w:r>
              <w:rPr>
                <w:b/>
              </w:rPr>
              <w:t>Body corporate name</w:t>
            </w:r>
            <w:r w:rsidRPr="00D4451D">
              <w:rPr>
                <w:b/>
              </w:rPr>
              <w:br/>
            </w:r>
          </w:p>
        </w:tc>
        <w:tc>
          <w:tcPr>
            <w:tcW w:w="2977" w:type="dxa"/>
          </w:tcPr>
          <w:p w14:paraId="25399285" w14:textId="77777777" w:rsidR="00B40450" w:rsidRPr="00D4451D" w:rsidRDefault="00B40450" w:rsidP="00106940">
            <w:pPr>
              <w:rPr>
                <w:b/>
              </w:rPr>
            </w:pPr>
            <w:r>
              <w:rPr>
                <w:b/>
              </w:rPr>
              <w:t>GPhC owner number</w:t>
            </w:r>
          </w:p>
        </w:tc>
      </w:tr>
      <w:tr w:rsidR="00B40450" w:rsidRPr="00D4451D" w14:paraId="2B472389" w14:textId="77777777" w:rsidTr="00106940">
        <w:tc>
          <w:tcPr>
            <w:tcW w:w="6237" w:type="dxa"/>
          </w:tcPr>
          <w:p w14:paraId="781CEE94" w14:textId="77777777" w:rsidR="00B40450" w:rsidRDefault="00B40450" w:rsidP="00106940">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08F99091" w14:textId="77777777" w:rsidR="00B40450" w:rsidRDefault="00B40450" w:rsidP="00106940">
            <w:pPr>
              <w:spacing w:after="120"/>
            </w:pPr>
          </w:p>
          <w:p w14:paraId="692BB442" w14:textId="77777777" w:rsidR="00B40450" w:rsidRDefault="00B40450" w:rsidP="00106940">
            <w:pPr>
              <w:spacing w:after="120"/>
            </w:pPr>
          </w:p>
          <w:p w14:paraId="4CAF40E9" w14:textId="77777777" w:rsidR="00B40450" w:rsidRDefault="00B40450" w:rsidP="00106940">
            <w:pPr>
              <w:spacing w:after="120"/>
            </w:pPr>
          </w:p>
          <w:p w14:paraId="7A5A0AED" w14:textId="77777777" w:rsidR="00B40450" w:rsidRDefault="00B40450" w:rsidP="00106940">
            <w:pPr>
              <w:spacing w:after="120"/>
            </w:pPr>
          </w:p>
          <w:p w14:paraId="6B620F98" w14:textId="77777777" w:rsidR="00B40450" w:rsidRPr="00D4451D" w:rsidRDefault="00B40450" w:rsidP="00106940">
            <w:pPr>
              <w:spacing w:after="120"/>
              <w:rPr>
                <w:b/>
              </w:rPr>
            </w:pPr>
            <w:r w:rsidRPr="00D4451D">
              <w:t> </w:t>
            </w:r>
            <w:r w:rsidRPr="00D4451D">
              <w:rPr>
                <w:b/>
              </w:rPr>
              <w:fldChar w:fldCharType="end"/>
            </w:r>
          </w:p>
        </w:tc>
        <w:tc>
          <w:tcPr>
            <w:tcW w:w="2977" w:type="dxa"/>
          </w:tcPr>
          <w:p w14:paraId="2BFD30D5" w14:textId="77777777" w:rsidR="00B40450" w:rsidRPr="00D4451D" w:rsidRDefault="00B40450" w:rsidP="00106940">
            <w:pPr>
              <w:rPr>
                <w:b/>
              </w:rPr>
            </w:pPr>
            <w:r>
              <w:rPr>
                <w:rFonts w:eastAsia="Calibri"/>
              </w:rPr>
              <w:lastRenderedPageBreak/>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787DE4D7" w14:textId="77777777" w:rsidR="00B40450" w:rsidRPr="00657B21" w:rsidRDefault="00B40450" w:rsidP="00B66272">
      <w:pPr>
        <w:rPr>
          <w:b/>
        </w:rPr>
      </w:pPr>
    </w:p>
    <w:p w14:paraId="0A79F2AF" w14:textId="77777777" w:rsidR="00657B21" w:rsidRDefault="00657B21" w:rsidP="00783929">
      <w:pPr>
        <w:pStyle w:val="Heading2"/>
        <w:numPr>
          <w:ilvl w:val="0"/>
          <w:numId w:val="16"/>
        </w:numPr>
        <w:ind w:left="426" w:hanging="426"/>
      </w:pPr>
      <w:r>
        <w:t>New business arrangements</w:t>
      </w:r>
      <w:r w:rsidR="00301A62">
        <w:t xml:space="preserve"> and pharmacy services</w:t>
      </w:r>
    </w:p>
    <w:p w14:paraId="035FE417" w14:textId="77777777" w:rsidR="00301A62" w:rsidRPr="00301A62" w:rsidRDefault="00301A62" w:rsidP="00301A62">
      <w:pPr>
        <w:pStyle w:val="Heading3"/>
        <w:rPr>
          <w:color w:val="00759B" w:themeColor="text1"/>
        </w:rPr>
      </w:pPr>
      <w:r>
        <w:rPr>
          <w:color w:val="00759B" w:themeColor="text1"/>
        </w:rPr>
        <w:t>Section A: overall business arrangements</w:t>
      </w:r>
    </w:p>
    <w:p w14:paraId="10BE08E5" w14:textId="77777777" w:rsidR="00657B21" w:rsidRDefault="00657B21" w:rsidP="00783929">
      <w:pPr>
        <w:pStyle w:val="ListParagraph"/>
        <w:numPr>
          <w:ilvl w:val="1"/>
          <w:numId w:val="16"/>
        </w:numPr>
        <w:ind w:left="425" w:hanging="425"/>
        <w:contextualSpacing w:val="0"/>
        <w:rPr>
          <w:b/>
        </w:rPr>
      </w:pPr>
      <w:r>
        <w:rPr>
          <w:b/>
        </w:rPr>
        <w:t>What type of pharmacy do you plan to operate?</w:t>
      </w:r>
      <w:r w:rsidR="006500FC">
        <w:rPr>
          <w:b/>
        </w:rPr>
        <w:t xml:space="preserve"> (</w:t>
      </w:r>
      <w:proofErr w:type="gramStart"/>
      <w:r w:rsidR="006500FC">
        <w:rPr>
          <w:b/>
        </w:rPr>
        <w:t>please</w:t>
      </w:r>
      <w:proofErr w:type="gramEnd"/>
      <w:r w:rsidR="006500FC">
        <w:rPr>
          <w:b/>
        </w:rPr>
        <w:t xml:space="preserve"> tick all that apply)</w:t>
      </w:r>
    </w:p>
    <w:p w14:paraId="6567F80E" w14:textId="05D2F167" w:rsidR="00657B21" w:rsidRPr="00657B21" w:rsidRDefault="00657B21" w:rsidP="00783929">
      <w:pPr>
        <w:pStyle w:val="ListParagraph"/>
        <w:numPr>
          <w:ilvl w:val="0"/>
          <w:numId w:val="20"/>
        </w:numPr>
        <w:ind w:left="714" w:hanging="357"/>
        <w:contextualSpacing w:val="0"/>
        <w:rPr>
          <w:b/>
        </w:rPr>
      </w:pPr>
      <w:r w:rsidRPr="00657B21">
        <w:rPr>
          <w:b/>
        </w:rPr>
        <w:t xml:space="preserve">a high </w:t>
      </w:r>
      <w:r>
        <w:rPr>
          <w:b/>
        </w:rPr>
        <w:t>street or community pharmacy</w:t>
      </w:r>
      <w:r w:rsidR="00A86252">
        <w:rPr>
          <w:b/>
        </w:rPr>
        <w:tab/>
      </w:r>
      <w:r w:rsidR="00EC6DFD">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657B21">
        <w:rPr>
          <w:b/>
          <w:color w:val="00759B" w:themeColor="text1"/>
        </w:rPr>
        <w:fldChar w:fldCharType="end"/>
      </w:r>
    </w:p>
    <w:p w14:paraId="60A41A22" w14:textId="0883BFC8" w:rsidR="00657B21" w:rsidRPr="00657B21" w:rsidRDefault="00657B21" w:rsidP="00783929">
      <w:pPr>
        <w:pStyle w:val="ListParagraph"/>
        <w:numPr>
          <w:ilvl w:val="0"/>
          <w:numId w:val="20"/>
        </w:numPr>
        <w:ind w:left="714" w:hanging="357"/>
        <w:contextualSpacing w:val="0"/>
        <w:rPr>
          <w:b/>
        </w:rPr>
      </w:pPr>
      <w:r w:rsidRPr="00657B21">
        <w:rPr>
          <w:b/>
        </w:rPr>
        <w:t xml:space="preserve">a </w:t>
      </w:r>
      <w:r>
        <w:rPr>
          <w:b/>
        </w:rPr>
        <w:t>hospital pharmacy</w:t>
      </w:r>
      <w:r>
        <w:rPr>
          <w:b/>
        </w:rPr>
        <w:tab/>
      </w:r>
      <w:r>
        <w:rPr>
          <w:b/>
        </w:rPr>
        <w:tab/>
      </w:r>
      <w:r w:rsidRPr="00657B21">
        <w:rPr>
          <w:b/>
        </w:rPr>
        <w:tab/>
      </w:r>
      <w:r w:rsidR="00A86252">
        <w:rPr>
          <w:b/>
        </w:rPr>
        <w:tab/>
      </w:r>
      <w:r w:rsidR="00EC6DFD">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657B21">
        <w:rPr>
          <w:b/>
          <w:color w:val="00759B" w:themeColor="text1"/>
        </w:rPr>
        <w:fldChar w:fldCharType="end"/>
      </w:r>
    </w:p>
    <w:p w14:paraId="128B7D85" w14:textId="41611A72" w:rsidR="00657B21" w:rsidRPr="00A86252" w:rsidRDefault="00657B21" w:rsidP="00783929">
      <w:pPr>
        <w:pStyle w:val="ListParagraph"/>
        <w:numPr>
          <w:ilvl w:val="0"/>
          <w:numId w:val="20"/>
        </w:numPr>
        <w:ind w:left="714" w:hanging="357"/>
        <w:contextualSpacing w:val="0"/>
        <w:rPr>
          <w:b/>
        </w:rPr>
      </w:pPr>
      <w:r>
        <w:rPr>
          <w:b/>
        </w:rPr>
        <w:t>a prison pharmacy</w:t>
      </w:r>
      <w:r>
        <w:rPr>
          <w:b/>
        </w:rPr>
        <w:tab/>
      </w:r>
      <w:r>
        <w:rPr>
          <w:b/>
        </w:rPr>
        <w:tab/>
      </w:r>
      <w:r>
        <w:rPr>
          <w:b/>
        </w:rPr>
        <w:tab/>
      </w:r>
      <w:r w:rsidR="00A86252">
        <w:rPr>
          <w:b/>
        </w:rPr>
        <w:tab/>
      </w:r>
      <w:r w:rsidR="00EC6DFD">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657B21">
        <w:rPr>
          <w:b/>
          <w:color w:val="00759B" w:themeColor="text1"/>
        </w:rPr>
        <w:fldChar w:fldCharType="end"/>
      </w:r>
    </w:p>
    <w:p w14:paraId="0C5B11C4" w14:textId="5B311A83" w:rsidR="00A86252" w:rsidRPr="00A86252" w:rsidRDefault="00BA02DE" w:rsidP="00783929">
      <w:pPr>
        <w:pStyle w:val="ListParagraph"/>
        <w:numPr>
          <w:ilvl w:val="0"/>
          <w:numId w:val="20"/>
        </w:numPr>
        <w:ind w:left="714" w:hanging="357"/>
        <w:contextualSpacing w:val="0"/>
        <w:rPr>
          <w:b/>
        </w:rPr>
      </w:pPr>
      <w:r>
        <w:rPr>
          <w:b/>
        </w:rPr>
        <w:t>a temporary</w:t>
      </w:r>
      <w:r w:rsidR="00A86252">
        <w:rPr>
          <w:b/>
        </w:rPr>
        <w:t xml:space="preserve"> pharmacy due to refurbishment</w:t>
      </w:r>
      <w:r w:rsidR="00A86252">
        <w:rPr>
          <w:b/>
        </w:rPr>
        <w:tab/>
      </w:r>
      <w:r w:rsidR="00A86252" w:rsidRPr="00657B21">
        <w:rPr>
          <w:b/>
          <w:color w:val="00759B" w:themeColor="text1"/>
        </w:rPr>
        <w:fldChar w:fldCharType="begin">
          <w:ffData>
            <w:name w:val="Check6"/>
            <w:enabled/>
            <w:calcOnExit w:val="0"/>
            <w:checkBox>
              <w:sizeAuto/>
              <w:default w:val="0"/>
              <w:checked w:val="0"/>
            </w:checkBox>
          </w:ffData>
        </w:fldChar>
      </w:r>
      <w:r w:rsidR="00A86252" w:rsidRPr="00657B21">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A86252" w:rsidRPr="00657B21">
        <w:rPr>
          <w:b/>
          <w:color w:val="00759B" w:themeColor="text1"/>
        </w:rPr>
        <w:fldChar w:fldCharType="end"/>
      </w:r>
    </w:p>
    <w:p w14:paraId="1CC53365" w14:textId="4540697F" w:rsidR="00657B21" w:rsidRPr="0042166A" w:rsidRDefault="00657B21" w:rsidP="00783929">
      <w:pPr>
        <w:pStyle w:val="ListParagraph"/>
        <w:numPr>
          <w:ilvl w:val="0"/>
          <w:numId w:val="20"/>
        </w:numPr>
        <w:ind w:left="714" w:hanging="357"/>
        <w:contextualSpacing w:val="0"/>
        <w:rPr>
          <w:b/>
        </w:rPr>
      </w:pPr>
      <w:r w:rsidRPr="00657B21">
        <w:rPr>
          <w:b/>
        </w:rPr>
        <w:t>a</w:t>
      </w:r>
      <w:r>
        <w:rPr>
          <w:b/>
        </w:rPr>
        <w:t xml:space="preserve"> mail order or online pharmacy</w:t>
      </w:r>
      <w:r w:rsidRPr="00657B21">
        <w:rPr>
          <w:b/>
        </w:rPr>
        <w:tab/>
      </w:r>
      <w:r w:rsidRPr="00657B21">
        <w:rPr>
          <w:b/>
        </w:rPr>
        <w:tab/>
      </w:r>
      <w:r w:rsidR="00EC6DFD">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657B21">
        <w:rPr>
          <w:b/>
          <w:color w:val="00759B" w:themeColor="text1"/>
        </w:rPr>
        <w:fldChar w:fldCharType="end"/>
      </w:r>
    </w:p>
    <w:p w14:paraId="54515D17" w14:textId="77777777" w:rsidR="00657B21" w:rsidRDefault="001F78F9" w:rsidP="001F78F9">
      <w:pPr>
        <w:spacing w:after="240"/>
        <w:ind w:left="714"/>
        <w:rPr>
          <w:b/>
        </w:rPr>
      </w:pPr>
      <w:r>
        <w:rPr>
          <w:b/>
        </w:rPr>
        <w:t xml:space="preserve">if you selected </w:t>
      </w:r>
      <w:r w:rsidR="00A86252">
        <w:rPr>
          <w:b/>
        </w:rPr>
        <w:t>e</w:t>
      </w:r>
      <w:r>
        <w:rPr>
          <w:b/>
        </w:rPr>
        <w:t>), give the web address:</w:t>
      </w:r>
    </w:p>
    <w:tbl>
      <w:tblPr>
        <w:tblW w:w="9507" w:type="dxa"/>
        <w:tblInd w:w="699" w:type="dxa"/>
        <w:shd w:val="clear" w:color="auto" w:fill="FFFFFF"/>
        <w:tblLook w:val="01E0" w:firstRow="1" w:lastRow="1" w:firstColumn="1" w:lastColumn="1" w:noHBand="0" w:noVBand="0"/>
      </w:tblPr>
      <w:tblGrid>
        <w:gridCol w:w="9507"/>
      </w:tblGrid>
      <w:tr w:rsidR="001F78F9" w:rsidRPr="00CA11FB" w14:paraId="074E08C0" w14:textId="77777777" w:rsidTr="001F78F9">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506D2C6C" w14:textId="77777777" w:rsidR="001F78F9" w:rsidRPr="00CA11FB" w:rsidRDefault="001F78F9" w:rsidP="00623A2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7B2553C" w14:textId="77777777" w:rsidR="001F78F9" w:rsidRDefault="001F78F9" w:rsidP="00301A62">
      <w:pPr>
        <w:spacing w:after="0"/>
        <w:ind w:left="714"/>
        <w:rPr>
          <w:b/>
          <w:sz w:val="12"/>
        </w:rPr>
      </w:pPr>
    </w:p>
    <w:p w14:paraId="6F7CD46F" w14:textId="18FDD2B2" w:rsidR="001F78F9" w:rsidRPr="001F78F9" w:rsidRDefault="00301A62" w:rsidP="001F78F9">
      <w:pPr>
        <w:spacing w:after="240"/>
        <w:ind w:left="714"/>
        <w:rPr>
          <w:b/>
        </w:rPr>
      </w:pPr>
      <w:r>
        <w:rPr>
          <w:b/>
        </w:rPr>
        <w:t>Make sure you read the ‘online pharmacy’ section of the guidance</w:t>
      </w:r>
      <w:r w:rsidR="006500FC">
        <w:rPr>
          <w:b/>
        </w:rPr>
        <w:t xml:space="preserve"> notes</w:t>
      </w:r>
      <w:r w:rsidR="00255C1E">
        <w:rPr>
          <w:b/>
        </w:rPr>
        <w:t xml:space="preserve"> and our guidance for </w:t>
      </w:r>
      <w:r w:rsidR="00255C1E" w:rsidRPr="00366A53">
        <w:rPr>
          <w:b/>
        </w:rPr>
        <w:t>registered pharmacies providing pharmacy services at a distance including over the internet</w:t>
      </w:r>
      <w:r w:rsidR="009F0D7D" w:rsidRPr="00366A53">
        <w:rPr>
          <w:b/>
        </w:rPr>
        <w:t xml:space="preserve"> and fill in section 6 of this form</w:t>
      </w:r>
      <w:r w:rsidR="00255C1E" w:rsidRPr="00366A53">
        <w:rPr>
          <w:b/>
        </w:rPr>
        <w:t>.</w:t>
      </w:r>
    </w:p>
    <w:p w14:paraId="22EE86E9" w14:textId="77777777" w:rsidR="00657B21" w:rsidRPr="001F78F9" w:rsidRDefault="001F78F9" w:rsidP="00783929">
      <w:pPr>
        <w:pStyle w:val="ListParagraph"/>
        <w:numPr>
          <w:ilvl w:val="1"/>
          <w:numId w:val="16"/>
        </w:numPr>
        <w:ind w:left="567" w:hanging="567"/>
        <w:rPr>
          <w:b/>
        </w:rPr>
      </w:pPr>
      <w:r w:rsidRPr="001F78F9">
        <w:rPr>
          <w:b/>
        </w:rPr>
        <w:t>Do you intend to supply NHS prescriptions?</w:t>
      </w:r>
    </w:p>
    <w:p w14:paraId="33BA515E" w14:textId="77777777" w:rsidR="001F78F9" w:rsidRPr="00576B73" w:rsidRDefault="001F78F9" w:rsidP="001F78F9">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576B73">
        <w:rPr>
          <w:b/>
          <w:color w:val="00759B" w:themeColor="text1"/>
        </w:rPr>
        <w:fldChar w:fldCharType="end"/>
      </w:r>
    </w:p>
    <w:p w14:paraId="0DD049E2" w14:textId="77777777" w:rsidR="001F78F9" w:rsidRDefault="001F78F9" w:rsidP="001F78F9">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1F78F9" w:rsidRPr="00CA11FB" w14:paraId="7CB3DE65" w14:textId="77777777" w:rsidTr="00623A24">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0AAF2890" w14:textId="77777777" w:rsidR="001F78F9" w:rsidRPr="00CA11FB" w:rsidRDefault="001F78F9" w:rsidP="00623A2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B67D0D7" w14:textId="77777777" w:rsidR="001F78F9" w:rsidRPr="00301A62" w:rsidRDefault="001F78F9" w:rsidP="001F78F9">
      <w:pPr>
        <w:ind w:left="567"/>
        <w:rPr>
          <w:b/>
          <w:sz w:val="12"/>
        </w:rPr>
      </w:pPr>
    </w:p>
    <w:p w14:paraId="78C37D3A" w14:textId="77777777" w:rsidR="00301A62" w:rsidRDefault="00301A62" w:rsidP="00301A62">
      <w:pPr>
        <w:pStyle w:val="Heading3"/>
        <w:rPr>
          <w:color w:val="00759B" w:themeColor="text1"/>
        </w:rPr>
      </w:pPr>
      <w:r>
        <w:rPr>
          <w:color w:val="00759B" w:themeColor="text1"/>
        </w:rPr>
        <w:t>Section B: registered pharmacy services and activities</w:t>
      </w:r>
    </w:p>
    <w:p w14:paraId="7EA811F4" w14:textId="77777777" w:rsidR="00301A62" w:rsidRPr="00AD581E" w:rsidRDefault="00301A62" w:rsidP="00301A62">
      <w:pPr>
        <w:rPr>
          <w:b/>
          <w:color w:val="00759B" w:themeColor="text1"/>
        </w:rPr>
      </w:pPr>
      <w:r w:rsidRPr="00AD581E">
        <w:rPr>
          <w:b/>
          <w:color w:val="00759B" w:themeColor="text1"/>
        </w:rPr>
        <w:t>Please indicate below the services you intend to provide from your premises.</w:t>
      </w:r>
    </w:p>
    <w:p w14:paraId="10C5AF76" w14:textId="77777777" w:rsidR="00301A62" w:rsidRPr="00301A62" w:rsidRDefault="00301A62" w:rsidP="00783929">
      <w:pPr>
        <w:pStyle w:val="ListParagraph"/>
        <w:numPr>
          <w:ilvl w:val="1"/>
          <w:numId w:val="16"/>
        </w:numPr>
        <w:ind w:left="567" w:hanging="567"/>
        <w:rPr>
          <w:b/>
        </w:rPr>
      </w:pPr>
      <w:r w:rsidRPr="00301A62">
        <w:rPr>
          <w:b/>
        </w:rPr>
        <w:t>The sale of Pharmacy (P) medicines.</w:t>
      </w:r>
    </w:p>
    <w:p w14:paraId="0AE8F20D" w14:textId="77777777" w:rsidR="00301A62" w:rsidRPr="00301A62" w:rsidRDefault="00301A62" w:rsidP="00301A62">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p>
    <w:p w14:paraId="259A8855" w14:textId="77777777" w:rsidR="00301A62" w:rsidRPr="00301A62" w:rsidRDefault="00301A62" w:rsidP="00783929">
      <w:pPr>
        <w:pStyle w:val="ListParagraph"/>
        <w:numPr>
          <w:ilvl w:val="1"/>
          <w:numId w:val="16"/>
        </w:numPr>
        <w:ind w:left="567" w:hanging="567"/>
        <w:rPr>
          <w:b/>
        </w:rPr>
      </w:pPr>
      <w:r w:rsidRPr="00301A62">
        <w:rPr>
          <w:b/>
        </w:rPr>
        <w:t>The supply of P medicines or Prescription Only Medicines (POMs) against prescriptions. The supply of medicines against prescriptions requires the product to be labelled for a specific patient as a dispensed medicinal product.</w:t>
      </w:r>
    </w:p>
    <w:p w14:paraId="346CF3C8" w14:textId="77777777" w:rsidR="00301A62" w:rsidRPr="00301A62" w:rsidRDefault="00301A62" w:rsidP="00301A62">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p>
    <w:p w14:paraId="3695FF4F" w14:textId="77777777" w:rsidR="00301A62" w:rsidRDefault="00301A62" w:rsidP="00783929">
      <w:pPr>
        <w:pStyle w:val="ListParagraph"/>
        <w:numPr>
          <w:ilvl w:val="1"/>
          <w:numId w:val="16"/>
        </w:numPr>
        <w:ind w:left="567" w:hanging="567"/>
        <w:rPr>
          <w:b/>
        </w:rPr>
      </w:pPr>
      <w:r w:rsidRPr="00301A62">
        <w:rPr>
          <w:b/>
        </w:rPr>
        <w:t>The supply of P medicines or Prescription only medicines (POMs) against prescriptions written by veterinary practitioners for the treatment of animals under the ‘cascade’.</w:t>
      </w:r>
    </w:p>
    <w:p w14:paraId="33703797" w14:textId="77777777" w:rsidR="00301A62" w:rsidRPr="00301A62" w:rsidRDefault="00301A62" w:rsidP="00301A62">
      <w:pPr>
        <w:ind w:firstLine="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301A62">
        <w:rPr>
          <w:b/>
          <w:color w:val="00759B" w:themeColor="text1"/>
        </w:rPr>
        <w:fldChar w:fldCharType="end"/>
      </w:r>
    </w:p>
    <w:p w14:paraId="7311770A" w14:textId="77777777" w:rsidR="00301A62" w:rsidRDefault="00301A62" w:rsidP="00301A62">
      <w:pPr>
        <w:pStyle w:val="Heading3"/>
        <w:rPr>
          <w:color w:val="00759B" w:themeColor="text1"/>
        </w:rPr>
      </w:pPr>
      <w:r>
        <w:rPr>
          <w:color w:val="00759B" w:themeColor="text1"/>
        </w:rPr>
        <w:lastRenderedPageBreak/>
        <w:t>Section C: other pharmacy services and activities</w:t>
      </w:r>
    </w:p>
    <w:p w14:paraId="0010BD03" w14:textId="336AAD8F" w:rsidR="00301A62" w:rsidRPr="00AD581E" w:rsidRDefault="00301A62" w:rsidP="009C14E9">
      <w:pPr>
        <w:rPr>
          <w:b/>
          <w:color w:val="00759B" w:themeColor="text1"/>
        </w:rPr>
      </w:pPr>
      <w:r w:rsidRPr="00AD581E">
        <w:rPr>
          <w:b/>
          <w:color w:val="00759B" w:themeColor="text1"/>
        </w:rPr>
        <w:t xml:space="preserve">Please indicate below any other activities that may be </w:t>
      </w:r>
      <w:r w:rsidR="00874F36">
        <w:rPr>
          <w:b/>
          <w:color w:val="00759B" w:themeColor="text1"/>
        </w:rPr>
        <w:t>carried out</w:t>
      </w:r>
      <w:r w:rsidRPr="00AD581E">
        <w:rPr>
          <w:b/>
          <w:color w:val="00759B" w:themeColor="text1"/>
        </w:rPr>
        <w:t xml:space="preserve"> at the premises. You may tick more than one box in Section </w:t>
      </w:r>
      <w:r w:rsidR="002E6A38" w:rsidRPr="00AD581E">
        <w:rPr>
          <w:b/>
          <w:color w:val="00759B" w:themeColor="text1"/>
        </w:rPr>
        <w:t>C</w:t>
      </w:r>
      <w:r w:rsidRPr="00AD581E">
        <w:rPr>
          <w:b/>
          <w:color w:val="00759B" w:themeColor="text1"/>
        </w:rPr>
        <w:t>.</w:t>
      </w:r>
    </w:p>
    <w:p w14:paraId="1D2FD1AB" w14:textId="77777777" w:rsidR="00A86252" w:rsidRDefault="00301A62" w:rsidP="00783929">
      <w:pPr>
        <w:pStyle w:val="ListParagraph"/>
        <w:numPr>
          <w:ilvl w:val="1"/>
          <w:numId w:val="16"/>
        </w:numPr>
        <w:ind w:left="567" w:hanging="567"/>
        <w:rPr>
          <w:b/>
        </w:rPr>
      </w:pPr>
      <w:r w:rsidRPr="00301A62">
        <w:rPr>
          <w:b/>
        </w:rPr>
        <w:t>Pre-packing or assembly of medicines for the purpose of supply from your proposed registered pharmacy or from another registered pharmacy within the same legal entity (ownership).</w:t>
      </w:r>
    </w:p>
    <w:p w14:paraId="4E8B3BBA" w14:textId="77777777" w:rsidR="00301A62" w:rsidRPr="00A86252" w:rsidRDefault="00A86252" w:rsidP="00A86252">
      <w:pPr>
        <w:ind w:left="567"/>
        <w:rPr>
          <w:b/>
        </w:rPr>
      </w:pPr>
      <w:r>
        <w:rPr>
          <w:b/>
        </w:rPr>
        <w:t xml:space="preserve">This could include, for example, </w:t>
      </w:r>
      <w:r w:rsidR="00301A62" w:rsidRPr="00A86252">
        <w:rPr>
          <w:b/>
        </w:rPr>
        <w:t>breaking down bulk containers into quantities more appropriate for use against prescriptions. These pre-packs can be distributed to other registered pharmacy branches under the same ownership for their use against prescriptions.</w:t>
      </w:r>
    </w:p>
    <w:p w14:paraId="4E7F354C" w14:textId="77777777" w:rsidR="00301A62" w:rsidRPr="009C14E9" w:rsidRDefault="009C14E9" w:rsidP="009C14E9">
      <w:pPr>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9C14E9">
        <w:rPr>
          <w:b/>
          <w:color w:val="00759B" w:themeColor="text1"/>
        </w:rPr>
        <w:fldChar w:fldCharType="end"/>
      </w:r>
    </w:p>
    <w:p w14:paraId="012C7F94" w14:textId="77777777" w:rsidR="009C14E9" w:rsidRDefault="00301A62" w:rsidP="00783929">
      <w:pPr>
        <w:pStyle w:val="ListParagraph"/>
        <w:numPr>
          <w:ilvl w:val="1"/>
          <w:numId w:val="16"/>
        </w:numPr>
        <w:ind w:left="567" w:hanging="567"/>
        <w:rPr>
          <w:b/>
        </w:rPr>
      </w:pPr>
      <w:r w:rsidRPr="009C14E9">
        <w:rPr>
          <w:b/>
        </w:rPr>
        <w:t>To assemble or prepare unlicensed medicines in accordance with the limited exemption provided by Section 10 of The Medicines Act 1968 and Regulation 4 of the Human Medicines Regulations 2012 (</w:t>
      </w:r>
      <w:r w:rsidR="00A86252">
        <w:rPr>
          <w:b/>
        </w:rPr>
        <w:t xml:space="preserve">that is, </w:t>
      </w:r>
      <w:r w:rsidRPr="009C14E9">
        <w:rPr>
          <w:b/>
        </w:rPr>
        <w:t xml:space="preserve">to obtain, dispense and supply unlicensed medicines or extemporaneously prepare medicines in accordance with a prescription or to prepare and supply </w:t>
      </w:r>
      <w:r w:rsidR="00A86252">
        <w:rPr>
          <w:b/>
        </w:rPr>
        <w:t>c</w:t>
      </w:r>
      <w:r w:rsidRPr="009C14E9">
        <w:rPr>
          <w:b/>
        </w:rPr>
        <w:t>hemist’s nostrums for sale).</w:t>
      </w:r>
    </w:p>
    <w:p w14:paraId="2326F183" w14:textId="77777777" w:rsidR="009C14E9" w:rsidRPr="009C14E9" w:rsidRDefault="009C14E9" w:rsidP="009C14E9">
      <w:pPr>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9C14E9">
        <w:rPr>
          <w:b/>
          <w:color w:val="00759B" w:themeColor="text1"/>
        </w:rPr>
        <w:fldChar w:fldCharType="end"/>
      </w:r>
    </w:p>
    <w:p w14:paraId="280BF088" w14:textId="28E478D6" w:rsidR="00A86252" w:rsidRPr="00A86252" w:rsidRDefault="00301A62" w:rsidP="00783929">
      <w:pPr>
        <w:pStyle w:val="ListParagraph"/>
        <w:numPr>
          <w:ilvl w:val="1"/>
          <w:numId w:val="16"/>
        </w:numPr>
        <w:ind w:left="567" w:hanging="567"/>
        <w:rPr>
          <w:b/>
        </w:rPr>
      </w:pPr>
      <w:r w:rsidRPr="009C14E9">
        <w:rPr>
          <w:b/>
        </w:rPr>
        <w:t>Please specify below any other activities</w:t>
      </w:r>
      <w:r w:rsidR="00F83070">
        <w:rPr>
          <w:b/>
        </w:rPr>
        <w:t xml:space="preserve"> or </w:t>
      </w:r>
      <w:r w:rsidRPr="009C14E9">
        <w:rPr>
          <w:b/>
        </w:rPr>
        <w:t>services you intend to provide at or from the premises</w:t>
      </w:r>
      <w:r w:rsidR="00A86252">
        <w:rPr>
          <w:b/>
        </w:rPr>
        <w:t>.</w:t>
      </w:r>
    </w:p>
    <w:tbl>
      <w:tblPr>
        <w:tblW w:w="9649" w:type="dxa"/>
        <w:tblInd w:w="557" w:type="dxa"/>
        <w:shd w:val="clear" w:color="auto" w:fill="FFFFFF"/>
        <w:tblLook w:val="01E0" w:firstRow="1" w:lastRow="1" w:firstColumn="1" w:lastColumn="1" w:noHBand="0" w:noVBand="0"/>
      </w:tblPr>
      <w:tblGrid>
        <w:gridCol w:w="9649"/>
      </w:tblGrid>
      <w:tr w:rsidR="00A86252" w:rsidRPr="00CA11FB" w14:paraId="22C9E353" w14:textId="77777777" w:rsidTr="00A86252">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318DAA45" w14:textId="0DEC0206" w:rsidR="00A86252" w:rsidRPr="00CA11FB" w:rsidRDefault="00A86252"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72836486" w14:textId="6F8CEB77" w:rsidR="00F374D7" w:rsidRDefault="00F374D7" w:rsidP="0098401A">
      <w:pPr>
        <w:rPr>
          <w:b/>
        </w:rPr>
      </w:pPr>
    </w:p>
    <w:p w14:paraId="0C322A3F" w14:textId="77777777" w:rsidR="00F374D7" w:rsidRDefault="00F374D7">
      <w:pPr>
        <w:rPr>
          <w:b/>
        </w:rPr>
      </w:pPr>
      <w:r>
        <w:rPr>
          <w:b/>
        </w:rPr>
        <w:br w:type="page"/>
      </w:r>
    </w:p>
    <w:p w14:paraId="0B2B1E9F" w14:textId="23F06582" w:rsidR="00535456" w:rsidRDefault="00535456" w:rsidP="00783929">
      <w:pPr>
        <w:pStyle w:val="Heading2"/>
        <w:numPr>
          <w:ilvl w:val="0"/>
          <w:numId w:val="16"/>
        </w:numPr>
        <w:ind w:left="426" w:hanging="426"/>
      </w:pPr>
      <w:bookmarkStart w:id="18" w:name="_Hlk28858301"/>
      <w:r w:rsidRPr="00535456">
        <w:lastRenderedPageBreak/>
        <w:t>Standards for registered pharmacies assessment</w:t>
      </w:r>
    </w:p>
    <w:bookmarkEnd w:id="18"/>
    <w:p w14:paraId="68E4C5E5" w14:textId="14A8619A" w:rsidR="00535456" w:rsidRDefault="00B90BC7" w:rsidP="00535456">
      <w:pPr>
        <w:rPr>
          <w:b/>
          <w:color w:val="00759B" w:themeColor="text1"/>
        </w:rPr>
      </w:pPr>
      <w:r w:rsidRPr="00AD581E">
        <w:rPr>
          <w:b/>
          <w:color w:val="00759B" w:themeColor="text1"/>
        </w:rPr>
        <w:t xml:space="preserve">Use this section </w:t>
      </w:r>
      <w:r w:rsidR="00535456" w:rsidRPr="00AD581E">
        <w:rPr>
          <w:b/>
          <w:color w:val="00759B" w:themeColor="text1"/>
        </w:rPr>
        <w:t>to show how you will meet the standards for registered pharmacies from the first day your pharmacy is open. You can find the standards for registered pharmacies and the guidance which supports them in the</w:t>
      </w:r>
      <w:r w:rsidR="00535456" w:rsidRPr="00B66272">
        <w:rPr>
          <w:b/>
          <w:color w:val="00759B" w:themeColor="text1"/>
        </w:rPr>
        <w:t xml:space="preserve"> </w:t>
      </w:r>
      <w:hyperlink r:id="rId25" w:history="1">
        <w:r w:rsidR="00535456" w:rsidRPr="00B66272">
          <w:rPr>
            <w:rStyle w:val="Hyperlink"/>
            <w:color w:val="00759B" w:themeColor="text1"/>
          </w:rPr>
          <w:t>‘Standards’ section of the GPhC website</w:t>
        </w:r>
      </w:hyperlink>
      <w:r w:rsidR="00535456" w:rsidRPr="00AD581E">
        <w:rPr>
          <w:b/>
          <w:color w:val="00759B" w:themeColor="text1"/>
        </w:rPr>
        <w:t xml:space="preserve">. You may also find the inspection decision making framework (available in ‘Inspections’ section of the website) useful to help understand the issues to consider. This information will be passed to the inspector, who will use it to decide whether they need to re-inspect your premises, and if so, to guide the inspection visit. </w:t>
      </w:r>
    </w:p>
    <w:p w14:paraId="66BB2C16" w14:textId="13CB6485" w:rsidR="00A9674C" w:rsidRPr="00AD581E" w:rsidRDefault="00A9674C" w:rsidP="00535456">
      <w:pPr>
        <w:rPr>
          <w:b/>
          <w:color w:val="00759B" w:themeColor="text1"/>
        </w:rPr>
      </w:pPr>
      <w:r w:rsidRPr="00366A53">
        <w:rPr>
          <w:b/>
          <w:color w:val="00759B" w:themeColor="text1"/>
        </w:rPr>
        <w:t xml:space="preserve">If you are planning to provide pharmacy services at a distance, including over the internet, make sure you have read </w:t>
      </w:r>
      <w:r w:rsidR="00874F36" w:rsidRPr="00366A53">
        <w:rPr>
          <w:b/>
          <w:color w:val="00759B" w:themeColor="text1"/>
        </w:rPr>
        <w:t>the application guidance. You may want to reference your answers to section 6 in this section.</w:t>
      </w:r>
    </w:p>
    <w:p w14:paraId="2B88D608" w14:textId="03CB02BF" w:rsidR="00535456" w:rsidRPr="005E63EE" w:rsidRDefault="00535456" w:rsidP="00800CAE">
      <w:pPr>
        <w:pStyle w:val="Heading3"/>
      </w:pPr>
      <w:r w:rsidRPr="005E63EE">
        <w:t>Principle 1: The governance arrangements safeguard the health, safety and wellbeing of patients and the public.</w:t>
      </w:r>
    </w:p>
    <w:p w14:paraId="3B87C3B4" w14:textId="77777777" w:rsidR="00535456" w:rsidRPr="00AD581E" w:rsidRDefault="00535456" w:rsidP="00535456">
      <w:pPr>
        <w:rPr>
          <w:b/>
          <w:color w:val="00759B" w:themeColor="text1"/>
        </w:rPr>
      </w:pPr>
      <w:r w:rsidRPr="00AD581E">
        <w:rPr>
          <w:b/>
          <w:color w:val="00759B" w:themeColor="text1"/>
        </w:rPr>
        <w:t>‘Governance arrangements’ include having clear definitions of the roles and accountabilities of the people involved in providing and managing pharmacy services. They also include the arrangements for managing risks, and the way the registered pharmacy is managed and operated.</w:t>
      </w:r>
    </w:p>
    <w:p w14:paraId="626B9F37" w14:textId="77777777" w:rsidR="00535456" w:rsidRPr="00535456" w:rsidRDefault="00535456" w:rsidP="00535456">
      <w:pPr>
        <w:rPr>
          <w:b/>
        </w:rPr>
      </w:pPr>
      <w:r w:rsidRPr="00535456">
        <w:rPr>
          <w:b/>
        </w:rPr>
        <w:t>Standard 1.1: the risks associated with providing pharmacy services are identified and managed.</w:t>
      </w:r>
    </w:p>
    <w:p w14:paraId="55C7DE1E" w14:textId="610AA1E9" w:rsidR="00535456" w:rsidRPr="00B90BC7" w:rsidRDefault="00535456" w:rsidP="00783929">
      <w:pPr>
        <w:pStyle w:val="ListParagraph"/>
        <w:numPr>
          <w:ilvl w:val="1"/>
          <w:numId w:val="16"/>
        </w:numPr>
        <w:ind w:left="567" w:hanging="567"/>
        <w:rPr>
          <w:b/>
        </w:rPr>
      </w:pPr>
      <w:r w:rsidRPr="00B90BC7">
        <w:rPr>
          <w:b/>
        </w:rPr>
        <w:t>Summarise the risks associated with the pharmacy services you intend to provide. How will you manage these?</w:t>
      </w:r>
    </w:p>
    <w:tbl>
      <w:tblPr>
        <w:tblStyle w:val="TableGrid"/>
        <w:tblW w:w="0" w:type="auto"/>
        <w:tblInd w:w="557" w:type="dxa"/>
        <w:tblLook w:val="04A0" w:firstRow="1" w:lastRow="0" w:firstColumn="1" w:lastColumn="0" w:noHBand="0" w:noVBand="1"/>
      </w:tblPr>
      <w:tblGrid>
        <w:gridCol w:w="9611"/>
      </w:tblGrid>
      <w:tr w:rsidR="00535456" w:rsidRPr="00535456" w14:paraId="0D1498F3" w14:textId="77777777" w:rsidTr="00DA05FD">
        <w:trPr>
          <w:trHeight w:val="48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FA0F64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A3C5AB2" w14:textId="77777777" w:rsidR="00535456" w:rsidRPr="00F374D7" w:rsidRDefault="00535456" w:rsidP="00535456">
      <w:pPr>
        <w:rPr>
          <w:sz w:val="12"/>
        </w:rPr>
      </w:pPr>
    </w:p>
    <w:p w14:paraId="28705640" w14:textId="77777777" w:rsidR="00535456" w:rsidRPr="00535456" w:rsidRDefault="00535456" w:rsidP="00535456">
      <w:pPr>
        <w:rPr>
          <w:b/>
        </w:rPr>
      </w:pPr>
      <w:r w:rsidRPr="00535456">
        <w:rPr>
          <w:b/>
        </w:rPr>
        <w:t>Standard 1.2 The safety and quality of pharmacy services are reviewed and monitored.</w:t>
      </w:r>
    </w:p>
    <w:p w14:paraId="78A9AB31" w14:textId="77777777" w:rsidR="00535456" w:rsidRPr="00535456" w:rsidRDefault="00535456" w:rsidP="00783929">
      <w:pPr>
        <w:numPr>
          <w:ilvl w:val="1"/>
          <w:numId w:val="16"/>
        </w:numPr>
        <w:ind w:left="567" w:hanging="567"/>
        <w:rPr>
          <w:b/>
        </w:rPr>
      </w:pPr>
      <w:r w:rsidRPr="00535456">
        <w:rPr>
          <w:b/>
        </w:rPr>
        <w:t>Describe what you will do to ensure that the pharmacy services you intend to provide will be safe and how you will monitor this.</w:t>
      </w:r>
    </w:p>
    <w:tbl>
      <w:tblPr>
        <w:tblStyle w:val="TableGrid"/>
        <w:tblW w:w="0" w:type="auto"/>
        <w:tblInd w:w="557" w:type="dxa"/>
        <w:tblLook w:val="04A0" w:firstRow="1" w:lastRow="0" w:firstColumn="1" w:lastColumn="0" w:noHBand="0" w:noVBand="1"/>
      </w:tblPr>
      <w:tblGrid>
        <w:gridCol w:w="9611"/>
      </w:tblGrid>
      <w:tr w:rsidR="00535456" w:rsidRPr="00535456" w14:paraId="082E7EC6" w14:textId="77777777" w:rsidTr="00DA05FD">
        <w:trPr>
          <w:trHeight w:val="50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0195DC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4F82577" w14:textId="77777777" w:rsidR="00F374D7" w:rsidRPr="00F374D7" w:rsidRDefault="00F374D7" w:rsidP="00F374D7">
      <w:pPr>
        <w:rPr>
          <w:sz w:val="12"/>
        </w:rPr>
      </w:pPr>
    </w:p>
    <w:p w14:paraId="028F9613" w14:textId="77777777" w:rsidR="00535456" w:rsidRPr="00535456" w:rsidRDefault="00535456" w:rsidP="00535456">
      <w:pPr>
        <w:rPr>
          <w:b/>
        </w:rPr>
      </w:pPr>
      <w:r w:rsidRPr="00535456">
        <w:rPr>
          <w:b/>
        </w:rPr>
        <w:t>Standard 1.3: pharmacy services are provided by staff with clearly defined roles and clear lines of accountability.</w:t>
      </w:r>
    </w:p>
    <w:p w14:paraId="597CFAA4" w14:textId="77777777" w:rsidR="00535456" w:rsidRPr="00535456" w:rsidRDefault="00535456" w:rsidP="00783929">
      <w:pPr>
        <w:numPr>
          <w:ilvl w:val="1"/>
          <w:numId w:val="16"/>
        </w:numPr>
        <w:ind w:left="567" w:hanging="567"/>
      </w:pPr>
      <w:r w:rsidRPr="00535456">
        <w:rPr>
          <w:b/>
        </w:rPr>
        <w:t>Describe how you will make sure pharmacy staff have clearly defined roles and clear lines of accountability. Do you intend to employ qualified pharmacy staff, or will some members of the pharmacy team be given training, for example? If so, have you identified who will be responsible for training? Include examples of job roles you have recruited to or intend to employ staff to do</w:t>
      </w:r>
      <w:r w:rsidRPr="00535456">
        <w:t>.</w:t>
      </w:r>
    </w:p>
    <w:tbl>
      <w:tblPr>
        <w:tblStyle w:val="TableGrid"/>
        <w:tblW w:w="0" w:type="auto"/>
        <w:tblInd w:w="557" w:type="dxa"/>
        <w:tblLook w:val="04A0" w:firstRow="1" w:lastRow="0" w:firstColumn="1" w:lastColumn="0" w:noHBand="0" w:noVBand="1"/>
      </w:tblPr>
      <w:tblGrid>
        <w:gridCol w:w="9611"/>
      </w:tblGrid>
      <w:tr w:rsidR="00535456" w:rsidRPr="00535456" w14:paraId="17478A00" w14:textId="77777777" w:rsidTr="00DA05FD">
        <w:trPr>
          <w:trHeight w:val="551"/>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AA8581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EC22CBB" w14:textId="77777777" w:rsidR="00F374D7" w:rsidRPr="00F374D7" w:rsidRDefault="00F374D7" w:rsidP="00F374D7">
      <w:pPr>
        <w:rPr>
          <w:sz w:val="12"/>
        </w:rPr>
      </w:pPr>
    </w:p>
    <w:p w14:paraId="61B71FD5" w14:textId="77777777" w:rsidR="00535456" w:rsidRPr="00535456" w:rsidRDefault="00535456" w:rsidP="00535456">
      <w:pPr>
        <w:rPr>
          <w:b/>
        </w:rPr>
      </w:pPr>
      <w:r w:rsidRPr="00535456">
        <w:rPr>
          <w:b/>
        </w:rPr>
        <w:t xml:space="preserve">Standard 1.4: feedback and concerns about the pharmacy, services and staff can be raised by individuals and organisations, and these are </w:t>
      </w:r>
      <w:proofErr w:type="gramStart"/>
      <w:r w:rsidRPr="00535456">
        <w:rPr>
          <w:b/>
        </w:rPr>
        <w:t>taken into account</w:t>
      </w:r>
      <w:proofErr w:type="gramEnd"/>
      <w:r w:rsidRPr="00535456">
        <w:rPr>
          <w:b/>
        </w:rPr>
        <w:t xml:space="preserve"> where appropriate</w:t>
      </w:r>
    </w:p>
    <w:p w14:paraId="494D18B4" w14:textId="77777777" w:rsidR="00535456" w:rsidRPr="00535456" w:rsidRDefault="00535456" w:rsidP="00783929">
      <w:pPr>
        <w:numPr>
          <w:ilvl w:val="1"/>
          <w:numId w:val="16"/>
        </w:numPr>
        <w:ind w:left="567" w:hanging="567"/>
        <w:rPr>
          <w:b/>
        </w:rPr>
      </w:pPr>
      <w:r w:rsidRPr="00535456">
        <w:rPr>
          <w:b/>
        </w:rPr>
        <w:t>Describe how you intend to collect and review this feedback.</w:t>
      </w:r>
    </w:p>
    <w:tbl>
      <w:tblPr>
        <w:tblStyle w:val="TableGrid"/>
        <w:tblW w:w="0" w:type="auto"/>
        <w:tblInd w:w="557" w:type="dxa"/>
        <w:tblLook w:val="04A0" w:firstRow="1" w:lastRow="0" w:firstColumn="1" w:lastColumn="0" w:noHBand="0" w:noVBand="1"/>
      </w:tblPr>
      <w:tblGrid>
        <w:gridCol w:w="9611"/>
      </w:tblGrid>
      <w:tr w:rsidR="00535456" w:rsidRPr="00535456" w14:paraId="40AC58CA" w14:textId="77777777" w:rsidTr="00DA05FD">
        <w:trPr>
          <w:trHeight w:val="42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DB9819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A3AEE5A" w14:textId="77777777" w:rsidR="00F374D7" w:rsidRPr="00F374D7" w:rsidRDefault="00F374D7" w:rsidP="00F374D7">
      <w:pPr>
        <w:rPr>
          <w:sz w:val="12"/>
        </w:rPr>
      </w:pPr>
    </w:p>
    <w:p w14:paraId="0BBFA199" w14:textId="77777777" w:rsidR="00535456" w:rsidRPr="00535456" w:rsidRDefault="00535456" w:rsidP="00535456">
      <w:pPr>
        <w:rPr>
          <w:b/>
        </w:rPr>
      </w:pPr>
      <w:r w:rsidRPr="00535456">
        <w:rPr>
          <w:b/>
        </w:rPr>
        <w:t>Standard 1.5: appropriate indemnity or insurance arrangements are in place for the pharmacy services provided</w:t>
      </w:r>
    </w:p>
    <w:p w14:paraId="51A73044" w14:textId="77777777" w:rsidR="00535456" w:rsidRPr="00535456" w:rsidRDefault="00535456" w:rsidP="00783929">
      <w:pPr>
        <w:numPr>
          <w:ilvl w:val="1"/>
          <w:numId w:val="16"/>
        </w:numPr>
        <w:ind w:left="567" w:hanging="567"/>
        <w:rPr>
          <w:b/>
        </w:rPr>
      </w:pPr>
      <w:r w:rsidRPr="00535456">
        <w:rPr>
          <w:b/>
        </w:rPr>
        <w:t>Provide evidence that you will have appropriate indemnity arrangements in place from day one.</w:t>
      </w:r>
    </w:p>
    <w:tbl>
      <w:tblPr>
        <w:tblStyle w:val="TableGrid"/>
        <w:tblW w:w="0" w:type="auto"/>
        <w:tblInd w:w="557" w:type="dxa"/>
        <w:tblLook w:val="04A0" w:firstRow="1" w:lastRow="0" w:firstColumn="1" w:lastColumn="0" w:noHBand="0" w:noVBand="1"/>
      </w:tblPr>
      <w:tblGrid>
        <w:gridCol w:w="9611"/>
      </w:tblGrid>
      <w:tr w:rsidR="00535456" w:rsidRPr="00535456" w14:paraId="3843BD15" w14:textId="77777777" w:rsidTr="00DA05FD">
        <w:trPr>
          <w:trHeight w:val="392"/>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F377B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D6EC9B" w14:textId="77777777" w:rsidR="00F374D7" w:rsidRPr="00F374D7" w:rsidRDefault="00F374D7" w:rsidP="00F374D7">
      <w:pPr>
        <w:rPr>
          <w:sz w:val="12"/>
        </w:rPr>
      </w:pPr>
    </w:p>
    <w:p w14:paraId="02E8509D" w14:textId="77777777" w:rsidR="00535456" w:rsidRPr="00535456" w:rsidRDefault="00535456" w:rsidP="00535456">
      <w:pPr>
        <w:rPr>
          <w:b/>
        </w:rPr>
      </w:pPr>
      <w:r w:rsidRPr="00535456">
        <w:rPr>
          <w:b/>
        </w:rPr>
        <w:t>Standard 1.6 All necessary records for the safe provision of pharmacy services are kept and maintained</w:t>
      </w:r>
    </w:p>
    <w:p w14:paraId="25694F29" w14:textId="77777777" w:rsidR="00535456" w:rsidRPr="00535456" w:rsidRDefault="00535456" w:rsidP="00783929">
      <w:pPr>
        <w:numPr>
          <w:ilvl w:val="1"/>
          <w:numId w:val="16"/>
        </w:numPr>
        <w:ind w:left="567" w:hanging="567"/>
        <w:rPr>
          <w:b/>
        </w:rPr>
      </w:pPr>
      <w:r w:rsidRPr="00535456">
        <w:rPr>
          <w:b/>
        </w:rPr>
        <w:t>Describe the records you will keep and maintain records in the pharmacy. For example, show that you will have all the required registers available for pharmacy staff to use from day one. Describe the sort of records you intend to keep and why they are relevant to the range of services you intend to provide and the staff you intend to recruit.</w:t>
      </w:r>
    </w:p>
    <w:tbl>
      <w:tblPr>
        <w:tblStyle w:val="TableGrid"/>
        <w:tblW w:w="0" w:type="auto"/>
        <w:tblInd w:w="557" w:type="dxa"/>
        <w:tblLook w:val="04A0" w:firstRow="1" w:lastRow="0" w:firstColumn="1" w:lastColumn="0" w:noHBand="0" w:noVBand="1"/>
      </w:tblPr>
      <w:tblGrid>
        <w:gridCol w:w="9611"/>
      </w:tblGrid>
      <w:tr w:rsidR="00535456" w:rsidRPr="00535456" w14:paraId="4D4D80F4" w14:textId="77777777" w:rsidTr="00DA05FD">
        <w:trPr>
          <w:trHeight w:val="509"/>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40E8D3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D3FBE2A" w14:textId="77777777" w:rsidR="00F374D7" w:rsidRPr="00F374D7" w:rsidRDefault="00F374D7" w:rsidP="00F374D7">
      <w:pPr>
        <w:rPr>
          <w:sz w:val="12"/>
        </w:rPr>
      </w:pPr>
    </w:p>
    <w:p w14:paraId="3B89FDF5" w14:textId="77777777" w:rsidR="00535456" w:rsidRPr="00535456" w:rsidRDefault="00535456" w:rsidP="00535456">
      <w:pPr>
        <w:rPr>
          <w:b/>
        </w:rPr>
      </w:pPr>
      <w:r w:rsidRPr="00535456">
        <w:rPr>
          <w:b/>
        </w:rPr>
        <w:t>Standard 1.7: information is managed to protect the privacy, dignity and confidentiality of patients and the public who receive pharmacy services</w:t>
      </w:r>
    </w:p>
    <w:p w14:paraId="37E086BB" w14:textId="77777777" w:rsidR="00535456" w:rsidRPr="00535456" w:rsidRDefault="00535456" w:rsidP="00783929">
      <w:pPr>
        <w:numPr>
          <w:ilvl w:val="1"/>
          <w:numId w:val="16"/>
        </w:numPr>
        <w:ind w:left="567" w:hanging="567"/>
        <w:rPr>
          <w:b/>
        </w:rPr>
      </w:pPr>
      <w:r w:rsidRPr="00535456">
        <w:rPr>
          <w:b/>
        </w:rPr>
        <w:t>Describe how you will manage information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267FD4AA" w14:textId="77777777" w:rsidTr="00DA05FD">
        <w:trPr>
          <w:trHeight w:val="430"/>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B9D8EE6"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6F3284" w14:textId="77777777" w:rsidR="00F374D7" w:rsidRPr="00F374D7" w:rsidRDefault="00F374D7" w:rsidP="00F374D7">
      <w:pPr>
        <w:rPr>
          <w:sz w:val="12"/>
        </w:rPr>
      </w:pPr>
    </w:p>
    <w:p w14:paraId="6AAE6382" w14:textId="77777777" w:rsidR="00535456" w:rsidRPr="00535456" w:rsidRDefault="00535456" w:rsidP="00535456">
      <w:pPr>
        <w:rPr>
          <w:b/>
        </w:rPr>
      </w:pPr>
      <w:r w:rsidRPr="00535456">
        <w:rPr>
          <w:b/>
        </w:rPr>
        <w:t>Standard 1.8: children and vulnerable adults are safeguarded</w:t>
      </w:r>
    </w:p>
    <w:p w14:paraId="3F2C55E2" w14:textId="77777777" w:rsidR="00535456" w:rsidRPr="00535456" w:rsidRDefault="00535456" w:rsidP="00783929">
      <w:pPr>
        <w:numPr>
          <w:ilvl w:val="1"/>
          <w:numId w:val="16"/>
        </w:numPr>
        <w:ind w:left="567" w:hanging="567"/>
        <w:rPr>
          <w:b/>
        </w:rPr>
      </w:pPr>
      <w:r w:rsidRPr="00535456">
        <w:rPr>
          <w:b/>
        </w:rPr>
        <w:t xml:space="preserve">Describe how you will make sure children and vulnerable adults are safeguarded </w:t>
      </w:r>
    </w:p>
    <w:tbl>
      <w:tblPr>
        <w:tblStyle w:val="TableGrid"/>
        <w:tblW w:w="0" w:type="auto"/>
        <w:tblInd w:w="557" w:type="dxa"/>
        <w:tblLook w:val="04A0" w:firstRow="1" w:lastRow="0" w:firstColumn="1" w:lastColumn="0" w:noHBand="0" w:noVBand="1"/>
      </w:tblPr>
      <w:tblGrid>
        <w:gridCol w:w="9611"/>
      </w:tblGrid>
      <w:tr w:rsidR="00535456" w:rsidRPr="00535456" w14:paraId="277C02E6"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E788E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1F1C319" w14:textId="77777777" w:rsidR="00F374D7" w:rsidRPr="00F374D7" w:rsidRDefault="00F374D7" w:rsidP="00F374D7">
      <w:pPr>
        <w:rPr>
          <w:sz w:val="12"/>
        </w:rPr>
      </w:pPr>
    </w:p>
    <w:p w14:paraId="0D0774EB" w14:textId="77777777" w:rsidR="00535456" w:rsidRPr="00535456" w:rsidRDefault="00535456" w:rsidP="00535456">
      <w:pPr>
        <w:rPr>
          <w:b/>
        </w:rPr>
      </w:pPr>
      <w:r w:rsidRPr="00535456">
        <w:br w:type="page"/>
      </w:r>
    </w:p>
    <w:p w14:paraId="721D197C" w14:textId="77777777" w:rsidR="00535456" w:rsidRPr="005E63EE" w:rsidRDefault="00535456" w:rsidP="00800CAE">
      <w:pPr>
        <w:pStyle w:val="Heading3"/>
      </w:pPr>
      <w:r w:rsidRPr="005E63EE">
        <w:lastRenderedPageBreak/>
        <w:t>Principle 2: Staff are empowered and competent to safeguard the health, safety and wellbeing of patients and the public.</w:t>
      </w:r>
    </w:p>
    <w:p w14:paraId="61679A23" w14:textId="4896FF7B" w:rsidR="00535456" w:rsidRPr="00AD581E" w:rsidRDefault="00535456" w:rsidP="00535456">
      <w:pPr>
        <w:rPr>
          <w:b/>
          <w:color w:val="00759B" w:themeColor="text1"/>
        </w:rPr>
      </w:pPr>
      <w:r w:rsidRPr="00AD581E" w:rsidDel="0096291E">
        <w:rPr>
          <w:b/>
          <w:color w:val="00759B" w:themeColor="text1"/>
        </w:rPr>
        <w:t>The staff you employ and the people you work with are key to the safe and effective practice of pharmacy. Staff members, and anyone involved in providing pharmacy services, must be competent and empowered to safeguard the health, safety and wellbeing of patients and the public in all that they do.</w:t>
      </w:r>
    </w:p>
    <w:p w14:paraId="01878AA3" w14:textId="77777777" w:rsidR="00535456" w:rsidRPr="00535456" w:rsidRDefault="00535456" w:rsidP="00535456">
      <w:pPr>
        <w:rPr>
          <w:b/>
        </w:rPr>
      </w:pPr>
      <w:r w:rsidRPr="00535456">
        <w:rPr>
          <w:b/>
        </w:rPr>
        <w:t>Standard 2.1: there are enough staff, suitably qualified and skilled, for the safe and effective provision of the pharmacy services provided.</w:t>
      </w:r>
    </w:p>
    <w:p w14:paraId="47DE3341" w14:textId="6F8A168B" w:rsidR="00535456" w:rsidRPr="00F374D7" w:rsidRDefault="00535456" w:rsidP="00783929">
      <w:pPr>
        <w:pStyle w:val="ListParagraph"/>
        <w:numPr>
          <w:ilvl w:val="1"/>
          <w:numId w:val="16"/>
        </w:numPr>
        <w:ind w:left="567" w:hanging="567"/>
        <w:rPr>
          <w:b/>
        </w:rPr>
      </w:pPr>
      <w:r w:rsidRPr="00F374D7">
        <w:rPr>
          <w:b/>
        </w:rPr>
        <w:t>Describe how you have determined the staffing levels and skill mix you need for the services you plan to provide.</w:t>
      </w:r>
    </w:p>
    <w:tbl>
      <w:tblPr>
        <w:tblStyle w:val="TableGrid"/>
        <w:tblW w:w="0" w:type="auto"/>
        <w:tblInd w:w="557" w:type="dxa"/>
        <w:tblLook w:val="04A0" w:firstRow="1" w:lastRow="0" w:firstColumn="1" w:lastColumn="0" w:noHBand="0" w:noVBand="1"/>
      </w:tblPr>
      <w:tblGrid>
        <w:gridCol w:w="9611"/>
      </w:tblGrid>
      <w:tr w:rsidR="00535456" w:rsidRPr="00535456" w14:paraId="54F96CD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2612C9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2D68B6C" w14:textId="77777777" w:rsidR="00F374D7" w:rsidRPr="00F374D7" w:rsidRDefault="00F374D7" w:rsidP="00F374D7">
      <w:pPr>
        <w:rPr>
          <w:sz w:val="12"/>
        </w:rPr>
      </w:pPr>
    </w:p>
    <w:p w14:paraId="12E5F377" w14:textId="77777777" w:rsidR="00535456" w:rsidRPr="00535456" w:rsidRDefault="00535456" w:rsidP="00535456">
      <w:pPr>
        <w:rPr>
          <w:b/>
        </w:rPr>
      </w:pPr>
      <w:r w:rsidRPr="00535456">
        <w:rPr>
          <w:b/>
        </w:rPr>
        <w:t xml:space="preserve">Standard 2.2: staff have the appropriate skills, qualifications and competence for their role and the tasks they carry </w:t>
      </w:r>
      <w:proofErr w:type="gramStart"/>
      <w:r w:rsidRPr="00535456">
        <w:rPr>
          <w:b/>
        </w:rPr>
        <w:t>out, or</w:t>
      </w:r>
      <w:proofErr w:type="gramEnd"/>
      <w:r w:rsidRPr="00535456">
        <w:rPr>
          <w:b/>
        </w:rPr>
        <w:t xml:space="preserve"> are working under the supervision of another person while they are in training.</w:t>
      </w:r>
    </w:p>
    <w:p w14:paraId="1AB9C751" w14:textId="77777777" w:rsidR="00535456" w:rsidRPr="00535456" w:rsidRDefault="00535456" w:rsidP="00783929">
      <w:pPr>
        <w:numPr>
          <w:ilvl w:val="1"/>
          <w:numId w:val="16"/>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424DEF3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42032E9"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BAF72F1" w14:textId="77777777" w:rsidR="00F374D7" w:rsidRPr="00F374D7" w:rsidRDefault="00F374D7" w:rsidP="00F374D7">
      <w:pPr>
        <w:rPr>
          <w:sz w:val="12"/>
        </w:rPr>
      </w:pPr>
    </w:p>
    <w:p w14:paraId="175A7B25" w14:textId="77777777" w:rsidR="00535456" w:rsidRPr="00535456" w:rsidRDefault="00535456" w:rsidP="00535456">
      <w:pPr>
        <w:rPr>
          <w:b/>
        </w:rPr>
      </w:pPr>
      <w:r w:rsidRPr="00535456">
        <w:rPr>
          <w:b/>
        </w:rPr>
        <w:t>Standard 2.3: staff can comply with their own professional and legal obligations and are empowered to exercise their professional judgement in the interests of patients and the public.</w:t>
      </w:r>
    </w:p>
    <w:p w14:paraId="0532E60E" w14:textId="77777777" w:rsidR="00535456" w:rsidRPr="00535456" w:rsidRDefault="00535456" w:rsidP="00783929">
      <w:pPr>
        <w:numPr>
          <w:ilvl w:val="1"/>
          <w:numId w:val="16"/>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62EB6AD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CB04FA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4D9770C" w14:textId="77777777" w:rsidR="00F374D7" w:rsidRPr="00F374D7" w:rsidRDefault="00F374D7" w:rsidP="00AD581E">
      <w:pPr>
        <w:spacing w:after="0"/>
        <w:rPr>
          <w:sz w:val="12"/>
        </w:rPr>
      </w:pPr>
    </w:p>
    <w:p w14:paraId="5F89C2CF" w14:textId="77777777" w:rsidR="00535456" w:rsidRPr="00535456" w:rsidRDefault="00535456" w:rsidP="00535456">
      <w:pPr>
        <w:rPr>
          <w:b/>
        </w:rPr>
      </w:pPr>
      <w:r w:rsidRPr="00535456">
        <w:rPr>
          <w:b/>
        </w:rPr>
        <w:t xml:space="preserve">Standard 2.4: there is a culture of openness, </w:t>
      </w:r>
      <w:proofErr w:type="gramStart"/>
      <w:r w:rsidRPr="00535456">
        <w:rPr>
          <w:b/>
        </w:rPr>
        <w:t>honesty</w:t>
      </w:r>
      <w:proofErr w:type="gramEnd"/>
      <w:r w:rsidRPr="00535456">
        <w:rPr>
          <w:b/>
        </w:rPr>
        <w:t xml:space="preserve"> and learning.</w:t>
      </w:r>
    </w:p>
    <w:p w14:paraId="43035A89" w14:textId="77777777" w:rsidR="00535456" w:rsidRPr="00535456" w:rsidRDefault="00535456" w:rsidP="00783929">
      <w:pPr>
        <w:numPr>
          <w:ilvl w:val="1"/>
          <w:numId w:val="16"/>
        </w:numPr>
        <w:ind w:left="567" w:hanging="567"/>
        <w:rPr>
          <w:b/>
        </w:rPr>
      </w:pPr>
      <w:r w:rsidRPr="00535456">
        <w:rPr>
          <w:b/>
        </w:rPr>
        <w:t xml:space="preserve">Describe how you will make sure there is an open, </w:t>
      </w:r>
      <w:proofErr w:type="gramStart"/>
      <w:r w:rsidRPr="00535456">
        <w:rPr>
          <w:b/>
        </w:rPr>
        <w:t>honest</w:t>
      </w:r>
      <w:proofErr w:type="gramEnd"/>
      <w:r w:rsidRPr="00535456">
        <w:rPr>
          <w:b/>
        </w:rPr>
        <w:t xml:space="preserve"> and learning culture in the pharmacy.</w:t>
      </w:r>
    </w:p>
    <w:tbl>
      <w:tblPr>
        <w:tblStyle w:val="TableGrid"/>
        <w:tblW w:w="0" w:type="auto"/>
        <w:tblInd w:w="557" w:type="dxa"/>
        <w:tblLook w:val="04A0" w:firstRow="1" w:lastRow="0" w:firstColumn="1" w:lastColumn="0" w:noHBand="0" w:noVBand="1"/>
      </w:tblPr>
      <w:tblGrid>
        <w:gridCol w:w="9611"/>
      </w:tblGrid>
      <w:tr w:rsidR="00535456" w:rsidRPr="00535456" w14:paraId="2A281D8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2B523B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98532D1" w14:textId="77777777" w:rsidR="00F374D7" w:rsidRPr="00F374D7" w:rsidRDefault="00F374D7" w:rsidP="00AD581E">
      <w:pPr>
        <w:spacing w:after="0"/>
        <w:rPr>
          <w:sz w:val="12"/>
        </w:rPr>
      </w:pPr>
    </w:p>
    <w:p w14:paraId="49B6B91D" w14:textId="77777777" w:rsidR="00535456" w:rsidRPr="00535456" w:rsidRDefault="00535456" w:rsidP="00535456">
      <w:pPr>
        <w:rPr>
          <w:b/>
        </w:rPr>
      </w:pPr>
      <w:r w:rsidRPr="00535456">
        <w:rPr>
          <w:b/>
        </w:rPr>
        <w:t>Standard 2.5: staff are empowered to provide feedback and raise concerns about meeting these standards and other aspects of pharmacy services.</w:t>
      </w:r>
    </w:p>
    <w:p w14:paraId="01E85F49" w14:textId="77777777" w:rsidR="00535456" w:rsidRPr="00535456" w:rsidRDefault="00535456" w:rsidP="00783929">
      <w:pPr>
        <w:numPr>
          <w:ilvl w:val="1"/>
          <w:numId w:val="16"/>
        </w:numPr>
        <w:ind w:left="567" w:hanging="567"/>
        <w:rPr>
          <w:b/>
        </w:rPr>
      </w:pPr>
      <w:r w:rsidRPr="00535456">
        <w:rPr>
          <w:b/>
        </w:rPr>
        <w:t>Describe how you will make sure staff are able to provide feedback and raise concerns.</w:t>
      </w:r>
    </w:p>
    <w:tbl>
      <w:tblPr>
        <w:tblStyle w:val="TableGrid"/>
        <w:tblW w:w="0" w:type="auto"/>
        <w:tblInd w:w="557" w:type="dxa"/>
        <w:tblLook w:val="04A0" w:firstRow="1" w:lastRow="0" w:firstColumn="1" w:lastColumn="0" w:noHBand="0" w:noVBand="1"/>
      </w:tblPr>
      <w:tblGrid>
        <w:gridCol w:w="9611"/>
      </w:tblGrid>
      <w:tr w:rsidR="00535456" w:rsidRPr="00535456" w14:paraId="648AEB0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A9C2D8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81CBEAF" w14:textId="77777777" w:rsidR="00F374D7" w:rsidRPr="00F374D7" w:rsidRDefault="00F374D7" w:rsidP="00AD581E">
      <w:pPr>
        <w:spacing w:after="0"/>
        <w:rPr>
          <w:sz w:val="12"/>
        </w:rPr>
      </w:pPr>
    </w:p>
    <w:p w14:paraId="043FF086" w14:textId="77777777" w:rsidR="00535456" w:rsidRPr="00535456" w:rsidRDefault="00535456" w:rsidP="00535456">
      <w:pPr>
        <w:rPr>
          <w:b/>
        </w:rPr>
      </w:pPr>
      <w:r w:rsidRPr="00535456">
        <w:rPr>
          <w:b/>
        </w:rPr>
        <w:t>Standard 2.6: incentives or targets do not compromise the health, safety or wellbeing of patients and the public, or the professional judgement of staff.</w:t>
      </w:r>
    </w:p>
    <w:p w14:paraId="23FAEB6B" w14:textId="77777777" w:rsidR="00535456" w:rsidRPr="00535456" w:rsidRDefault="00535456" w:rsidP="00783929">
      <w:pPr>
        <w:numPr>
          <w:ilvl w:val="1"/>
          <w:numId w:val="16"/>
        </w:numPr>
        <w:ind w:left="567" w:hanging="567"/>
        <w:rPr>
          <w:b/>
        </w:rPr>
      </w:pPr>
      <w:r w:rsidRPr="00535456">
        <w:rPr>
          <w:b/>
        </w:rPr>
        <w:t>Describe how you will manage the use of incentives and targets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122C9AD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C263E3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C4CC0D2" w14:textId="77777777" w:rsidR="00AD581E" w:rsidRDefault="00AD581E">
      <w:r>
        <w:br w:type="page"/>
      </w:r>
    </w:p>
    <w:p w14:paraId="287F0DD5" w14:textId="44973DE2" w:rsidR="00535456" w:rsidRPr="005E63EE" w:rsidRDefault="00535456" w:rsidP="00800CAE">
      <w:pPr>
        <w:pStyle w:val="Heading3"/>
      </w:pPr>
      <w:r w:rsidRPr="005E63EE">
        <w:lastRenderedPageBreak/>
        <w:t>Principle 3: The environment and condition of the premises from which pharmacy services are provided, and any associated premises, safeguard the health, safety and wellbeing of patients and the public.</w:t>
      </w:r>
    </w:p>
    <w:p w14:paraId="2D427A2C" w14:textId="77777777" w:rsidR="00535456" w:rsidRPr="00AD581E" w:rsidRDefault="00535456" w:rsidP="00535456">
      <w:pPr>
        <w:rPr>
          <w:b/>
          <w:color w:val="00759B" w:themeColor="text1"/>
        </w:rPr>
      </w:pPr>
      <w:r w:rsidRPr="00AD581E">
        <w:rPr>
          <w:b/>
          <w:color w:val="00759B" w:themeColor="text1"/>
        </w:rPr>
        <w:t xml:space="preserve">It is important that patients and the public receive pharmacy services from premises that are suitable for the services being provided and which protect and maintain their health, </w:t>
      </w:r>
      <w:proofErr w:type="gramStart"/>
      <w:r w:rsidRPr="00AD581E">
        <w:rPr>
          <w:b/>
          <w:color w:val="00759B" w:themeColor="text1"/>
        </w:rPr>
        <w:t>safety</w:t>
      </w:r>
      <w:proofErr w:type="gramEnd"/>
      <w:r w:rsidRPr="00AD581E">
        <w:rPr>
          <w:b/>
          <w:color w:val="00759B" w:themeColor="text1"/>
        </w:rPr>
        <w:t xml:space="preserve"> and wellbeing. To achieve this, you must make sure that all premises where pharmacy services are provided are safe and suitable. Any associated premises, for example non-registered premises used to store medicines, must also comply with these standards where applicable.</w:t>
      </w:r>
    </w:p>
    <w:p w14:paraId="6A55C2FF" w14:textId="77777777" w:rsidR="00535456" w:rsidRPr="00535456" w:rsidRDefault="00535456" w:rsidP="00535456">
      <w:pPr>
        <w:rPr>
          <w:b/>
        </w:rPr>
      </w:pPr>
      <w:r w:rsidRPr="00535456">
        <w:rPr>
          <w:b/>
        </w:rPr>
        <w:t xml:space="preserve">Standard 3.1 Premises are safe, clean, properly </w:t>
      </w:r>
      <w:proofErr w:type="gramStart"/>
      <w:r w:rsidRPr="00535456">
        <w:rPr>
          <w:b/>
        </w:rPr>
        <w:t>maintained</w:t>
      </w:r>
      <w:proofErr w:type="gramEnd"/>
      <w:r w:rsidRPr="00535456">
        <w:rPr>
          <w:b/>
        </w:rPr>
        <w:t xml:space="preserve"> and suitable for the pharmacy services provided.</w:t>
      </w:r>
    </w:p>
    <w:p w14:paraId="7726A8BE" w14:textId="41598DFA" w:rsidR="00535456" w:rsidRPr="00F374D7" w:rsidRDefault="00535456" w:rsidP="00783929">
      <w:pPr>
        <w:pStyle w:val="ListParagraph"/>
        <w:numPr>
          <w:ilvl w:val="1"/>
          <w:numId w:val="16"/>
        </w:numPr>
        <w:ind w:left="567" w:hanging="567"/>
        <w:rPr>
          <w:b/>
        </w:rPr>
      </w:pPr>
      <w:r w:rsidRPr="00F374D7">
        <w:rPr>
          <w:b/>
        </w:rPr>
        <w:t>Provide a description of your premises to show how it will meet this standard. You can refer to the scale plan of the internal layout of the premises which you will need to submit as part of your application.</w:t>
      </w:r>
    </w:p>
    <w:tbl>
      <w:tblPr>
        <w:tblStyle w:val="TableGrid"/>
        <w:tblW w:w="0" w:type="auto"/>
        <w:tblInd w:w="557" w:type="dxa"/>
        <w:tblLook w:val="04A0" w:firstRow="1" w:lastRow="0" w:firstColumn="1" w:lastColumn="0" w:noHBand="0" w:noVBand="1"/>
      </w:tblPr>
      <w:tblGrid>
        <w:gridCol w:w="9611"/>
      </w:tblGrid>
      <w:tr w:rsidR="00535456" w:rsidRPr="00535456" w14:paraId="117874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12487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F35901A" w14:textId="77777777" w:rsidR="00367790" w:rsidRPr="00F374D7" w:rsidRDefault="00367790" w:rsidP="00367790">
      <w:pPr>
        <w:rPr>
          <w:sz w:val="12"/>
        </w:rPr>
      </w:pPr>
    </w:p>
    <w:p w14:paraId="37232728" w14:textId="77777777" w:rsidR="00535456" w:rsidRPr="00535456" w:rsidRDefault="00535456" w:rsidP="00535456">
      <w:pPr>
        <w:rPr>
          <w:b/>
        </w:rPr>
      </w:pPr>
      <w:r w:rsidRPr="00535456">
        <w:rPr>
          <w:b/>
        </w:rPr>
        <w:t>Standard 3.2 Premises protect the privacy, dignity and confidentiality of patients and the public who receive pharmacy services.</w:t>
      </w:r>
    </w:p>
    <w:p w14:paraId="5AA1F68E" w14:textId="77777777" w:rsidR="00535456" w:rsidRPr="00535456" w:rsidRDefault="00535456" w:rsidP="00783929">
      <w:pPr>
        <w:numPr>
          <w:ilvl w:val="1"/>
          <w:numId w:val="16"/>
        </w:numPr>
        <w:ind w:left="567" w:hanging="567"/>
        <w:rPr>
          <w:b/>
        </w:rPr>
      </w:pPr>
      <w:r w:rsidRPr="00535456">
        <w:rPr>
          <w:b/>
        </w:rPr>
        <w:t>Describe how you will make sure the environment the premises of the pharmacy will meet this standard.</w:t>
      </w:r>
    </w:p>
    <w:tbl>
      <w:tblPr>
        <w:tblStyle w:val="TableGrid"/>
        <w:tblW w:w="0" w:type="auto"/>
        <w:tblInd w:w="557" w:type="dxa"/>
        <w:tblLook w:val="04A0" w:firstRow="1" w:lastRow="0" w:firstColumn="1" w:lastColumn="0" w:noHBand="0" w:noVBand="1"/>
      </w:tblPr>
      <w:tblGrid>
        <w:gridCol w:w="9611"/>
      </w:tblGrid>
      <w:tr w:rsidR="00535456" w:rsidRPr="00535456" w14:paraId="515E9A29"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27C9B4D"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602DEA4" w14:textId="77777777" w:rsidR="00367790" w:rsidRPr="00F374D7" w:rsidRDefault="00367790" w:rsidP="00367790">
      <w:pPr>
        <w:rPr>
          <w:sz w:val="12"/>
        </w:rPr>
      </w:pPr>
    </w:p>
    <w:p w14:paraId="63E46C28" w14:textId="77777777" w:rsidR="00535456" w:rsidRPr="00535456" w:rsidRDefault="00535456" w:rsidP="00535456">
      <w:pPr>
        <w:rPr>
          <w:b/>
        </w:rPr>
      </w:pPr>
      <w:r w:rsidRPr="00535456">
        <w:rPr>
          <w:b/>
        </w:rPr>
        <w:t>Standard 3.3 Premises are maintained to a level of hygiene appropriate to the pharmacy services provided.</w:t>
      </w:r>
    </w:p>
    <w:p w14:paraId="4D1626F4" w14:textId="77777777" w:rsidR="00535456" w:rsidRPr="00535456" w:rsidRDefault="00535456" w:rsidP="00783929">
      <w:pPr>
        <w:numPr>
          <w:ilvl w:val="1"/>
          <w:numId w:val="16"/>
        </w:numPr>
        <w:ind w:left="567" w:hanging="567"/>
        <w:rPr>
          <w:b/>
        </w:rPr>
      </w:pPr>
      <w:r w:rsidRPr="00535456">
        <w:rPr>
          <w:b/>
        </w:rPr>
        <w:t>Describe how you will make sure the pharmacy hygiene is maintained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B4C435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1321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606F1E1" w14:textId="77777777" w:rsidR="00367790" w:rsidRPr="00F374D7" w:rsidRDefault="00367790" w:rsidP="00367790">
      <w:pPr>
        <w:rPr>
          <w:sz w:val="12"/>
        </w:rPr>
      </w:pPr>
    </w:p>
    <w:p w14:paraId="00BDCCC6" w14:textId="77777777" w:rsidR="00535456" w:rsidRPr="00535456" w:rsidRDefault="00535456" w:rsidP="00535456">
      <w:pPr>
        <w:rPr>
          <w:b/>
        </w:rPr>
      </w:pPr>
      <w:r w:rsidRPr="00535456">
        <w:rPr>
          <w:b/>
        </w:rPr>
        <w:t>Standard 3.4 Premises are secure and safeguarded from unauthorised access.</w:t>
      </w:r>
    </w:p>
    <w:p w14:paraId="0C6565C1" w14:textId="77777777" w:rsidR="00535456" w:rsidRPr="00535456" w:rsidRDefault="00535456" w:rsidP="00783929">
      <w:pPr>
        <w:numPr>
          <w:ilvl w:val="1"/>
          <w:numId w:val="16"/>
        </w:numPr>
        <w:ind w:left="567" w:hanging="567"/>
        <w:rPr>
          <w:b/>
        </w:rPr>
      </w:pPr>
      <w:r w:rsidRPr="00535456">
        <w:rPr>
          <w:b/>
        </w:rPr>
        <w:t>Describe how you will make sure the premises are safeguarded and secure.</w:t>
      </w:r>
    </w:p>
    <w:tbl>
      <w:tblPr>
        <w:tblStyle w:val="TableGrid"/>
        <w:tblW w:w="0" w:type="auto"/>
        <w:tblInd w:w="557" w:type="dxa"/>
        <w:tblLook w:val="04A0" w:firstRow="1" w:lastRow="0" w:firstColumn="1" w:lastColumn="0" w:noHBand="0" w:noVBand="1"/>
      </w:tblPr>
      <w:tblGrid>
        <w:gridCol w:w="9611"/>
      </w:tblGrid>
      <w:tr w:rsidR="00535456" w:rsidRPr="00535456" w14:paraId="1AB8BAA2"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8FD5BD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7A2061D" w14:textId="77777777" w:rsidR="00367790" w:rsidRPr="00F374D7" w:rsidRDefault="00367790" w:rsidP="00367790">
      <w:pPr>
        <w:rPr>
          <w:sz w:val="12"/>
        </w:rPr>
      </w:pPr>
    </w:p>
    <w:p w14:paraId="187A432F" w14:textId="77777777" w:rsidR="00535456" w:rsidRPr="00535456" w:rsidRDefault="00535456" w:rsidP="00535456">
      <w:pPr>
        <w:rPr>
          <w:b/>
        </w:rPr>
      </w:pPr>
      <w:r w:rsidRPr="00535456">
        <w:rPr>
          <w:b/>
        </w:rPr>
        <w:t>Standard 3.5 Pharmacy services are provided in an environment that is appropriate for the provision of healthcare.</w:t>
      </w:r>
    </w:p>
    <w:p w14:paraId="2570236A" w14:textId="77777777" w:rsidR="00535456" w:rsidRPr="00535456" w:rsidRDefault="00535456" w:rsidP="00783929">
      <w:pPr>
        <w:numPr>
          <w:ilvl w:val="1"/>
          <w:numId w:val="16"/>
        </w:numPr>
        <w:ind w:left="567" w:hanging="567"/>
        <w:rPr>
          <w:b/>
        </w:rPr>
      </w:pPr>
      <w:r w:rsidRPr="00535456">
        <w:rPr>
          <w:b/>
        </w:rPr>
        <w:t>Describe how you will make sure the pharmacy environment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00D4175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A0B5BF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3DD4514" w14:textId="77777777" w:rsidR="00535456" w:rsidRPr="00535456" w:rsidRDefault="00535456" w:rsidP="00535456">
      <w:r w:rsidRPr="00535456">
        <w:br w:type="page"/>
      </w:r>
    </w:p>
    <w:p w14:paraId="1AAFD9B3" w14:textId="77777777" w:rsidR="00535456" w:rsidRPr="005E63EE" w:rsidRDefault="00535456" w:rsidP="00800CAE">
      <w:pPr>
        <w:pStyle w:val="Heading3"/>
      </w:pPr>
      <w:r w:rsidRPr="005E63EE">
        <w:lastRenderedPageBreak/>
        <w:t>Principle 4: The way in which pharmacy services, including the management of medicines and medical devices, are delivered safeguards the health, safety and wellbeing of patients and the public.</w:t>
      </w:r>
    </w:p>
    <w:p w14:paraId="673F5BCD" w14:textId="77777777" w:rsidR="00535456" w:rsidRPr="00AD581E" w:rsidRDefault="00535456" w:rsidP="00535456">
      <w:pPr>
        <w:rPr>
          <w:b/>
          <w:color w:val="00759B" w:themeColor="text1"/>
        </w:rPr>
      </w:pPr>
      <w:r w:rsidRPr="00AD581E">
        <w:rPr>
          <w:b/>
          <w:color w:val="00759B" w:themeColor="text1"/>
        </w:rPr>
        <w:t xml:space="preserve">‘Pharmacy services’ covers all pharmacy-related services provided by a registered pharmacy including the management of medicines, advice and referral, and the wide range of clinical services pharmacies provide. The management of medicines includes arrangements for obtaining, keeping, handling, </w:t>
      </w:r>
      <w:proofErr w:type="gramStart"/>
      <w:r w:rsidRPr="00AD581E">
        <w:rPr>
          <w:b/>
          <w:color w:val="00759B" w:themeColor="text1"/>
        </w:rPr>
        <w:t>using</w:t>
      </w:r>
      <w:proofErr w:type="gramEnd"/>
      <w:r w:rsidRPr="00AD581E">
        <w:rPr>
          <w:b/>
          <w:color w:val="00759B" w:themeColor="text1"/>
        </w:rPr>
        <w:t xml:space="preserve"> and supplying medicinal products and medical devices, as well as security and waste management. Medicines and medical devices are not ordinary commercial items. The way they are managed is fundamental to ensuring the health, safety and wellbeing of patients and the public who receive pharmacy services.</w:t>
      </w:r>
    </w:p>
    <w:p w14:paraId="04B1B506" w14:textId="77777777" w:rsidR="00535456" w:rsidRPr="00535456" w:rsidRDefault="00535456" w:rsidP="00535456">
      <w:pPr>
        <w:rPr>
          <w:b/>
        </w:rPr>
      </w:pPr>
      <w:r w:rsidRPr="00535456">
        <w:rPr>
          <w:b/>
        </w:rPr>
        <w:t>Standard 4.1: the pharmacy services provided are accessible to patients and the public.</w:t>
      </w:r>
    </w:p>
    <w:p w14:paraId="307A49B9" w14:textId="7D0E30AA" w:rsidR="00535456" w:rsidRPr="00DC4CB6" w:rsidRDefault="00535456" w:rsidP="00783929">
      <w:pPr>
        <w:pStyle w:val="ListParagraph"/>
        <w:numPr>
          <w:ilvl w:val="1"/>
          <w:numId w:val="16"/>
        </w:numPr>
        <w:ind w:left="567" w:hanging="567"/>
        <w:rPr>
          <w:b/>
        </w:rPr>
      </w:pPr>
      <w:r w:rsidRPr="00DC4CB6">
        <w:rPr>
          <w:b/>
        </w:rPr>
        <w:t>Describe how you will make sure the pharmacy services you provide are accessible.</w:t>
      </w:r>
    </w:p>
    <w:tbl>
      <w:tblPr>
        <w:tblStyle w:val="TableGrid"/>
        <w:tblW w:w="0" w:type="auto"/>
        <w:tblInd w:w="557" w:type="dxa"/>
        <w:tblLook w:val="04A0" w:firstRow="1" w:lastRow="0" w:firstColumn="1" w:lastColumn="0" w:noHBand="0" w:noVBand="1"/>
      </w:tblPr>
      <w:tblGrid>
        <w:gridCol w:w="9611"/>
      </w:tblGrid>
      <w:tr w:rsidR="00535456" w:rsidRPr="00535456" w14:paraId="4C02477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E6B0DE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73A3AC0" w14:textId="77777777" w:rsidR="00367790" w:rsidRPr="00F374D7" w:rsidRDefault="00367790" w:rsidP="00367790">
      <w:pPr>
        <w:rPr>
          <w:sz w:val="12"/>
        </w:rPr>
      </w:pPr>
    </w:p>
    <w:p w14:paraId="7DB3C875" w14:textId="77777777" w:rsidR="00535456" w:rsidRPr="00535456" w:rsidRDefault="00535456" w:rsidP="00535456">
      <w:pPr>
        <w:rPr>
          <w:b/>
        </w:rPr>
      </w:pPr>
      <w:r w:rsidRPr="00535456">
        <w:rPr>
          <w:b/>
        </w:rPr>
        <w:t>Standard 4.2: pharmacy services are managed and delivered safely and effectively.</w:t>
      </w:r>
    </w:p>
    <w:p w14:paraId="751E31AD" w14:textId="1DB1D72B" w:rsidR="00535456" w:rsidRPr="00367790" w:rsidRDefault="00535456" w:rsidP="00783929">
      <w:pPr>
        <w:pStyle w:val="ListParagraph"/>
        <w:numPr>
          <w:ilvl w:val="1"/>
          <w:numId w:val="16"/>
        </w:numPr>
        <w:ind w:left="567" w:hanging="567"/>
        <w:rPr>
          <w:b/>
        </w:rPr>
      </w:pPr>
      <w:r w:rsidRPr="00367790">
        <w:rPr>
          <w:b/>
        </w:rPr>
        <w:t>Describe how you will make sure the pharmacy services you provide are managed and delivered safely and effectively.</w:t>
      </w:r>
    </w:p>
    <w:tbl>
      <w:tblPr>
        <w:tblStyle w:val="TableGrid"/>
        <w:tblW w:w="0" w:type="auto"/>
        <w:tblInd w:w="557" w:type="dxa"/>
        <w:tblLook w:val="04A0" w:firstRow="1" w:lastRow="0" w:firstColumn="1" w:lastColumn="0" w:noHBand="0" w:noVBand="1"/>
      </w:tblPr>
      <w:tblGrid>
        <w:gridCol w:w="9611"/>
      </w:tblGrid>
      <w:tr w:rsidR="00535456" w:rsidRPr="00535456" w14:paraId="0E1CCC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64BF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31F9A77" w14:textId="77777777" w:rsidR="00367790" w:rsidRPr="00F374D7" w:rsidRDefault="00367790" w:rsidP="00367790">
      <w:pPr>
        <w:rPr>
          <w:sz w:val="12"/>
        </w:rPr>
      </w:pPr>
    </w:p>
    <w:p w14:paraId="11243F28" w14:textId="77777777" w:rsidR="00535456" w:rsidRPr="00535456" w:rsidRDefault="00535456" w:rsidP="00535456">
      <w:pPr>
        <w:rPr>
          <w:b/>
        </w:rPr>
      </w:pPr>
      <w:r w:rsidRPr="00535456">
        <w:rPr>
          <w:b/>
        </w:rPr>
        <w:t>Standard 4.3: medicines and medical devices are obtained from a reputable source, safe and fit for purpose, stored securely, safeguarded from unauthorized access, supplied to the patient safely, and disposed of safely and securely.</w:t>
      </w:r>
    </w:p>
    <w:p w14:paraId="3697AE90" w14:textId="77777777" w:rsidR="00535456" w:rsidRPr="00535456" w:rsidRDefault="00535456" w:rsidP="00783929">
      <w:pPr>
        <w:numPr>
          <w:ilvl w:val="1"/>
          <w:numId w:val="16"/>
        </w:numPr>
        <w:ind w:left="567" w:hanging="567"/>
        <w:rPr>
          <w:b/>
        </w:rPr>
      </w:pPr>
      <w:r w:rsidRPr="00535456">
        <w:rPr>
          <w:b/>
        </w:rPr>
        <w:t>Describe how you will make sure the medicines and medical devices you provide in the pharmacy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9968A7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108A4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E81909" w14:textId="77777777" w:rsidR="00367790" w:rsidRPr="00F374D7" w:rsidRDefault="00367790" w:rsidP="00367790">
      <w:pPr>
        <w:rPr>
          <w:sz w:val="12"/>
        </w:rPr>
      </w:pPr>
    </w:p>
    <w:p w14:paraId="490EB247" w14:textId="77777777" w:rsidR="00535456" w:rsidRPr="00535456" w:rsidRDefault="00535456" w:rsidP="00535456">
      <w:pPr>
        <w:rPr>
          <w:b/>
        </w:rPr>
      </w:pPr>
      <w:r w:rsidRPr="00535456">
        <w:rPr>
          <w:b/>
        </w:rPr>
        <w:t>Standard 4.4: concerns are raised when it is suspected that medicines or medical devices are not fit for purpose.</w:t>
      </w:r>
    </w:p>
    <w:p w14:paraId="53DA2F20" w14:textId="77777777" w:rsidR="00535456" w:rsidRPr="00535456" w:rsidRDefault="00535456" w:rsidP="00783929">
      <w:pPr>
        <w:numPr>
          <w:ilvl w:val="1"/>
          <w:numId w:val="16"/>
        </w:numPr>
        <w:ind w:left="567" w:hanging="567"/>
        <w:rPr>
          <w:b/>
        </w:rPr>
      </w:pPr>
      <w:r w:rsidRPr="00535456">
        <w:rPr>
          <w:b/>
        </w:rPr>
        <w:t>Describe how you will make sure that concerns are raised about</w:t>
      </w:r>
      <w:r w:rsidRPr="00535456">
        <w:t xml:space="preserve"> </w:t>
      </w:r>
      <w:r w:rsidRPr="00535456">
        <w:rPr>
          <w:b/>
        </w:rPr>
        <w:t>medicines or medical devices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ABFA2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4EB69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777D8B9" w14:textId="77777777" w:rsidR="00535456" w:rsidRPr="00535456" w:rsidRDefault="00535456" w:rsidP="00535456">
      <w:pPr>
        <w:rPr>
          <w:b/>
        </w:rPr>
      </w:pPr>
      <w:r w:rsidRPr="00535456">
        <w:rPr>
          <w:b/>
        </w:rPr>
        <w:br w:type="page"/>
      </w:r>
    </w:p>
    <w:p w14:paraId="7BC22A83" w14:textId="77777777" w:rsidR="00535456" w:rsidRPr="005E63EE" w:rsidRDefault="00535456" w:rsidP="00800CAE">
      <w:pPr>
        <w:pStyle w:val="Heading3"/>
      </w:pPr>
      <w:r w:rsidRPr="005E63EE">
        <w:lastRenderedPageBreak/>
        <w:t>Principle 5: The equipment and facilities used in the provision of pharmacy services safeguard the health, safety and wellbeing of patients and the public.</w:t>
      </w:r>
    </w:p>
    <w:p w14:paraId="62E5E6B6" w14:textId="77777777" w:rsidR="00535456" w:rsidRPr="00AD581E" w:rsidRDefault="00535456" w:rsidP="00535456">
      <w:pPr>
        <w:rPr>
          <w:b/>
          <w:color w:val="00759B" w:themeColor="text1"/>
        </w:rPr>
      </w:pPr>
      <w:r w:rsidRPr="00AD581E">
        <w:rPr>
          <w:b/>
          <w:color w:val="00759B" w:themeColor="text1"/>
        </w:rPr>
        <w:t xml:space="preserve">The availability of safe and suitable equipment and facilities is fundamental to the provision of pharmacy services and is essential if staff are to safeguard the health, </w:t>
      </w:r>
      <w:proofErr w:type="gramStart"/>
      <w:r w:rsidRPr="00AD581E">
        <w:rPr>
          <w:b/>
          <w:color w:val="00759B" w:themeColor="text1"/>
        </w:rPr>
        <w:t>safety</w:t>
      </w:r>
      <w:proofErr w:type="gramEnd"/>
      <w:r w:rsidRPr="00AD581E">
        <w:rPr>
          <w:b/>
          <w:color w:val="00759B" w:themeColor="text1"/>
        </w:rPr>
        <w:t xml:space="preserve"> and wellbeing of patients and the public when providing effective pharmacy services.</w:t>
      </w:r>
    </w:p>
    <w:p w14:paraId="28D0CF87" w14:textId="77777777" w:rsidR="00535456" w:rsidRPr="00535456" w:rsidRDefault="00535456" w:rsidP="00535456">
      <w:pPr>
        <w:rPr>
          <w:b/>
        </w:rPr>
      </w:pPr>
      <w:r w:rsidRPr="00535456">
        <w:rPr>
          <w:b/>
        </w:rPr>
        <w:t>Standard 5.1: equipment and facilities needed to provide pharmacy services are readily available</w:t>
      </w:r>
    </w:p>
    <w:p w14:paraId="6DB627BC" w14:textId="2D9AF562" w:rsidR="00535456" w:rsidRPr="00367790" w:rsidRDefault="00535456" w:rsidP="00783929">
      <w:pPr>
        <w:pStyle w:val="ListParagraph"/>
        <w:numPr>
          <w:ilvl w:val="1"/>
          <w:numId w:val="16"/>
        </w:numPr>
        <w:ind w:left="567" w:hanging="567"/>
        <w:rPr>
          <w:b/>
        </w:rPr>
      </w:pPr>
      <w:r w:rsidRPr="00367790">
        <w:rPr>
          <w:b/>
        </w:rPr>
        <w:t>Describe how you will make sure that equipment and facilities are available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4CA3644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01F5242"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D644B6B" w14:textId="77777777" w:rsidR="00367790" w:rsidRPr="00F374D7" w:rsidRDefault="00367790" w:rsidP="00367790">
      <w:pPr>
        <w:rPr>
          <w:sz w:val="12"/>
        </w:rPr>
      </w:pPr>
    </w:p>
    <w:p w14:paraId="790E7B2E" w14:textId="77777777" w:rsidR="00535456" w:rsidRPr="00535456" w:rsidRDefault="00535456" w:rsidP="00535456">
      <w:pPr>
        <w:rPr>
          <w:b/>
        </w:rPr>
      </w:pPr>
      <w:r w:rsidRPr="00535456">
        <w:rPr>
          <w:b/>
        </w:rPr>
        <w:t xml:space="preserve">Standard 5.2: equipment and facilities are obtained from a reputable source, safe to use and fit for purpose, stored securely, safeguarded from unauthorized </w:t>
      </w:r>
      <w:proofErr w:type="gramStart"/>
      <w:r w:rsidRPr="00535456">
        <w:rPr>
          <w:b/>
        </w:rPr>
        <w:t>access</w:t>
      </w:r>
      <w:proofErr w:type="gramEnd"/>
      <w:r w:rsidRPr="00535456">
        <w:rPr>
          <w:b/>
        </w:rPr>
        <w:t xml:space="preserve"> and appropriately maintained</w:t>
      </w:r>
    </w:p>
    <w:p w14:paraId="3B9891BE" w14:textId="77777777" w:rsidR="00535456" w:rsidRPr="00535456" w:rsidRDefault="00535456" w:rsidP="00783929">
      <w:pPr>
        <w:numPr>
          <w:ilvl w:val="1"/>
          <w:numId w:val="16"/>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5763283"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71BED9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044467E" w14:textId="77777777" w:rsidR="00367790" w:rsidRPr="00F374D7" w:rsidRDefault="00367790" w:rsidP="00367790">
      <w:pPr>
        <w:rPr>
          <w:sz w:val="12"/>
        </w:rPr>
      </w:pPr>
    </w:p>
    <w:p w14:paraId="54087171" w14:textId="77777777" w:rsidR="00535456" w:rsidRPr="00535456" w:rsidRDefault="00535456" w:rsidP="00535456">
      <w:pPr>
        <w:rPr>
          <w:b/>
        </w:rPr>
      </w:pPr>
      <w:r w:rsidRPr="00535456">
        <w:rPr>
          <w:b/>
        </w:rPr>
        <w:t>Standard 5.3: equipment and facilities are used in a way that protects the privacy and dignity of the patients and the public who receive pharmacy services</w:t>
      </w:r>
    </w:p>
    <w:p w14:paraId="62F4D716" w14:textId="77777777" w:rsidR="00535456" w:rsidRPr="00535456" w:rsidRDefault="00535456" w:rsidP="00783929">
      <w:pPr>
        <w:numPr>
          <w:ilvl w:val="1"/>
          <w:numId w:val="16"/>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77C6F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C5B6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36E0C2" w14:textId="77777777" w:rsidR="0049053F" w:rsidRDefault="0049053F">
      <w:r>
        <w:br w:type="page"/>
      </w:r>
    </w:p>
    <w:p w14:paraId="258F87AF" w14:textId="4674B188" w:rsidR="0049053F" w:rsidRDefault="00AD581E" w:rsidP="00783929">
      <w:pPr>
        <w:pStyle w:val="Heading2"/>
        <w:numPr>
          <w:ilvl w:val="0"/>
          <w:numId w:val="16"/>
        </w:numPr>
        <w:ind w:left="567" w:hanging="567"/>
      </w:pPr>
      <w:r>
        <w:lastRenderedPageBreak/>
        <w:t>P</w:t>
      </w:r>
      <w:r w:rsidR="00D56D76" w:rsidRPr="00D56D76">
        <w:t xml:space="preserve">roviding pharmacy services </w:t>
      </w:r>
      <w:r w:rsidR="00A9674C">
        <w:t>over</w:t>
      </w:r>
      <w:r w:rsidR="00D56D76" w:rsidRPr="00D56D76">
        <w:t xml:space="preserve"> the internet</w:t>
      </w:r>
    </w:p>
    <w:p w14:paraId="430E078B" w14:textId="3CF97612" w:rsidR="0049053F" w:rsidRPr="00A9674C" w:rsidRDefault="00136735" w:rsidP="0049053F">
      <w:pPr>
        <w:pStyle w:val="Heading2"/>
        <w:rPr>
          <w:rFonts w:asciiTheme="minorHAnsi" w:eastAsiaTheme="minorHAnsi" w:hAnsiTheme="minorHAnsi" w:cstheme="minorBidi"/>
          <w:sz w:val="24"/>
          <w:szCs w:val="24"/>
        </w:rPr>
      </w:pPr>
      <w:r w:rsidRPr="00A9674C">
        <w:rPr>
          <w:rFonts w:asciiTheme="minorHAnsi" w:eastAsiaTheme="minorHAnsi" w:hAnsiTheme="minorHAnsi" w:cstheme="minorBidi"/>
          <w:sz w:val="24"/>
          <w:szCs w:val="24"/>
        </w:rPr>
        <w:t>If you</w:t>
      </w:r>
      <w:r w:rsidR="0049053F" w:rsidRPr="00A9674C">
        <w:rPr>
          <w:rFonts w:asciiTheme="minorHAnsi" w:eastAsiaTheme="minorHAnsi" w:hAnsiTheme="minorHAnsi" w:cstheme="minorBidi"/>
          <w:sz w:val="24"/>
          <w:szCs w:val="24"/>
        </w:rPr>
        <w:t xml:space="preserve"> have indicated that you plan to provide pharmacy services over the internet</w:t>
      </w:r>
      <w:r w:rsidRPr="00A9674C">
        <w:rPr>
          <w:rFonts w:asciiTheme="minorHAnsi" w:eastAsiaTheme="minorHAnsi" w:hAnsiTheme="minorHAnsi" w:cstheme="minorBidi"/>
          <w:sz w:val="24"/>
          <w:szCs w:val="24"/>
        </w:rPr>
        <w:t>,</w:t>
      </w:r>
      <w:r w:rsidR="00A82B6A" w:rsidRPr="00A9674C">
        <w:rPr>
          <w:rFonts w:asciiTheme="minorHAnsi" w:eastAsiaTheme="minorHAnsi" w:hAnsiTheme="minorHAnsi" w:cstheme="minorBidi"/>
          <w:sz w:val="24"/>
          <w:szCs w:val="24"/>
        </w:rPr>
        <w:t xml:space="preserve"> </w:t>
      </w:r>
      <w:r w:rsidR="00A9674C">
        <w:rPr>
          <w:rFonts w:asciiTheme="minorHAnsi" w:eastAsiaTheme="minorHAnsi" w:hAnsiTheme="minorHAnsi" w:cstheme="minorBidi"/>
          <w:sz w:val="24"/>
          <w:szCs w:val="24"/>
        </w:rPr>
        <w:t xml:space="preserve">use this section to </w:t>
      </w:r>
      <w:r w:rsidR="0049053F" w:rsidRPr="00A9674C">
        <w:rPr>
          <w:rFonts w:asciiTheme="minorHAnsi" w:eastAsiaTheme="minorHAnsi" w:hAnsiTheme="minorHAnsi" w:cstheme="minorBidi"/>
          <w:sz w:val="24"/>
          <w:szCs w:val="24"/>
        </w:rPr>
        <w:t xml:space="preserve">show how you plan to meet our revised </w:t>
      </w:r>
      <w:hyperlink r:id="rId26" w:history="1">
        <w:r w:rsidR="0049053F" w:rsidRPr="004F7A10">
          <w:rPr>
            <w:rFonts w:asciiTheme="minorHAnsi" w:eastAsiaTheme="minorHAnsi" w:hAnsiTheme="minorHAnsi" w:cstheme="minorBidi"/>
            <w:sz w:val="24"/>
            <w:szCs w:val="24"/>
            <w:u w:val="single"/>
          </w:rPr>
          <w:t xml:space="preserve">guidance </w:t>
        </w:r>
        <w:bookmarkStart w:id="19" w:name="_Hlk28859442"/>
        <w:r w:rsidR="0049053F" w:rsidRPr="004F7A10">
          <w:rPr>
            <w:rFonts w:asciiTheme="minorHAnsi" w:eastAsiaTheme="minorHAnsi" w:hAnsiTheme="minorHAnsi" w:cstheme="minorBidi"/>
            <w:sz w:val="24"/>
            <w:szCs w:val="24"/>
            <w:u w:val="single"/>
          </w:rPr>
          <w:t>for registered pharmacies providing pharmacy services at a distance including on the internet</w:t>
        </w:r>
        <w:r w:rsidR="0049053F" w:rsidRPr="004F7A10">
          <w:rPr>
            <w:rFonts w:asciiTheme="minorHAnsi" w:eastAsiaTheme="minorHAnsi" w:hAnsiTheme="minorHAnsi" w:cstheme="minorBidi"/>
            <w:sz w:val="24"/>
            <w:szCs w:val="24"/>
          </w:rPr>
          <w:t>.</w:t>
        </w:r>
        <w:bookmarkEnd w:id="19"/>
      </w:hyperlink>
      <w:r w:rsidR="0045084A" w:rsidRPr="004F7A10">
        <w:rPr>
          <w:rFonts w:asciiTheme="minorHAnsi" w:eastAsiaTheme="minorHAnsi" w:hAnsiTheme="minorHAnsi" w:cstheme="minorBidi"/>
          <w:sz w:val="24"/>
          <w:szCs w:val="24"/>
        </w:rPr>
        <w:t xml:space="preserve"> </w:t>
      </w:r>
      <w:r w:rsidR="004F7A10" w:rsidRPr="004F7A10">
        <w:rPr>
          <w:rFonts w:asciiTheme="minorHAnsi" w:eastAsiaTheme="minorHAnsi" w:hAnsiTheme="minorHAnsi" w:cstheme="minorBidi"/>
          <w:sz w:val="24"/>
          <w:szCs w:val="24"/>
        </w:rPr>
        <w:t>Make sure you have read section 8 of the guidance</w:t>
      </w:r>
      <w:r w:rsidR="00825ADC">
        <w:rPr>
          <w:rFonts w:asciiTheme="minorHAnsi" w:eastAsiaTheme="minorHAnsi" w:hAnsiTheme="minorHAnsi" w:cstheme="minorBidi"/>
          <w:sz w:val="24"/>
          <w:szCs w:val="24"/>
        </w:rPr>
        <w:t xml:space="preserve"> at the start of this form. A</w:t>
      </w:r>
      <w:r w:rsidR="00A1170B">
        <w:rPr>
          <w:rFonts w:asciiTheme="minorHAnsi" w:eastAsiaTheme="minorHAnsi" w:hAnsiTheme="minorHAnsi" w:cstheme="minorBidi"/>
          <w:sz w:val="24"/>
          <w:szCs w:val="24"/>
        </w:rPr>
        <w:t>nswer all the sections which are relevant to the services you currently, or plan to</w:t>
      </w:r>
      <w:r w:rsidR="00862CDB">
        <w:rPr>
          <w:rFonts w:asciiTheme="minorHAnsi" w:eastAsiaTheme="minorHAnsi" w:hAnsiTheme="minorHAnsi" w:cstheme="minorBidi"/>
          <w:sz w:val="24"/>
          <w:szCs w:val="24"/>
        </w:rPr>
        <w:t>,</w:t>
      </w:r>
      <w:r w:rsidR="00A1170B">
        <w:rPr>
          <w:rFonts w:asciiTheme="minorHAnsi" w:eastAsiaTheme="minorHAnsi" w:hAnsiTheme="minorHAnsi" w:cstheme="minorBidi"/>
          <w:sz w:val="24"/>
          <w:szCs w:val="24"/>
        </w:rPr>
        <w:t xml:space="preserve"> provide</w:t>
      </w:r>
      <w:r w:rsidR="004F7A10" w:rsidRPr="004F7A10">
        <w:rPr>
          <w:rFonts w:asciiTheme="minorHAnsi" w:eastAsiaTheme="minorHAnsi" w:hAnsiTheme="minorHAnsi" w:cstheme="minorBidi"/>
          <w:sz w:val="24"/>
          <w:szCs w:val="24"/>
        </w:rPr>
        <w:t>.</w:t>
      </w:r>
      <w:r w:rsidR="00874F36">
        <w:rPr>
          <w:rFonts w:asciiTheme="minorHAnsi" w:eastAsiaTheme="minorHAnsi" w:hAnsiTheme="minorHAnsi" w:cstheme="minorBidi"/>
          <w:sz w:val="24"/>
          <w:szCs w:val="24"/>
        </w:rPr>
        <w:t xml:space="preserve"> You may want to </w:t>
      </w:r>
      <w:proofErr w:type="gramStart"/>
      <w:r w:rsidR="00874F36">
        <w:rPr>
          <w:rFonts w:asciiTheme="minorHAnsi" w:eastAsiaTheme="minorHAnsi" w:hAnsiTheme="minorHAnsi" w:cstheme="minorBidi"/>
          <w:sz w:val="24"/>
          <w:szCs w:val="24"/>
        </w:rPr>
        <w:t>make reference</w:t>
      </w:r>
      <w:proofErr w:type="gramEnd"/>
      <w:r w:rsidR="00874F36">
        <w:rPr>
          <w:rFonts w:asciiTheme="minorHAnsi" w:eastAsiaTheme="minorHAnsi" w:hAnsiTheme="minorHAnsi" w:cstheme="minorBidi"/>
          <w:sz w:val="24"/>
          <w:szCs w:val="24"/>
        </w:rPr>
        <w:t xml:space="preserve"> to your answers to section 5. </w:t>
      </w:r>
    </w:p>
    <w:p w14:paraId="06D4CF2B" w14:textId="26686E61" w:rsidR="00A82B6A" w:rsidRPr="005E63EE" w:rsidRDefault="004F7A10" w:rsidP="00800CAE">
      <w:pPr>
        <w:pStyle w:val="Heading3"/>
      </w:pPr>
      <w:r w:rsidRPr="005E63EE">
        <w:t xml:space="preserve">Section A: the </w:t>
      </w:r>
      <w:r w:rsidR="00A82B6A" w:rsidRPr="005E63EE">
        <w:t>website associated with your pharmacy</w:t>
      </w:r>
    </w:p>
    <w:p w14:paraId="69A56B89" w14:textId="77777777" w:rsidR="004F7A10" w:rsidRPr="004F7A10" w:rsidRDefault="00BD63BF" w:rsidP="00783929">
      <w:pPr>
        <w:pStyle w:val="ListParagraph"/>
        <w:numPr>
          <w:ilvl w:val="1"/>
          <w:numId w:val="16"/>
        </w:numPr>
        <w:ind w:left="567" w:hanging="567"/>
        <w:contextualSpacing w:val="0"/>
      </w:pPr>
      <w:r w:rsidRPr="004F7A10">
        <w:rPr>
          <w:b/>
        </w:rPr>
        <w:t>Has</w:t>
      </w:r>
      <w:r w:rsidR="00A82B6A" w:rsidRPr="004F7A10">
        <w:rPr>
          <w:b/>
        </w:rPr>
        <w:t xml:space="preserve"> the web address associated with the pharmacy changed?</w:t>
      </w:r>
    </w:p>
    <w:p w14:paraId="0A1B5BA9" w14:textId="5779CAAA" w:rsidR="004F7A10" w:rsidRDefault="004F7A10" w:rsidP="00082AFA">
      <w:pPr>
        <w:ind w:left="567"/>
        <w:rPr>
          <w:b/>
          <w:color w:val="00759B" w:themeColor="text1"/>
        </w:rPr>
      </w:pPr>
      <w:bookmarkStart w:id="20" w:name="_Hlk29808549"/>
      <w:r w:rsidRPr="004F7A10">
        <w:rPr>
          <w:b/>
        </w:rPr>
        <w:t xml:space="preserve">Yes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4F7A10">
        <w:rPr>
          <w:b/>
          <w:color w:val="00759B" w:themeColor="text1"/>
        </w:rPr>
        <w:fldChar w:fldCharType="end"/>
      </w:r>
      <w:r w:rsidRPr="004F7A10">
        <w:rPr>
          <w:b/>
          <w:color w:val="00759B" w:themeColor="text1"/>
        </w:rPr>
        <w:tab/>
      </w:r>
      <w:r w:rsidRPr="004F7A10">
        <w:rPr>
          <w:b/>
        </w:rPr>
        <w:tab/>
      </w:r>
      <w:r w:rsidRPr="004F7A10">
        <w:rPr>
          <w:b/>
        </w:rPr>
        <w:tab/>
        <w:t>No</w:t>
      </w:r>
      <w:r w:rsidRPr="004F7A10">
        <w:rPr>
          <w:b/>
          <w:color w:val="00759B" w:themeColor="text1"/>
        </w:rPr>
        <w:t xml:space="preserve">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4F7A10">
        <w:rPr>
          <w:b/>
          <w:color w:val="00759B" w:themeColor="text1"/>
        </w:rPr>
        <w:fldChar w:fldCharType="end"/>
      </w:r>
    </w:p>
    <w:bookmarkEnd w:id="20"/>
    <w:p w14:paraId="7660D2F7" w14:textId="23D9C0D5" w:rsidR="004F7A10" w:rsidRDefault="004F7A10" w:rsidP="00082AFA">
      <w:pPr>
        <w:ind w:left="567"/>
        <w:rPr>
          <w:b/>
        </w:rPr>
      </w:pPr>
      <w:r>
        <w:rPr>
          <w:b/>
        </w:rPr>
        <w:t>If yes, give the previous address:</w:t>
      </w:r>
    </w:p>
    <w:tbl>
      <w:tblPr>
        <w:tblStyle w:val="TableGrid"/>
        <w:tblW w:w="0" w:type="auto"/>
        <w:tblInd w:w="557" w:type="dxa"/>
        <w:tblLook w:val="04A0" w:firstRow="1" w:lastRow="0" w:firstColumn="1" w:lastColumn="0" w:noHBand="0" w:noVBand="1"/>
      </w:tblPr>
      <w:tblGrid>
        <w:gridCol w:w="9611"/>
      </w:tblGrid>
      <w:tr w:rsidR="004F7A10" w:rsidRPr="00535456" w14:paraId="7EA78B87" w14:textId="77777777" w:rsidTr="00EB465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287CBF1" w14:textId="77777777" w:rsidR="004F7A10" w:rsidRPr="00535456" w:rsidRDefault="004F7A10" w:rsidP="00082AFA">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3C76FA3" w14:textId="7BE07762" w:rsidR="004F7A10" w:rsidRPr="004F7A10" w:rsidRDefault="004F7A10" w:rsidP="00082AFA">
      <w:pPr>
        <w:ind w:left="567"/>
        <w:rPr>
          <w:sz w:val="12"/>
        </w:rPr>
      </w:pPr>
    </w:p>
    <w:p w14:paraId="667F883C" w14:textId="5B7D9040" w:rsidR="00A82B6A" w:rsidRPr="004F7A10" w:rsidRDefault="00A82B6A" w:rsidP="00783929">
      <w:pPr>
        <w:pStyle w:val="ListParagraph"/>
        <w:numPr>
          <w:ilvl w:val="1"/>
          <w:numId w:val="16"/>
        </w:numPr>
        <w:ind w:left="567" w:hanging="567"/>
        <w:contextualSpacing w:val="0"/>
        <w:rPr>
          <w:b/>
        </w:rPr>
      </w:pPr>
      <w:r w:rsidRPr="004F7A10">
        <w:rPr>
          <w:b/>
        </w:rPr>
        <w:t>Have you applied</w:t>
      </w:r>
      <w:r w:rsidR="005139FF">
        <w:rPr>
          <w:b/>
        </w:rPr>
        <w:t>,</w:t>
      </w:r>
      <w:r w:rsidRPr="004F7A10">
        <w:rPr>
          <w:b/>
        </w:rPr>
        <w:t xml:space="preserve"> or been approved by the MHRA</w:t>
      </w:r>
      <w:r w:rsidR="005139FF">
        <w:rPr>
          <w:b/>
        </w:rPr>
        <w:t>,</w:t>
      </w:r>
      <w:r w:rsidRPr="004F7A10">
        <w:rPr>
          <w:b/>
        </w:rPr>
        <w:t xml:space="preserve"> to display the distance selling logo on the website</w:t>
      </w:r>
      <w:r w:rsidR="004F7A10" w:rsidRPr="004F7A10">
        <w:rPr>
          <w:b/>
        </w:rPr>
        <w:t>?</w:t>
      </w:r>
    </w:p>
    <w:p w14:paraId="4BB2E8ED" w14:textId="5F7D0D71" w:rsidR="00A82B6A" w:rsidRPr="00082AFA" w:rsidRDefault="004F7A10" w:rsidP="00082AFA">
      <w:pPr>
        <w:ind w:left="567"/>
        <w:rPr>
          <w:b/>
          <w:color w:val="00759B" w:themeColor="text1"/>
        </w:rPr>
      </w:pPr>
      <w:r w:rsidRPr="004F7A10">
        <w:rPr>
          <w:b/>
        </w:rPr>
        <w:t xml:space="preserve">Yes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4F7A10">
        <w:rPr>
          <w:b/>
          <w:color w:val="00759B" w:themeColor="text1"/>
        </w:rPr>
        <w:fldChar w:fldCharType="end"/>
      </w:r>
      <w:r w:rsidRPr="004F7A10">
        <w:rPr>
          <w:b/>
          <w:color w:val="00759B" w:themeColor="text1"/>
        </w:rPr>
        <w:tab/>
      </w:r>
      <w:r w:rsidRPr="004F7A10">
        <w:rPr>
          <w:b/>
        </w:rPr>
        <w:tab/>
      </w:r>
      <w:r w:rsidRPr="004F7A10">
        <w:rPr>
          <w:b/>
        </w:rPr>
        <w:tab/>
        <w:t>No</w:t>
      </w:r>
      <w:r w:rsidRPr="004F7A10">
        <w:rPr>
          <w:b/>
          <w:color w:val="00759B" w:themeColor="text1"/>
        </w:rPr>
        <w:t xml:space="preserve">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4F7A10">
        <w:rPr>
          <w:b/>
          <w:color w:val="00759B" w:themeColor="text1"/>
        </w:rPr>
        <w:fldChar w:fldCharType="end"/>
      </w:r>
    </w:p>
    <w:p w14:paraId="299EAFC1" w14:textId="589FBE5D" w:rsidR="00A82B6A" w:rsidRPr="00082AFA" w:rsidRDefault="00A82B6A" w:rsidP="00783929">
      <w:pPr>
        <w:pStyle w:val="ListParagraph"/>
        <w:numPr>
          <w:ilvl w:val="1"/>
          <w:numId w:val="16"/>
        </w:numPr>
        <w:ind w:left="567" w:hanging="567"/>
        <w:contextualSpacing w:val="0"/>
        <w:rPr>
          <w:b/>
        </w:rPr>
      </w:pPr>
      <w:r w:rsidRPr="00082AFA">
        <w:rPr>
          <w:b/>
        </w:rPr>
        <w:t>Does (or will) the website prominently display:</w:t>
      </w:r>
    </w:p>
    <w:p w14:paraId="47C948EB" w14:textId="46CC520F" w:rsidR="00A82B6A" w:rsidRPr="00082AFA" w:rsidRDefault="00A82B6A" w:rsidP="00783929">
      <w:pPr>
        <w:numPr>
          <w:ilvl w:val="0"/>
          <w:numId w:val="38"/>
        </w:numPr>
        <w:ind w:left="993" w:hanging="426"/>
        <w:rPr>
          <w:b/>
        </w:rPr>
      </w:pPr>
      <w:r w:rsidRPr="00082AFA">
        <w:rPr>
          <w:b/>
        </w:rPr>
        <w:t>your name as the owner of the registered pharmac</w:t>
      </w:r>
      <w:r w:rsidR="00082AFA" w:rsidRPr="00082AFA">
        <w:rPr>
          <w:b/>
        </w:rPr>
        <w:t>y</w:t>
      </w:r>
    </w:p>
    <w:p w14:paraId="2774E696" w14:textId="0A1F37BE"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6506C48C" w14:textId="77777777" w:rsidR="00082AFA" w:rsidRPr="00082AFA" w:rsidRDefault="00A82B6A" w:rsidP="00783929">
      <w:pPr>
        <w:numPr>
          <w:ilvl w:val="0"/>
          <w:numId w:val="38"/>
        </w:numPr>
        <w:spacing w:after="0" w:line="360" w:lineRule="auto"/>
        <w:ind w:left="993" w:hanging="426"/>
        <w:contextualSpacing/>
        <w:rPr>
          <w:b/>
        </w:rPr>
      </w:pPr>
      <w:r w:rsidRPr="00082AFA">
        <w:rPr>
          <w:b/>
        </w:rPr>
        <w:t>the name of the superintendent pharmacist (if applicable) and their registration number</w:t>
      </w:r>
    </w:p>
    <w:p w14:paraId="375A10A1"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09EB8CFA" w14:textId="73DF9FEA" w:rsidR="00A82B6A" w:rsidRPr="00082AFA" w:rsidRDefault="00A82B6A" w:rsidP="00783929">
      <w:pPr>
        <w:numPr>
          <w:ilvl w:val="0"/>
          <w:numId w:val="38"/>
        </w:numPr>
        <w:spacing w:after="0" w:line="360" w:lineRule="auto"/>
        <w:ind w:left="993" w:hanging="426"/>
        <w:contextualSpacing/>
        <w:rPr>
          <w:b/>
        </w:rPr>
      </w:pPr>
      <w:r w:rsidRPr="00082AFA">
        <w:rPr>
          <w:b/>
        </w:rPr>
        <w:t>the name and address of the pharmacy or pharmacies that supply the medicines</w:t>
      </w:r>
      <w:r w:rsidRPr="00082AFA">
        <w:rPr>
          <w:b/>
        </w:rPr>
        <w:tab/>
      </w:r>
    </w:p>
    <w:p w14:paraId="1A59ECDB"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4DE07975" w14:textId="77777777" w:rsidR="00082AFA" w:rsidRPr="00082AFA" w:rsidRDefault="00A82B6A" w:rsidP="00783929">
      <w:pPr>
        <w:numPr>
          <w:ilvl w:val="0"/>
          <w:numId w:val="38"/>
        </w:numPr>
        <w:ind w:left="992" w:hanging="425"/>
        <w:rPr>
          <w:b/>
        </w:rPr>
      </w:pPr>
      <w:r w:rsidRPr="00082AFA">
        <w:rPr>
          <w:b/>
        </w:rPr>
        <w:t>the pharmacy’s GPhC registration number</w:t>
      </w:r>
    </w:p>
    <w:p w14:paraId="2ECD37E1" w14:textId="31CECC98" w:rsidR="00A82B6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3D92F21A" w14:textId="77777777" w:rsidR="00082AFA" w:rsidRPr="00082AFA" w:rsidRDefault="00A82B6A" w:rsidP="00783929">
      <w:pPr>
        <w:numPr>
          <w:ilvl w:val="0"/>
          <w:numId w:val="38"/>
        </w:numPr>
        <w:spacing w:after="0" w:line="360" w:lineRule="auto"/>
        <w:ind w:left="993" w:hanging="426"/>
        <w:contextualSpacing/>
        <w:rPr>
          <w:b/>
        </w:rPr>
      </w:pPr>
      <w:r w:rsidRPr="00082AFA">
        <w:rPr>
          <w:b/>
        </w:rPr>
        <w:t>the phone number and email address of the pharmacy</w:t>
      </w:r>
    </w:p>
    <w:p w14:paraId="490C3609"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72786362" w14:textId="6057268D" w:rsidR="00082AFA" w:rsidRPr="00082AFA" w:rsidRDefault="00A82B6A" w:rsidP="00783929">
      <w:pPr>
        <w:numPr>
          <w:ilvl w:val="0"/>
          <w:numId w:val="38"/>
        </w:numPr>
        <w:ind w:left="992" w:hanging="425"/>
        <w:rPr>
          <w:b/>
        </w:rPr>
      </w:pPr>
      <w:r w:rsidRPr="00082AFA">
        <w:rPr>
          <w:b/>
        </w:rPr>
        <w:t>details of other pharmacies that may be involved in the labelling and assembling if different to</w:t>
      </w:r>
      <w:r w:rsidR="00082AFA" w:rsidRPr="00082AFA">
        <w:rPr>
          <w:b/>
        </w:rPr>
        <w:t xml:space="preserve"> t</w:t>
      </w:r>
      <w:r w:rsidRPr="00082AFA">
        <w:rPr>
          <w:b/>
        </w:rPr>
        <w:t>he pharmacy that makes the supply</w:t>
      </w:r>
    </w:p>
    <w:p w14:paraId="17300A65"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187B8910" w14:textId="77777777" w:rsidR="00082AFA" w:rsidRPr="00082AFA" w:rsidRDefault="00A82B6A" w:rsidP="00783929">
      <w:pPr>
        <w:numPr>
          <w:ilvl w:val="0"/>
          <w:numId w:val="38"/>
        </w:numPr>
        <w:ind w:left="992" w:hanging="425"/>
        <w:rPr>
          <w:b/>
        </w:rPr>
      </w:pPr>
      <w:r w:rsidRPr="00082AFA">
        <w:rPr>
          <w:b/>
        </w:rPr>
        <w:t>information about how to check the registration status of the pharmacy and the superintendent pharmacist if you have</w:t>
      </w:r>
      <w:r w:rsidR="00082AFA" w:rsidRPr="00082AFA">
        <w:rPr>
          <w:b/>
        </w:rPr>
        <w:t xml:space="preserve"> one</w:t>
      </w:r>
    </w:p>
    <w:p w14:paraId="510D1257" w14:textId="7D856A72" w:rsidR="00082AFA" w:rsidRPr="00082AFA" w:rsidRDefault="00082AFA" w:rsidP="00082AFA">
      <w:pPr>
        <w:ind w:left="993"/>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43419A77" w14:textId="77777777" w:rsidR="00082AFA" w:rsidRPr="00082AFA" w:rsidRDefault="00A82B6A" w:rsidP="00783929">
      <w:pPr>
        <w:numPr>
          <w:ilvl w:val="0"/>
          <w:numId w:val="38"/>
        </w:numPr>
        <w:ind w:left="993" w:hanging="426"/>
        <w:rPr>
          <w:b/>
        </w:rPr>
      </w:pPr>
      <w:r w:rsidRPr="00082AFA">
        <w:rPr>
          <w:b/>
        </w:rPr>
        <w:t>your terms and conditions</w:t>
      </w:r>
    </w:p>
    <w:p w14:paraId="2C1010B9" w14:textId="5FBD8E03" w:rsidR="00A82B6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7F5E5182" w14:textId="014623F3" w:rsidR="00A82B6A" w:rsidRPr="00082AFA" w:rsidRDefault="00A82B6A" w:rsidP="00783929">
      <w:pPr>
        <w:numPr>
          <w:ilvl w:val="0"/>
          <w:numId w:val="38"/>
        </w:numPr>
        <w:ind w:left="993" w:hanging="426"/>
        <w:rPr>
          <w:b/>
        </w:rPr>
      </w:pPr>
      <w:r w:rsidRPr="00082AFA">
        <w:rPr>
          <w:b/>
        </w:rPr>
        <w:lastRenderedPageBreak/>
        <w:t>ways to give feedback and your complaints procedur</w:t>
      </w:r>
      <w:r w:rsidR="00082AFA" w:rsidRPr="00082AFA">
        <w:rPr>
          <w:b/>
        </w:rPr>
        <w:t>e</w:t>
      </w:r>
    </w:p>
    <w:p w14:paraId="7ADDD559" w14:textId="2792E1D3"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5BA762E1" w14:textId="77810DC2" w:rsidR="00A82B6A" w:rsidRPr="005E63EE" w:rsidRDefault="00082AFA" w:rsidP="005E63EE">
      <w:pPr>
        <w:pStyle w:val="Heading3"/>
        <w:spacing w:before="240"/>
      </w:pPr>
      <w:r w:rsidRPr="005E63EE">
        <w:t xml:space="preserve">Section B: </w:t>
      </w:r>
      <w:r w:rsidR="00A82B6A" w:rsidRPr="005E63EE">
        <w:t xml:space="preserve">consulting and prescribing services </w:t>
      </w:r>
    </w:p>
    <w:p w14:paraId="3F893B63" w14:textId="490FB9A4" w:rsidR="00A82B6A" w:rsidRPr="00082AFA" w:rsidRDefault="00862CDB" w:rsidP="00862CDB">
      <w:pPr>
        <w:rPr>
          <w:b/>
          <w:color w:val="00759B" w:themeColor="text1"/>
        </w:rPr>
      </w:pPr>
      <w:r>
        <w:rPr>
          <w:b/>
          <w:color w:val="00759B" w:themeColor="text1"/>
        </w:rPr>
        <w:t>Answer the questions in this section i</w:t>
      </w:r>
      <w:r w:rsidR="00A82B6A" w:rsidRPr="00082AFA">
        <w:rPr>
          <w:b/>
          <w:color w:val="00759B" w:themeColor="text1"/>
        </w:rPr>
        <w:t>f a person will be able to be prescribed medicines following an online consultation delivered through the website associated with your pharmacy</w:t>
      </w:r>
      <w:r>
        <w:rPr>
          <w:b/>
          <w:color w:val="00759B" w:themeColor="text1"/>
        </w:rPr>
        <w:t>.</w:t>
      </w:r>
    </w:p>
    <w:p w14:paraId="0EB82327" w14:textId="3C085E3B" w:rsidR="00A82B6A" w:rsidRPr="00862CDB" w:rsidRDefault="00BD56E6" w:rsidP="00783929">
      <w:pPr>
        <w:pStyle w:val="ListParagraph"/>
        <w:numPr>
          <w:ilvl w:val="1"/>
          <w:numId w:val="16"/>
        </w:numPr>
        <w:ind w:left="567" w:hanging="567"/>
        <w:contextualSpacing w:val="0"/>
        <w:rPr>
          <w:b/>
        </w:rPr>
      </w:pPr>
      <w:r>
        <w:rPr>
          <w:b/>
        </w:rPr>
        <w:t>Does (or will)</w:t>
      </w:r>
      <w:r w:rsidR="00A82B6A" w:rsidRPr="00862CDB">
        <w:rPr>
          <w:b/>
        </w:rPr>
        <w:t xml:space="preserve"> the website prominently display:</w:t>
      </w:r>
    </w:p>
    <w:p w14:paraId="50C8D046" w14:textId="16478DCC" w:rsidR="00A82B6A" w:rsidRDefault="00A82B6A" w:rsidP="00783929">
      <w:pPr>
        <w:numPr>
          <w:ilvl w:val="0"/>
          <w:numId w:val="38"/>
        </w:numPr>
        <w:ind w:left="993" w:hanging="426"/>
        <w:rPr>
          <w:b/>
        </w:rPr>
      </w:pPr>
      <w:r w:rsidRPr="00862CDB">
        <w:rPr>
          <w:b/>
        </w:rPr>
        <w:t xml:space="preserve">the name, address of the owner and organisation which provides the online consulting and prescribing service including the country where it is located </w:t>
      </w:r>
    </w:p>
    <w:p w14:paraId="4E9B16DC" w14:textId="77777777" w:rsidR="00862CDB" w:rsidRPr="00082AFA" w:rsidRDefault="00862CDB" w:rsidP="00862CDB">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6872DE1F" w14:textId="6270FDF3" w:rsidR="00862CDB" w:rsidRPr="005139FF" w:rsidRDefault="00A82B6A" w:rsidP="00783929">
      <w:pPr>
        <w:pStyle w:val="ListParagraph"/>
        <w:numPr>
          <w:ilvl w:val="0"/>
          <w:numId w:val="38"/>
        </w:numPr>
        <w:ind w:left="993" w:hanging="426"/>
        <w:rPr>
          <w:b/>
        </w:rPr>
      </w:pPr>
      <w:r w:rsidRPr="005139FF">
        <w:rPr>
          <w:b/>
        </w:rPr>
        <w:t>details of who regulates the online consulting and prescribing service (for example, this could be the Care Quality Commission, Healthcare Improvement Scotland, Healthcare inspectorate Wales) and the registration number of the online consulting and prescribing service at the regulator</w:t>
      </w:r>
      <w:r w:rsidRPr="005139FF">
        <w:rPr>
          <w:b/>
        </w:rPr>
        <w:tab/>
      </w:r>
    </w:p>
    <w:p w14:paraId="7157FFED" w14:textId="230A97EB" w:rsidR="00862CDB" w:rsidRPr="00082AFA" w:rsidRDefault="00862CDB" w:rsidP="00862CDB">
      <w:pPr>
        <w:ind w:left="993"/>
        <w:rPr>
          <w:b/>
          <w:color w:val="00759B" w:themeColor="text1"/>
        </w:rPr>
      </w:pPr>
      <w:bookmarkStart w:id="21" w:name="_Hlk29810954"/>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bookmarkEnd w:id="21"/>
    </w:p>
    <w:p w14:paraId="599EEA4A" w14:textId="7F081DD3" w:rsidR="00A82B6A" w:rsidRDefault="00A82B6A" w:rsidP="00783929">
      <w:pPr>
        <w:numPr>
          <w:ilvl w:val="0"/>
          <w:numId w:val="38"/>
        </w:numPr>
        <w:ind w:left="993" w:hanging="426"/>
        <w:rPr>
          <w:b/>
        </w:rPr>
      </w:pPr>
      <w:r w:rsidRPr="00862CDB">
        <w:rPr>
          <w:b/>
        </w:rPr>
        <w:t>the name and registration number of the prescriber(s)</w:t>
      </w:r>
    </w:p>
    <w:p w14:paraId="756D2288" w14:textId="76D2B769" w:rsidR="00862CDB" w:rsidRPr="00862CDB" w:rsidRDefault="00862CDB" w:rsidP="00862CDB">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367E0441" w14:textId="6517A077" w:rsidR="00A82B6A" w:rsidRDefault="00A82B6A" w:rsidP="00783929">
      <w:pPr>
        <w:numPr>
          <w:ilvl w:val="0"/>
          <w:numId w:val="38"/>
        </w:numPr>
        <w:ind w:left="993" w:hanging="426"/>
        <w:rPr>
          <w:b/>
        </w:rPr>
      </w:pPr>
      <w:r w:rsidRPr="00862CDB">
        <w:rPr>
          <w:b/>
        </w:rPr>
        <w:t xml:space="preserve">whether the prescriber is a doctor or a non-medical independent prescriber such as a pharmacist, </w:t>
      </w:r>
      <w:proofErr w:type="gramStart"/>
      <w:r w:rsidRPr="00862CDB">
        <w:rPr>
          <w:b/>
        </w:rPr>
        <w:t>nurse</w:t>
      </w:r>
      <w:proofErr w:type="gramEnd"/>
      <w:r w:rsidRPr="00862CDB">
        <w:rPr>
          <w:b/>
        </w:rPr>
        <w:t xml:space="preserve"> or physiotherapist</w:t>
      </w:r>
    </w:p>
    <w:p w14:paraId="5673E70C" w14:textId="37738DD4" w:rsidR="00862CDB" w:rsidRPr="00862CDB" w:rsidRDefault="00862CDB" w:rsidP="00862CDB">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1B7602D7" w14:textId="317DD079" w:rsidR="00A82B6A" w:rsidRDefault="00A82B6A" w:rsidP="00783929">
      <w:pPr>
        <w:numPr>
          <w:ilvl w:val="0"/>
          <w:numId w:val="38"/>
        </w:numPr>
        <w:ind w:left="993" w:hanging="426"/>
        <w:rPr>
          <w:b/>
        </w:rPr>
      </w:pPr>
      <w:r w:rsidRPr="00862CDB">
        <w:rPr>
          <w:b/>
        </w:rPr>
        <w:t>the name and address of the prescriber’s regulatory authority</w:t>
      </w:r>
      <w:r w:rsidRPr="00862CDB">
        <w:rPr>
          <w:b/>
        </w:rPr>
        <w:tab/>
      </w:r>
    </w:p>
    <w:p w14:paraId="42B382BB" w14:textId="7BAB126D" w:rsidR="00862CDB" w:rsidRPr="00862CDB" w:rsidRDefault="00862CDB" w:rsidP="00862CDB">
      <w:pPr>
        <w:ind w:left="993"/>
        <w:rPr>
          <w:b/>
        </w:rPr>
      </w:pPr>
      <w:bookmarkStart w:id="22" w:name="_Hlk29811452"/>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bookmarkEnd w:id="22"/>
    </w:p>
    <w:p w14:paraId="51E29D86" w14:textId="55503F97" w:rsidR="00A82B6A" w:rsidRDefault="00A82B6A" w:rsidP="00783929">
      <w:pPr>
        <w:numPr>
          <w:ilvl w:val="0"/>
          <w:numId w:val="38"/>
        </w:numPr>
        <w:ind w:left="993" w:hanging="426"/>
        <w:rPr>
          <w:b/>
        </w:rPr>
      </w:pPr>
      <w:r w:rsidRPr="00862CDB">
        <w:rPr>
          <w:b/>
        </w:rPr>
        <w:t>information on how to check the prescriber’s registration status</w:t>
      </w:r>
    </w:p>
    <w:p w14:paraId="1852816E" w14:textId="68D89871" w:rsidR="00E955FC" w:rsidRPr="00E955FC" w:rsidRDefault="00D914EB" w:rsidP="00E955FC">
      <w:pPr>
        <w:ind w:left="993"/>
        <w:rPr>
          <w:b/>
          <w:color w:val="00759B" w:themeColor="text1"/>
        </w:rPr>
      </w:pPr>
      <w:bookmarkStart w:id="23" w:name="_Hlk29812819"/>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bookmarkEnd w:id="23"/>
    </w:p>
    <w:p w14:paraId="0F632FF9" w14:textId="2883AAE4" w:rsidR="00E955FC" w:rsidRPr="00366A53" w:rsidRDefault="00366A53" w:rsidP="00E955FC">
      <w:pPr>
        <w:ind w:left="993"/>
      </w:pPr>
      <w:r>
        <w:rPr>
          <w:b/>
        </w:rPr>
        <w:t xml:space="preserve">Important: </w:t>
      </w:r>
      <w:r w:rsidR="00E955FC" w:rsidRPr="00366A53">
        <w:t>Please consider the checks you plan to carry out to make sure that the prescribers who are employed or contracted by the prescribing service are authorised to issue the type(s) of prescriptions you will be supplying against, in the country where the prescription is issued.</w:t>
      </w:r>
    </w:p>
    <w:p w14:paraId="6B341DAD" w14:textId="77777777" w:rsidR="00E955FC" w:rsidRPr="00366A53" w:rsidRDefault="00E955FC" w:rsidP="00E955FC">
      <w:pPr>
        <w:ind w:left="993"/>
      </w:pPr>
      <w:r w:rsidRPr="00366A53">
        <w:t>You will need to make sure that the prescribers have appropriate indemnity arrangements in place and that you have informed your own indemnity arrangement provider about your intended business model and that your intended arrangements will be covered.</w:t>
      </w:r>
    </w:p>
    <w:p w14:paraId="0F11442F" w14:textId="418593D4" w:rsidR="00366A53" w:rsidRDefault="00E955FC" w:rsidP="00E955FC">
      <w:pPr>
        <w:ind w:left="993"/>
      </w:pPr>
      <w:r w:rsidRPr="00366A53">
        <w:t>You will also need to make sure that the prescribers you intend to use will follow UK prescribing guidelines and policies and that you have considered the clinical audits you will be required to complete to monitor these.</w:t>
      </w:r>
    </w:p>
    <w:p w14:paraId="3C85154A" w14:textId="77777777" w:rsidR="00366A53" w:rsidRDefault="00366A53">
      <w:r>
        <w:br w:type="page"/>
      </w:r>
    </w:p>
    <w:p w14:paraId="628A9DA0" w14:textId="523D09DB" w:rsidR="00A82B6A" w:rsidRDefault="00D914EB" w:rsidP="005E63EE">
      <w:pPr>
        <w:pStyle w:val="Heading3"/>
        <w:spacing w:before="240"/>
      </w:pPr>
      <w:r w:rsidRPr="00D914EB">
        <w:lastRenderedPageBreak/>
        <w:t xml:space="preserve">Section C: </w:t>
      </w:r>
      <w:r w:rsidR="00A82B6A" w:rsidRPr="00D914EB">
        <w:t>medicines you intend to supply through the website</w:t>
      </w:r>
    </w:p>
    <w:p w14:paraId="0AB007EE" w14:textId="2C6B1E71" w:rsidR="00D8714B" w:rsidRPr="00D8714B" w:rsidRDefault="00D8714B" w:rsidP="00D8714B">
      <w:pPr>
        <w:rPr>
          <w:b/>
          <w:color w:val="00759B" w:themeColor="text1"/>
        </w:rPr>
      </w:pPr>
      <w:r>
        <w:rPr>
          <w:b/>
          <w:color w:val="00759B" w:themeColor="text1"/>
        </w:rPr>
        <w:t>C</w:t>
      </w:r>
      <w:r w:rsidRPr="00D8714B">
        <w:rPr>
          <w:b/>
          <w:color w:val="00759B" w:themeColor="text1"/>
        </w:rPr>
        <w:t xml:space="preserve">onsider how you will make sure </w:t>
      </w:r>
      <w:r>
        <w:rPr>
          <w:b/>
          <w:color w:val="00759B" w:themeColor="text1"/>
        </w:rPr>
        <w:t xml:space="preserve">the </w:t>
      </w:r>
      <w:r w:rsidRPr="00D8714B">
        <w:rPr>
          <w:b/>
          <w:color w:val="00759B" w:themeColor="text1"/>
        </w:rPr>
        <w:t xml:space="preserve">medicines </w:t>
      </w:r>
      <w:r>
        <w:rPr>
          <w:b/>
          <w:color w:val="00759B" w:themeColor="text1"/>
        </w:rPr>
        <w:t xml:space="preserve">you supply </w:t>
      </w:r>
      <w:r w:rsidRPr="00D8714B">
        <w:rPr>
          <w:b/>
          <w:color w:val="00759B" w:themeColor="text1"/>
        </w:rPr>
        <w:t>are clinically appropriate for patients</w:t>
      </w:r>
      <w:r w:rsidR="005139FF">
        <w:rPr>
          <w:b/>
          <w:color w:val="00759B" w:themeColor="text1"/>
        </w:rPr>
        <w:t xml:space="preserve"> and provide evidence of this by answering questions 6.7 to 6.11.</w:t>
      </w:r>
    </w:p>
    <w:p w14:paraId="7ACDF1A4" w14:textId="44238098" w:rsidR="00A82B6A" w:rsidRPr="00D914EB" w:rsidRDefault="00A82B6A" w:rsidP="00783929">
      <w:pPr>
        <w:pStyle w:val="ListParagraph"/>
        <w:numPr>
          <w:ilvl w:val="1"/>
          <w:numId w:val="16"/>
        </w:numPr>
        <w:ind w:left="567" w:hanging="567"/>
        <w:contextualSpacing w:val="0"/>
        <w:rPr>
          <w:b/>
        </w:rPr>
      </w:pPr>
      <w:r w:rsidRPr="00D914EB">
        <w:rPr>
          <w:b/>
        </w:rPr>
        <w:t xml:space="preserve">Do you intend to </w:t>
      </w:r>
      <w:proofErr w:type="gramStart"/>
      <w:r w:rsidRPr="00D914EB">
        <w:rPr>
          <w:b/>
        </w:rPr>
        <w:t>supply:</w:t>
      </w:r>
      <w:proofErr w:type="gramEnd"/>
      <w:r w:rsidRPr="00D914EB">
        <w:rPr>
          <w:b/>
        </w:rPr>
        <w:t xml:space="preserve"> </w:t>
      </w:r>
    </w:p>
    <w:p w14:paraId="49BC1DB5" w14:textId="2E434855" w:rsidR="00A82B6A" w:rsidRPr="00D914EB" w:rsidRDefault="00A82B6A" w:rsidP="00783929">
      <w:pPr>
        <w:pStyle w:val="ListParagraph"/>
        <w:numPr>
          <w:ilvl w:val="1"/>
          <w:numId w:val="39"/>
        </w:numPr>
        <w:ind w:left="993" w:hanging="426"/>
        <w:contextualSpacing w:val="0"/>
        <w:rPr>
          <w:b/>
          <w:color w:val="00759B" w:themeColor="text1"/>
        </w:rPr>
      </w:pPr>
      <w:r w:rsidRPr="00D914EB">
        <w:rPr>
          <w:b/>
        </w:rPr>
        <w:t>controlled drugs</w:t>
      </w:r>
      <w:r w:rsidRPr="00D914EB">
        <w:rPr>
          <w:b/>
        </w:rPr>
        <w:tab/>
      </w:r>
      <w:r w:rsidRPr="00D914EB">
        <w:rPr>
          <w:b/>
        </w:rPr>
        <w:tab/>
      </w:r>
      <w:r w:rsidRPr="00D914EB">
        <w:rPr>
          <w:b/>
        </w:rPr>
        <w:tab/>
      </w:r>
      <w:r w:rsidRPr="00D914EB">
        <w:rPr>
          <w:b/>
        </w:rPr>
        <w:tab/>
      </w:r>
      <w:r w:rsidRPr="00D914EB">
        <w:rPr>
          <w:b/>
        </w:rPr>
        <w:tab/>
      </w:r>
      <w:r w:rsidRPr="00D914EB">
        <w:rPr>
          <w:b/>
        </w:rPr>
        <w:tab/>
        <w:t xml:space="preserve">Yes   </w:t>
      </w:r>
      <w:r w:rsidRPr="00D914EB">
        <w:rPr>
          <w:b/>
          <w:color w:val="00759B" w:themeColor="text1"/>
        </w:rPr>
        <w:fldChar w:fldCharType="begin">
          <w:ffData>
            <w:name w:val="Check1"/>
            <w:enabled/>
            <w:calcOnExit w:val="0"/>
            <w:checkBox>
              <w:sizeAuto/>
              <w:default w:val="0"/>
              <w:checked w:val="0"/>
            </w:checkBox>
          </w:ffData>
        </w:fldChar>
      </w:r>
      <w:r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914EB">
        <w:rPr>
          <w:b/>
          <w:color w:val="00759B" w:themeColor="text1"/>
        </w:rPr>
        <w:fldChar w:fldCharType="end"/>
      </w:r>
      <w:r w:rsidRPr="00D914EB">
        <w:rPr>
          <w:b/>
        </w:rPr>
        <w:tab/>
        <w:t xml:space="preserve">No   </w:t>
      </w:r>
      <w:r w:rsidRPr="00D914EB">
        <w:rPr>
          <w:b/>
          <w:color w:val="00759B" w:themeColor="text1"/>
        </w:rPr>
        <w:fldChar w:fldCharType="begin">
          <w:ffData>
            <w:name w:val="Check2"/>
            <w:enabled/>
            <w:calcOnExit w:val="0"/>
            <w:checkBox>
              <w:sizeAuto/>
              <w:default w:val="0"/>
              <w:checked w:val="0"/>
            </w:checkBox>
          </w:ffData>
        </w:fldChar>
      </w:r>
      <w:r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914EB">
        <w:rPr>
          <w:b/>
          <w:color w:val="00759B" w:themeColor="text1"/>
        </w:rPr>
        <w:fldChar w:fldCharType="end"/>
      </w:r>
    </w:p>
    <w:p w14:paraId="50CC8FC8" w14:textId="4B7019B1" w:rsidR="00A82B6A" w:rsidRPr="00D914EB" w:rsidRDefault="00A82B6A" w:rsidP="00783929">
      <w:pPr>
        <w:pStyle w:val="ListParagraph"/>
        <w:numPr>
          <w:ilvl w:val="1"/>
          <w:numId w:val="39"/>
        </w:numPr>
        <w:ind w:left="993" w:hanging="426"/>
        <w:contextualSpacing w:val="0"/>
        <w:rPr>
          <w:b/>
        </w:rPr>
      </w:pPr>
      <w:r w:rsidRPr="00D914EB">
        <w:rPr>
          <w:b/>
        </w:rPr>
        <w:t>prescription only medicines (POMs)</w:t>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p>
    <w:p w14:paraId="52B4BC21" w14:textId="57E9947A" w:rsidR="00A82B6A" w:rsidRPr="00D914EB" w:rsidRDefault="00A82B6A" w:rsidP="00783929">
      <w:pPr>
        <w:pStyle w:val="ListParagraph"/>
        <w:numPr>
          <w:ilvl w:val="1"/>
          <w:numId w:val="39"/>
        </w:numPr>
        <w:ind w:left="993" w:hanging="426"/>
        <w:contextualSpacing w:val="0"/>
        <w:rPr>
          <w:b/>
        </w:rPr>
      </w:pPr>
      <w:r w:rsidRPr="00D914EB">
        <w:rPr>
          <w:b/>
        </w:rPr>
        <w:t>P medicines</w:t>
      </w:r>
      <w:r w:rsidRPr="00D914EB">
        <w:rPr>
          <w:b/>
        </w:rPr>
        <w:tab/>
      </w:r>
      <w:r w:rsidRPr="00D914EB">
        <w:rPr>
          <w:b/>
        </w:rPr>
        <w:tab/>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p>
    <w:p w14:paraId="7AA21AF9" w14:textId="320DED55" w:rsidR="00A82B6A" w:rsidRPr="00D914EB" w:rsidRDefault="00A82B6A" w:rsidP="00783929">
      <w:pPr>
        <w:pStyle w:val="ListParagraph"/>
        <w:numPr>
          <w:ilvl w:val="1"/>
          <w:numId w:val="39"/>
        </w:numPr>
        <w:spacing w:after="240"/>
        <w:ind w:left="992" w:hanging="425"/>
        <w:contextualSpacing w:val="0"/>
        <w:rPr>
          <w:b/>
        </w:rPr>
      </w:pPr>
      <w:r w:rsidRPr="00D914EB">
        <w:rPr>
          <w:b/>
        </w:rPr>
        <w:t>general sales list (GSL) medicines</w:t>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00D914EB" w:rsidRPr="00D914EB">
        <w:rPr>
          <w:b/>
          <w:color w:val="00759B" w:themeColor="text1"/>
        </w:rPr>
        <w:fldChar w:fldCharType="end"/>
      </w:r>
    </w:p>
    <w:p w14:paraId="4D6A25BC" w14:textId="77777777" w:rsidR="00A82B6A" w:rsidRPr="00D914EB" w:rsidRDefault="00A82B6A" w:rsidP="00783929">
      <w:pPr>
        <w:pStyle w:val="ListParagraph"/>
        <w:numPr>
          <w:ilvl w:val="1"/>
          <w:numId w:val="16"/>
        </w:numPr>
        <w:ind w:left="567" w:hanging="567"/>
        <w:contextualSpacing w:val="0"/>
        <w:rPr>
          <w:b/>
        </w:rPr>
      </w:pPr>
      <w:r w:rsidRPr="00D914EB">
        <w:rPr>
          <w:b/>
        </w:rPr>
        <w:t>Do you (intend to) supply medicines to patients: (please tick all that apply):</w:t>
      </w:r>
    </w:p>
    <w:p w14:paraId="7C367B41" w14:textId="2F36F37B" w:rsidR="00A82B6A" w:rsidRPr="00D8714B" w:rsidRDefault="00A82B6A" w:rsidP="00783929">
      <w:pPr>
        <w:numPr>
          <w:ilvl w:val="0"/>
          <w:numId w:val="37"/>
        </w:numPr>
        <w:ind w:left="851" w:hanging="284"/>
        <w:rPr>
          <w:b/>
          <w:color w:val="00759B" w:themeColor="text1"/>
        </w:rPr>
      </w:pPr>
      <w:r w:rsidRPr="00D914EB">
        <w:rPr>
          <w:b/>
        </w:rPr>
        <w:t>in the United Kingdom (UK)?</w:t>
      </w:r>
      <w:r w:rsidRPr="00D914EB">
        <w:rPr>
          <w:b/>
        </w:rPr>
        <w:tab/>
      </w:r>
      <w:r w:rsidRPr="00D8714B">
        <w:rPr>
          <w:b/>
          <w:color w:val="00759B" w:themeColor="text1"/>
        </w:rPr>
        <w:fldChar w:fldCharType="begin">
          <w:ffData>
            <w:name w:val="Check2"/>
            <w:enabled/>
            <w:calcOnExit w:val="0"/>
            <w:checkBox>
              <w:sizeAuto/>
              <w:default w:val="0"/>
              <w:checked w:val="0"/>
            </w:checkBox>
          </w:ffData>
        </w:fldChar>
      </w:r>
      <w:r w:rsidRPr="00D8714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8714B">
        <w:rPr>
          <w:b/>
          <w:color w:val="00759B" w:themeColor="text1"/>
        </w:rPr>
        <w:fldChar w:fldCharType="end"/>
      </w:r>
    </w:p>
    <w:p w14:paraId="51236446" w14:textId="6A277E96" w:rsidR="00A82B6A" w:rsidRPr="00D8714B" w:rsidRDefault="00A82B6A" w:rsidP="00783929">
      <w:pPr>
        <w:numPr>
          <w:ilvl w:val="0"/>
          <w:numId w:val="37"/>
        </w:numPr>
        <w:spacing w:after="240"/>
        <w:ind w:left="851" w:hanging="284"/>
        <w:rPr>
          <w:b/>
          <w:color w:val="00759B" w:themeColor="text1"/>
        </w:rPr>
      </w:pPr>
      <w:r w:rsidRPr="00D914EB">
        <w:rPr>
          <w:b/>
        </w:rPr>
        <w:t>outside the UK?</w:t>
      </w:r>
      <w:r w:rsidRPr="00D914EB">
        <w:rPr>
          <w:b/>
        </w:rPr>
        <w:tab/>
      </w:r>
      <w:r w:rsidRPr="00D914EB">
        <w:rPr>
          <w:b/>
        </w:rPr>
        <w:tab/>
      </w:r>
      <w:r w:rsidRPr="00D914EB">
        <w:rPr>
          <w:b/>
        </w:rPr>
        <w:tab/>
      </w:r>
      <w:r w:rsidRPr="00D8714B">
        <w:rPr>
          <w:b/>
          <w:color w:val="00759B" w:themeColor="text1"/>
        </w:rPr>
        <w:fldChar w:fldCharType="begin">
          <w:ffData>
            <w:name w:val="Check2"/>
            <w:enabled/>
            <w:calcOnExit w:val="0"/>
            <w:checkBox>
              <w:sizeAuto/>
              <w:default w:val="0"/>
              <w:checked w:val="0"/>
            </w:checkBox>
          </w:ffData>
        </w:fldChar>
      </w:r>
      <w:r w:rsidRPr="00D8714B">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8714B">
        <w:rPr>
          <w:b/>
          <w:color w:val="00759B" w:themeColor="text1"/>
        </w:rPr>
        <w:fldChar w:fldCharType="end"/>
      </w:r>
    </w:p>
    <w:p w14:paraId="5B92024E" w14:textId="77777777" w:rsidR="00A82B6A" w:rsidRPr="00D8714B" w:rsidRDefault="00A82B6A" w:rsidP="00783929">
      <w:pPr>
        <w:pStyle w:val="ListParagraph"/>
        <w:numPr>
          <w:ilvl w:val="1"/>
          <w:numId w:val="16"/>
        </w:numPr>
        <w:ind w:left="567" w:hanging="567"/>
        <w:contextualSpacing w:val="0"/>
        <w:rPr>
          <w:b/>
        </w:rPr>
      </w:pPr>
      <w:r w:rsidRPr="00D8714B">
        <w:rPr>
          <w:b/>
        </w:rPr>
        <w:t>How will your staff check the identity and capacity of the patient ordering medicines on the website?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4954A477"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0B6F5676" w14:textId="7A71A447" w:rsidR="00A82B6A" w:rsidRPr="00D8714B" w:rsidRDefault="00607447" w:rsidP="00D8714B">
            <w:pPr>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F363A87" w14:textId="2DF35C9D" w:rsidR="00A82B6A" w:rsidRPr="00D8714B" w:rsidRDefault="00A82B6A" w:rsidP="00783929">
      <w:pPr>
        <w:pStyle w:val="ListParagraph"/>
        <w:numPr>
          <w:ilvl w:val="1"/>
          <w:numId w:val="16"/>
        </w:numPr>
        <w:ind w:left="567" w:hanging="567"/>
        <w:contextualSpacing w:val="0"/>
        <w:rPr>
          <w:b/>
        </w:rPr>
      </w:pPr>
      <w:r w:rsidRPr="00D8714B">
        <w:rPr>
          <w:b/>
        </w:rPr>
        <w:t>How will you decide which medicines are appropriate to supply over the internet?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0065878"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6E7029F4"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E7CE3E9" w14:textId="77777777" w:rsidR="00A82B6A" w:rsidRPr="00D8714B" w:rsidRDefault="00A82B6A" w:rsidP="00783929">
      <w:pPr>
        <w:pStyle w:val="ListParagraph"/>
        <w:numPr>
          <w:ilvl w:val="1"/>
          <w:numId w:val="16"/>
        </w:numPr>
        <w:ind w:left="567" w:hanging="567"/>
        <w:contextualSpacing w:val="0"/>
        <w:rPr>
          <w:b/>
        </w:rPr>
      </w:pPr>
      <w:r w:rsidRPr="00D8714B">
        <w:rPr>
          <w:b/>
        </w:rPr>
        <w:t>How will you identify requests for medicines that may be inappropriate, including multiple orders, such as those using the same delivery address or payment details?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4D1E360"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48404633"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30CB356" w14:textId="77777777" w:rsidR="00A82B6A" w:rsidRPr="00D8714B" w:rsidRDefault="00A82B6A" w:rsidP="00783929">
      <w:pPr>
        <w:pStyle w:val="ListParagraph"/>
        <w:numPr>
          <w:ilvl w:val="1"/>
          <w:numId w:val="16"/>
        </w:numPr>
        <w:ind w:left="567" w:hanging="567"/>
        <w:contextualSpacing w:val="0"/>
        <w:rPr>
          <w:b/>
        </w:rPr>
      </w:pPr>
      <w:r w:rsidRPr="00D8714B">
        <w:rPr>
          <w:b/>
        </w:rPr>
        <w:t>What information do you intend to collect from the patient to check that the supply of medicines is safe and appropriate?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7CA4B11A"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948E5CC"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552B2529" w14:textId="77777777" w:rsidR="00A82B6A" w:rsidRPr="00D8714B" w:rsidRDefault="00A82B6A" w:rsidP="00783929">
      <w:pPr>
        <w:pStyle w:val="ListParagraph"/>
        <w:numPr>
          <w:ilvl w:val="1"/>
          <w:numId w:val="16"/>
        </w:numPr>
        <w:ind w:left="567" w:hanging="567"/>
        <w:contextualSpacing w:val="0"/>
        <w:rPr>
          <w:b/>
        </w:rPr>
      </w:pPr>
      <w:r w:rsidRPr="00D8714B">
        <w:rPr>
          <w:b/>
        </w:rPr>
        <w:t>How will you tell patients who to contact if they have any questions about their medicines?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A82B6A" w14:paraId="177E4AC4"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33D7354"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6306EE62" w14:textId="4D4800B5" w:rsidR="00A82B6A" w:rsidRPr="000A73C8" w:rsidRDefault="000A73C8" w:rsidP="005E63EE">
      <w:pPr>
        <w:pStyle w:val="Heading3"/>
        <w:spacing w:before="240"/>
      </w:pPr>
      <w:r w:rsidRPr="000A73C8">
        <w:t xml:space="preserve">Section D: </w:t>
      </w:r>
      <w:r w:rsidR="00A82B6A" w:rsidRPr="000A73C8">
        <w:t>supplying specific types of medicines through the website</w:t>
      </w:r>
    </w:p>
    <w:p w14:paraId="1BF413C0" w14:textId="77777777" w:rsidR="00A82B6A" w:rsidRPr="000A73C8" w:rsidRDefault="00A82B6A" w:rsidP="00783929">
      <w:pPr>
        <w:pStyle w:val="ListParagraph"/>
        <w:numPr>
          <w:ilvl w:val="1"/>
          <w:numId w:val="16"/>
        </w:numPr>
        <w:ind w:left="567" w:hanging="567"/>
        <w:contextualSpacing w:val="0"/>
        <w:rPr>
          <w:b/>
        </w:rPr>
      </w:pPr>
      <w:r w:rsidRPr="000A73C8">
        <w:rPr>
          <w:b/>
        </w:rPr>
        <w:t xml:space="preserve">Do you intend to </w:t>
      </w:r>
      <w:proofErr w:type="gramStart"/>
      <w:r w:rsidRPr="000A73C8">
        <w:rPr>
          <w:b/>
        </w:rPr>
        <w:t>supply:</w:t>
      </w:r>
      <w:proofErr w:type="gramEnd"/>
    </w:p>
    <w:p w14:paraId="7DA660AC" w14:textId="75C897A5" w:rsidR="00A82B6A" w:rsidRDefault="00A82B6A" w:rsidP="00783929">
      <w:pPr>
        <w:pStyle w:val="ListParagraph"/>
        <w:numPr>
          <w:ilvl w:val="0"/>
          <w:numId w:val="40"/>
        </w:numPr>
        <w:ind w:left="993" w:hanging="426"/>
        <w:rPr>
          <w:b/>
        </w:rPr>
      </w:pPr>
      <w:r w:rsidRPr="000A73C8">
        <w:rPr>
          <w:b/>
        </w:rPr>
        <w:t>antimicrobial or antibiotic medicines</w:t>
      </w:r>
    </w:p>
    <w:p w14:paraId="2B6E9BD0" w14:textId="053D769C" w:rsidR="000A73C8" w:rsidRPr="000A73C8" w:rsidRDefault="000A73C8" w:rsidP="000A73C8">
      <w:pPr>
        <w:ind w:left="567"/>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82AFA">
        <w:rPr>
          <w:b/>
          <w:color w:val="00759B" w:themeColor="text1"/>
        </w:rPr>
        <w:fldChar w:fldCharType="end"/>
      </w:r>
    </w:p>
    <w:p w14:paraId="556D67C2" w14:textId="3FE5C38B" w:rsidR="00A82B6A" w:rsidRPr="000A73C8" w:rsidRDefault="00A82B6A" w:rsidP="000A73C8">
      <w:pPr>
        <w:ind w:left="567"/>
        <w:rPr>
          <w:b/>
        </w:rPr>
      </w:pPr>
      <w:r w:rsidRPr="000A73C8">
        <w:rPr>
          <w:b/>
        </w:rPr>
        <w:lastRenderedPageBreak/>
        <w:t xml:space="preserve">If </w:t>
      </w:r>
      <w:r w:rsidR="000A73C8">
        <w:rPr>
          <w:b/>
        </w:rPr>
        <w:t>y</w:t>
      </w:r>
      <w:r w:rsidRPr="000A73C8">
        <w:rPr>
          <w:b/>
        </w:rPr>
        <w:t>es</w:t>
      </w:r>
      <w:r w:rsidR="000A73C8">
        <w:rPr>
          <w:b/>
        </w:rPr>
        <w:t>,</w:t>
      </w:r>
      <w:r w:rsidRPr="000A73C8">
        <w:rPr>
          <w:b/>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61E82022" w14:textId="77777777" w:rsidTr="000A73C8">
        <w:trPr>
          <w:trHeight w:val="139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61324E06" w14:textId="56DF2AB3" w:rsidR="00A82B6A" w:rsidRPr="00A82B6A" w:rsidRDefault="00A82B6A" w:rsidP="00A82B6A">
            <w:r w:rsidRPr="00A82B6A">
              <w:fldChar w:fldCharType="begin">
                <w:ffData>
                  <w:name w:val=""/>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3B2C5F0A" w14:textId="5795A505" w:rsidR="00A82B6A" w:rsidRDefault="00A82B6A" w:rsidP="00783929">
      <w:pPr>
        <w:numPr>
          <w:ilvl w:val="0"/>
          <w:numId w:val="40"/>
        </w:numPr>
        <w:ind w:left="993" w:hanging="426"/>
        <w:rPr>
          <w:b/>
        </w:rPr>
      </w:pPr>
      <w:r w:rsidRPr="000A73C8">
        <w:rPr>
          <w:b/>
        </w:rPr>
        <w:t>medicines that are liable to abuse, overuse or misuse, or where there is a risk of addiction and ongoing monitoring is important</w:t>
      </w:r>
    </w:p>
    <w:p w14:paraId="22E8A2A2" w14:textId="51B3F751" w:rsidR="000A73C8" w:rsidRPr="000A73C8" w:rsidRDefault="000A73C8" w:rsidP="000A73C8">
      <w:pPr>
        <w:ind w:left="567"/>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A73C8">
        <w:rPr>
          <w:b/>
          <w:color w:val="00759B" w:themeColor="text1"/>
        </w:rPr>
        <w:fldChar w:fldCharType="end"/>
      </w:r>
    </w:p>
    <w:p w14:paraId="299BDE99" w14:textId="42D0F2DE" w:rsidR="00A82B6A" w:rsidRPr="000A73C8" w:rsidRDefault="00A82B6A" w:rsidP="000A73C8">
      <w:pPr>
        <w:ind w:left="567"/>
        <w:rPr>
          <w:b/>
        </w:rPr>
      </w:pPr>
      <w:r w:rsidRPr="000A73C8">
        <w:rPr>
          <w:b/>
        </w:rPr>
        <w:t xml:space="preserve">If </w:t>
      </w:r>
      <w:r w:rsidR="000A73C8">
        <w:rPr>
          <w:b/>
        </w:rPr>
        <w:t>y</w:t>
      </w:r>
      <w:r w:rsidRPr="000A73C8">
        <w:rPr>
          <w:b/>
        </w:rPr>
        <w:t>es</w:t>
      </w:r>
      <w:r w:rsidR="000A73C8">
        <w:rPr>
          <w:b/>
        </w:rPr>
        <w:t>,</w:t>
      </w:r>
      <w:r w:rsidRPr="000A73C8">
        <w:rPr>
          <w:b/>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21EB9396" w14:textId="77777777" w:rsidTr="00825ADC">
        <w:trPr>
          <w:trHeight w:val="1546"/>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5BB74C00" w14:textId="0B00F9F3" w:rsidR="00A82B6A" w:rsidRPr="00A82B6A" w:rsidRDefault="00607447" w:rsidP="00A82B6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4F0446" w14:textId="4150115A" w:rsidR="00A82B6A" w:rsidRDefault="00A82B6A" w:rsidP="00783929">
      <w:pPr>
        <w:numPr>
          <w:ilvl w:val="0"/>
          <w:numId w:val="40"/>
        </w:numPr>
        <w:ind w:left="993" w:hanging="426"/>
        <w:rPr>
          <w:b/>
        </w:rPr>
      </w:pPr>
      <w:r w:rsidRPr="000A73C8">
        <w:rPr>
          <w:b/>
        </w:rPr>
        <w:t xml:space="preserve">medicines that need to be monitored or managed, such as medicines with a narrow therapeutic index, and medicines for diabetes, asthma, </w:t>
      </w:r>
      <w:proofErr w:type="gramStart"/>
      <w:r w:rsidRPr="000A73C8">
        <w:rPr>
          <w:b/>
        </w:rPr>
        <w:t>epilepsy</w:t>
      </w:r>
      <w:proofErr w:type="gramEnd"/>
      <w:r w:rsidRPr="000A73C8">
        <w:rPr>
          <w:b/>
        </w:rPr>
        <w:t xml:space="preserve"> and mental health conditions</w:t>
      </w:r>
    </w:p>
    <w:p w14:paraId="16F2D499" w14:textId="77777777" w:rsidR="000A73C8" w:rsidRPr="000A73C8" w:rsidRDefault="000A73C8" w:rsidP="000A73C8">
      <w:pPr>
        <w:ind w:left="567"/>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0A73C8">
        <w:rPr>
          <w:b/>
          <w:color w:val="00759B" w:themeColor="text1"/>
        </w:rPr>
        <w:fldChar w:fldCharType="end"/>
      </w:r>
    </w:p>
    <w:p w14:paraId="249C92C7" w14:textId="3DDCF651" w:rsidR="00A82B6A" w:rsidRPr="000A73C8" w:rsidRDefault="00A82B6A" w:rsidP="000A73C8">
      <w:pPr>
        <w:ind w:left="567"/>
        <w:rPr>
          <w:b/>
        </w:rPr>
      </w:pPr>
      <w:r w:rsidRPr="000A73C8">
        <w:rPr>
          <w:b/>
        </w:rPr>
        <w:t xml:space="preserve">If </w:t>
      </w:r>
      <w:r w:rsidR="000A73C8">
        <w:rPr>
          <w:b/>
        </w:rPr>
        <w:t>y</w:t>
      </w:r>
      <w:r w:rsidRPr="000A73C8">
        <w:rPr>
          <w:b/>
        </w:rPr>
        <w:t>es</w:t>
      </w:r>
      <w:r w:rsidR="000A73C8">
        <w:rPr>
          <w:b/>
        </w:rPr>
        <w:t>,</w:t>
      </w:r>
      <w:r w:rsidRPr="000A73C8">
        <w:rPr>
          <w:b/>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10B9ABB8" w14:textId="77777777" w:rsidTr="00825ADC">
        <w:trPr>
          <w:trHeight w:val="168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25B7A174" w14:textId="285C97B4" w:rsidR="00A82B6A" w:rsidRPr="00A82B6A" w:rsidRDefault="00A82B6A" w:rsidP="00A82B6A">
            <w:r w:rsidRPr="00A82B6A">
              <w:fldChar w:fldCharType="begin">
                <w:ffData>
                  <w:name w:val=""/>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0267CFEA" w14:textId="29D49A79" w:rsidR="00535456" w:rsidRDefault="00535456" w:rsidP="00535456">
      <w:r>
        <w:br w:type="page"/>
      </w:r>
    </w:p>
    <w:p w14:paraId="689B83C5" w14:textId="77777777" w:rsidR="00301A62" w:rsidRDefault="00716013" w:rsidP="00783929">
      <w:pPr>
        <w:pStyle w:val="Heading2"/>
        <w:numPr>
          <w:ilvl w:val="0"/>
          <w:numId w:val="16"/>
        </w:numPr>
        <w:ind w:left="567" w:hanging="567"/>
      </w:pPr>
      <w:r>
        <w:lastRenderedPageBreak/>
        <w:t>De</w:t>
      </w:r>
      <w:r w:rsidR="00A86252">
        <w:t>c</w:t>
      </w:r>
      <w:r>
        <w:t>l</w:t>
      </w:r>
      <w:r w:rsidR="00A86252">
        <w:t>a</w:t>
      </w:r>
      <w:r>
        <w:t>rations</w:t>
      </w:r>
    </w:p>
    <w:p w14:paraId="311B0FF5" w14:textId="37262C35" w:rsidR="00716013" w:rsidRPr="005E63EE" w:rsidRDefault="00716013" w:rsidP="00800CAE">
      <w:pPr>
        <w:pStyle w:val="Heading3"/>
      </w:pPr>
      <w:r w:rsidRPr="005E63EE">
        <w:t xml:space="preserve">Section A: to be completed </w:t>
      </w:r>
      <w:r w:rsidR="000F5703" w:rsidRPr="005E63EE">
        <w:t>by the</w:t>
      </w:r>
      <w:r w:rsidRPr="005E63EE">
        <w:t xml:space="preserve"> new owner </w:t>
      </w:r>
      <w:r w:rsidR="00A44AEF" w:rsidRPr="005E63EE">
        <w:t>of the registered pharmacy</w:t>
      </w:r>
    </w:p>
    <w:p w14:paraId="763FF95A" w14:textId="4E7AAC31" w:rsidR="00716013" w:rsidRPr="00825ADC" w:rsidRDefault="00716013" w:rsidP="00716013">
      <w:pPr>
        <w:pStyle w:val="NormalIndent"/>
        <w:ind w:left="0"/>
        <w:rPr>
          <w:b/>
          <w:color w:val="00759B" w:themeColor="text1"/>
        </w:rPr>
      </w:pPr>
      <w:bookmarkStart w:id="24" w:name="_Hlk23404017"/>
      <w:bookmarkStart w:id="25" w:name="_Hlk22823206"/>
      <w:r w:rsidRPr="00825ADC">
        <w:rPr>
          <w:b/>
          <w:color w:val="00759B" w:themeColor="text1"/>
        </w:rPr>
        <w:t xml:space="preserve">Depending on the structure of the organisation, this </w:t>
      </w:r>
      <w:r w:rsidR="00A44AEF" w:rsidRPr="00825ADC">
        <w:rPr>
          <w:b/>
          <w:color w:val="00759B" w:themeColor="text1"/>
        </w:rPr>
        <w:t xml:space="preserve">declaration </w:t>
      </w:r>
      <w:r w:rsidRPr="00825ADC">
        <w:rPr>
          <w:b/>
          <w:color w:val="00759B" w:themeColor="text1"/>
        </w:rPr>
        <w:t>should be</w:t>
      </w:r>
      <w:r w:rsidR="00A44AEF" w:rsidRPr="00825ADC">
        <w:rPr>
          <w:b/>
          <w:color w:val="00759B" w:themeColor="text1"/>
        </w:rPr>
        <w:t xml:space="preserve"> made by</w:t>
      </w:r>
      <w:r w:rsidRPr="00825ADC">
        <w:rPr>
          <w:b/>
          <w:color w:val="00759B" w:themeColor="text1"/>
        </w:rPr>
        <w:t>:</w:t>
      </w:r>
    </w:p>
    <w:p w14:paraId="0F4DD940" w14:textId="77777777" w:rsidR="00716013" w:rsidRPr="00825ADC" w:rsidRDefault="00716013" w:rsidP="00783929">
      <w:pPr>
        <w:pStyle w:val="NormalIndent"/>
        <w:numPr>
          <w:ilvl w:val="0"/>
          <w:numId w:val="21"/>
        </w:numPr>
        <w:ind w:left="709" w:hanging="289"/>
        <w:rPr>
          <w:b/>
          <w:color w:val="00759B" w:themeColor="text1"/>
        </w:rPr>
      </w:pPr>
      <w:r w:rsidRPr="00825ADC">
        <w:rPr>
          <w:b/>
          <w:color w:val="00759B" w:themeColor="text1"/>
        </w:rPr>
        <w:t>the sole trader</w:t>
      </w:r>
      <w:r w:rsidR="00F851E9" w:rsidRPr="00825ADC">
        <w:rPr>
          <w:b/>
          <w:color w:val="00759B" w:themeColor="text1"/>
        </w:rPr>
        <w:t xml:space="preserve">, </w:t>
      </w:r>
      <w:r w:rsidRPr="00825ADC">
        <w:rPr>
          <w:b/>
          <w:color w:val="00759B" w:themeColor="text1"/>
        </w:rPr>
        <w:t>who must be a currently registered pharmacist</w:t>
      </w:r>
    </w:p>
    <w:p w14:paraId="389420ED" w14:textId="77777777" w:rsidR="00716013" w:rsidRPr="00825ADC" w:rsidRDefault="00716013" w:rsidP="00783929">
      <w:pPr>
        <w:pStyle w:val="NormalIndent"/>
        <w:numPr>
          <w:ilvl w:val="0"/>
          <w:numId w:val="21"/>
        </w:numPr>
        <w:ind w:left="709" w:hanging="289"/>
        <w:rPr>
          <w:b/>
          <w:color w:val="00759B" w:themeColor="text1"/>
        </w:rPr>
      </w:pPr>
      <w:r w:rsidRPr="00825ADC">
        <w:rPr>
          <w:b/>
          <w:color w:val="00759B" w:themeColor="text1"/>
        </w:rPr>
        <w:t>a member o</w:t>
      </w:r>
      <w:r w:rsidR="00F851E9" w:rsidRPr="00825ADC">
        <w:rPr>
          <w:b/>
          <w:color w:val="00759B" w:themeColor="text1"/>
        </w:rPr>
        <w:t xml:space="preserve">f a partnership who is a currently registered </w:t>
      </w:r>
      <w:r w:rsidRPr="00825ADC">
        <w:rPr>
          <w:b/>
          <w:color w:val="00759B" w:themeColor="text1"/>
        </w:rPr>
        <w:t xml:space="preserve">pharmacist </w:t>
      </w:r>
    </w:p>
    <w:p w14:paraId="25BFF22D" w14:textId="77777777" w:rsidR="00F851E9" w:rsidRPr="00825ADC" w:rsidRDefault="00716013" w:rsidP="00783929">
      <w:pPr>
        <w:pStyle w:val="NormalIndent"/>
        <w:numPr>
          <w:ilvl w:val="0"/>
          <w:numId w:val="21"/>
        </w:numPr>
        <w:ind w:left="709" w:hanging="289"/>
        <w:rPr>
          <w:b/>
          <w:color w:val="00759B" w:themeColor="text1"/>
        </w:rPr>
      </w:pPr>
      <w:r w:rsidRPr="00825ADC">
        <w:rPr>
          <w:b/>
          <w:color w:val="00759B" w:themeColor="text1"/>
        </w:rPr>
        <w:t xml:space="preserve">a director of </w:t>
      </w:r>
      <w:r w:rsidR="00F851E9" w:rsidRPr="00825ADC">
        <w:rPr>
          <w:b/>
          <w:color w:val="00759B" w:themeColor="text1"/>
        </w:rPr>
        <w:t>a body corporate, who has the authority to bind the body corporate</w:t>
      </w:r>
    </w:p>
    <w:p w14:paraId="4FBA662A" w14:textId="5F51B63A" w:rsidR="00716013" w:rsidRPr="00825ADC" w:rsidRDefault="00F851E9" w:rsidP="00783929">
      <w:pPr>
        <w:pStyle w:val="NormalIndent"/>
        <w:numPr>
          <w:ilvl w:val="0"/>
          <w:numId w:val="21"/>
        </w:numPr>
        <w:ind w:left="709" w:hanging="289"/>
        <w:rPr>
          <w:b/>
          <w:color w:val="00759B" w:themeColor="text1"/>
        </w:rPr>
      </w:pPr>
      <w:r w:rsidRPr="00825ADC">
        <w:rPr>
          <w:b/>
          <w:color w:val="00759B" w:themeColor="text1"/>
        </w:rPr>
        <w:t>a partner of a l</w:t>
      </w:r>
      <w:r w:rsidR="00716013" w:rsidRPr="00825ADC">
        <w:rPr>
          <w:b/>
          <w:color w:val="00759B" w:themeColor="text1"/>
        </w:rPr>
        <w:t>imited liability partnership</w:t>
      </w:r>
      <w:r w:rsidRPr="00825ADC">
        <w:rPr>
          <w:b/>
          <w:color w:val="00759B" w:themeColor="text1"/>
        </w:rPr>
        <w:t xml:space="preserve"> (LLP), who has</w:t>
      </w:r>
      <w:r w:rsidR="00716013" w:rsidRPr="00825ADC">
        <w:rPr>
          <w:b/>
          <w:color w:val="00759B" w:themeColor="text1"/>
        </w:rPr>
        <w:t xml:space="preserve"> authority to bind </w:t>
      </w:r>
      <w:r w:rsidRPr="00825ADC">
        <w:rPr>
          <w:b/>
          <w:color w:val="00759B" w:themeColor="text1"/>
        </w:rPr>
        <w:t xml:space="preserve">the </w:t>
      </w:r>
      <w:r w:rsidR="00716013" w:rsidRPr="00825ADC">
        <w:rPr>
          <w:b/>
          <w:color w:val="00759B" w:themeColor="text1"/>
        </w:rPr>
        <w:t>LLP</w:t>
      </w:r>
      <w:r w:rsidRPr="00825ADC">
        <w:rPr>
          <w:b/>
          <w:color w:val="00759B" w:themeColor="text1"/>
        </w:rPr>
        <w:t xml:space="preserve"> </w:t>
      </w:r>
    </w:p>
    <w:p w14:paraId="5CC8C575" w14:textId="3F87ABD3" w:rsidR="00901E6B" w:rsidRPr="00825ADC" w:rsidRDefault="00901E6B" w:rsidP="00783929">
      <w:pPr>
        <w:pStyle w:val="NormalIndent"/>
        <w:numPr>
          <w:ilvl w:val="0"/>
          <w:numId w:val="21"/>
        </w:numPr>
        <w:ind w:left="709" w:hanging="289"/>
        <w:rPr>
          <w:b/>
          <w:color w:val="00759B" w:themeColor="text1"/>
        </w:rPr>
      </w:pPr>
      <w:r w:rsidRPr="00825ADC">
        <w:rPr>
          <w:b/>
          <w:color w:val="00759B" w:themeColor="text1"/>
        </w:rPr>
        <w:t>the chief pharmacist of the NHS Trust</w:t>
      </w:r>
    </w:p>
    <w:bookmarkEnd w:id="24"/>
    <w:bookmarkEnd w:id="25"/>
    <w:p w14:paraId="7C01D8A7" w14:textId="77777777" w:rsidR="005C036E" w:rsidRPr="00825ADC" w:rsidRDefault="005C036E" w:rsidP="005C036E">
      <w:pPr>
        <w:pStyle w:val="NormalIndent"/>
        <w:ind w:left="0"/>
        <w:rPr>
          <w:b/>
          <w:color w:val="00759B" w:themeColor="text1"/>
        </w:rPr>
      </w:pPr>
      <w:r>
        <w:rPr>
          <w:b/>
          <w:color w:val="00759B" w:themeColor="text1"/>
        </w:rPr>
        <w:t xml:space="preserve">Section B must be completed by the Superintendent of a body corporate or LLP who is responsible for the keeping, </w:t>
      </w:r>
      <w:proofErr w:type="gramStart"/>
      <w:r>
        <w:rPr>
          <w:b/>
          <w:color w:val="00759B" w:themeColor="text1"/>
        </w:rPr>
        <w:t>preparing</w:t>
      </w:r>
      <w:proofErr w:type="gramEnd"/>
      <w:r>
        <w:rPr>
          <w:b/>
          <w:color w:val="00759B" w:themeColor="text1"/>
        </w:rPr>
        <w:t xml:space="preserve"> and dispensing of pharmacy and prescription only medicines.</w:t>
      </w:r>
    </w:p>
    <w:p w14:paraId="18538175" w14:textId="7C1D7BE5" w:rsidR="00F851E9" w:rsidRPr="000F5703" w:rsidRDefault="000F5703" w:rsidP="00716013">
      <w:pPr>
        <w:pStyle w:val="NormalIndent"/>
        <w:ind w:left="0"/>
        <w:rPr>
          <w:b/>
        </w:rPr>
      </w:pPr>
      <w:r w:rsidRPr="000F5703">
        <w:rPr>
          <w:b/>
        </w:rPr>
        <w:t>I declare that:</w:t>
      </w:r>
    </w:p>
    <w:p w14:paraId="569A1AB4" w14:textId="17305C4D" w:rsidR="000F5703" w:rsidRDefault="00716013" w:rsidP="00783929">
      <w:pPr>
        <w:pStyle w:val="NormalIndent"/>
        <w:numPr>
          <w:ilvl w:val="1"/>
          <w:numId w:val="16"/>
        </w:numPr>
        <w:ind w:left="567" w:hanging="567"/>
      </w:pPr>
      <w:r>
        <w:t xml:space="preserve">I am the person </w:t>
      </w:r>
      <w:r w:rsidR="002E6A38">
        <w:t xml:space="preserve">completing the notification of </w:t>
      </w:r>
      <w:r w:rsidR="008153F6">
        <w:t xml:space="preserve">change </w:t>
      </w:r>
      <w:r w:rsidR="002E6A38">
        <w:t>of ownership of the registered pharmacy</w:t>
      </w:r>
      <w:r w:rsidR="0017452D">
        <w:t xml:space="preserve"> set out in section 1</w:t>
      </w:r>
    </w:p>
    <w:p w14:paraId="70FF43E1" w14:textId="77777777" w:rsidR="000F5703" w:rsidRDefault="00716013" w:rsidP="00783929">
      <w:pPr>
        <w:pStyle w:val="NormalIndent"/>
        <w:numPr>
          <w:ilvl w:val="1"/>
          <w:numId w:val="16"/>
        </w:numPr>
        <w:ind w:left="567" w:hanging="567"/>
      </w:pPr>
      <w:r>
        <w:t>I am or will be a person lawfully conducting a retail pharmacy business at those premises within the meaning of Part 4 of the Medicines Act 1968</w:t>
      </w:r>
    </w:p>
    <w:p w14:paraId="0BDBFC70" w14:textId="544CA134" w:rsidR="000F5703" w:rsidRDefault="00716013" w:rsidP="00783929">
      <w:pPr>
        <w:pStyle w:val="NormalIndent"/>
        <w:numPr>
          <w:ilvl w:val="1"/>
          <w:numId w:val="16"/>
        </w:numPr>
        <w:ind w:left="567" w:hanging="567"/>
      </w:pPr>
      <w:r>
        <w:t xml:space="preserve">I </w:t>
      </w:r>
      <w:r w:rsidR="0017452D">
        <w:t>will</w:t>
      </w:r>
      <w:r>
        <w:t xml:space="preserve"> notify the </w:t>
      </w:r>
      <w:r w:rsidR="003D3366">
        <w:t>r</w:t>
      </w:r>
      <w:r>
        <w:t>egistrar should these circumstances change</w:t>
      </w:r>
    </w:p>
    <w:p w14:paraId="1170052B" w14:textId="77777777" w:rsidR="00716013" w:rsidRDefault="00716013" w:rsidP="00783929">
      <w:pPr>
        <w:pStyle w:val="NormalIndent"/>
        <w:numPr>
          <w:ilvl w:val="1"/>
          <w:numId w:val="16"/>
        </w:numPr>
        <w:ind w:left="567" w:hanging="567"/>
      </w:pPr>
      <w:r>
        <w:t>the service model from the pharmacy will include at least one of the following:</w:t>
      </w:r>
    </w:p>
    <w:p w14:paraId="11830A1B" w14:textId="77777777" w:rsidR="00716013" w:rsidRDefault="000F5703" w:rsidP="00783929">
      <w:pPr>
        <w:pStyle w:val="NormalIndent"/>
        <w:numPr>
          <w:ilvl w:val="0"/>
          <w:numId w:val="24"/>
        </w:numPr>
        <w:ind w:left="993" w:hanging="284"/>
      </w:pPr>
      <w:r>
        <w:t>t</w:t>
      </w:r>
      <w:r w:rsidR="00716013">
        <w:t>he sale of Pharmacy (P) medicines</w:t>
      </w:r>
    </w:p>
    <w:p w14:paraId="6B276C39" w14:textId="77777777" w:rsidR="00716013" w:rsidRDefault="000F5703" w:rsidP="00783929">
      <w:pPr>
        <w:pStyle w:val="NormalIndent"/>
        <w:numPr>
          <w:ilvl w:val="0"/>
          <w:numId w:val="24"/>
        </w:numPr>
        <w:ind w:left="993" w:hanging="284"/>
      </w:pPr>
      <w:r>
        <w:t>t</w:t>
      </w:r>
      <w:r w:rsidR="00716013">
        <w:t>he supply of P medicines or Prescription Only Medicines (POMs) against prescriptions</w:t>
      </w:r>
    </w:p>
    <w:p w14:paraId="626FAC4F" w14:textId="77777777" w:rsidR="000F5703" w:rsidRDefault="000F5703" w:rsidP="00783929">
      <w:pPr>
        <w:pStyle w:val="NormalIndent"/>
        <w:numPr>
          <w:ilvl w:val="0"/>
          <w:numId w:val="24"/>
        </w:numPr>
        <w:ind w:left="993" w:hanging="284"/>
      </w:pPr>
      <w:r>
        <w:t>t</w:t>
      </w:r>
      <w:r w:rsidR="00716013">
        <w:t>he supply of P medicines or Prescription Only Medicines (POMs) against prescriptions written by a veterinary practitioner for the treatment of an animal under the ‘cascade’</w:t>
      </w:r>
    </w:p>
    <w:p w14:paraId="71323839" w14:textId="6D26AA46" w:rsidR="003D3366" w:rsidRDefault="00716013" w:rsidP="00783929">
      <w:pPr>
        <w:pStyle w:val="NormalIndent"/>
        <w:numPr>
          <w:ilvl w:val="1"/>
          <w:numId w:val="16"/>
        </w:numPr>
        <w:ind w:left="567" w:hanging="567"/>
      </w:pPr>
      <w:bookmarkStart w:id="26" w:name="_Hlk13666273"/>
      <w:r>
        <w:t xml:space="preserve">I understand that I have a duty to inform the </w:t>
      </w:r>
      <w:r w:rsidR="003D3366">
        <w:t>r</w:t>
      </w:r>
      <w:r>
        <w:t>egistrar of any change in the service model of any of</w:t>
      </w:r>
      <w:r w:rsidR="003D3366">
        <w:t xml:space="preserve"> </w:t>
      </w:r>
      <w:r>
        <w:t xml:space="preserve">my registered pharmacies which will affect the registration status of the </w:t>
      </w:r>
      <w:r w:rsidR="002E6A38">
        <w:t xml:space="preserve">pharmacies </w:t>
      </w:r>
      <w:r>
        <w:t xml:space="preserve">for which I am responsible, and should complete a </w:t>
      </w:r>
      <w:r w:rsidR="0017452D">
        <w:t>v</w:t>
      </w:r>
      <w:r>
        <w:t xml:space="preserve">oluntary </w:t>
      </w:r>
      <w:r w:rsidR="0017452D">
        <w:t>r</w:t>
      </w:r>
      <w:r>
        <w:t>emoval form for any pharmacies which no longer meet the criteria for registratio</w:t>
      </w:r>
      <w:r w:rsidR="0017452D">
        <w:t>n</w:t>
      </w:r>
    </w:p>
    <w:p w14:paraId="32AA7438" w14:textId="7B38EC07" w:rsidR="00827766" w:rsidRPr="00815476" w:rsidRDefault="00827766" w:rsidP="00783929">
      <w:pPr>
        <w:pStyle w:val="NormalIndent"/>
        <w:numPr>
          <w:ilvl w:val="1"/>
          <w:numId w:val="16"/>
        </w:numPr>
        <w:ind w:left="567" w:hanging="567"/>
      </w:pPr>
      <w:r>
        <w:t xml:space="preserve">I understand that if this notification of the change of ownership is made more than 28 days </w:t>
      </w:r>
      <w:r w:rsidR="005D28BD">
        <w:t xml:space="preserve">from </w:t>
      </w:r>
      <w:r>
        <w:t xml:space="preserve">the date on which the change occurred (or </w:t>
      </w:r>
      <w:r w:rsidR="005D28BD">
        <w:t xml:space="preserve">if the change occurs on the death of the person carrying on the business </w:t>
      </w:r>
      <w:r>
        <w:t>more than three months</w:t>
      </w:r>
      <w:r w:rsidR="005D28BD">
        <w:t xml:space="preserve"> from the date of their death)</w:t>
      </w:r>
      <w:r>
        <w:t xml:space="preserve"> the premises will be removed from the register. I understand that I will then be required to make an application to restore the premises to the register and pay the restoration fee, in addition to the fee for the </w:t>
      </w:r>
      <w:r w:rsidRPr="00815476">
        <w:t xml:space="preserve">change of ownership. </w:t>
      </w:r>
    </w:p>
    <w:p w14:paraId="2EA3E7A2" w14:textId="77777777" w:rsidR="003D3366" w:rsidRPr="00815476" w:rsidRDefault="00716013" w:rsidP="00783929">
      <w:pPr>
        <w:pStyle w:val="NormalIndent"/>
        <w:numPr>
          <w:ilvl w:val="1"/>
          <w:numId w:val="16"/>
        </w:numPr>
        <w:ind w:left="567" w:hanging="567"/>
      </w:pPr>
      <w:r w:rsidRPr="00815476">
        <w:t>I have read and undertake to meet the standards for registered pharmacies and the relevant guidance in respect of these premises</w:t>
      </w:r>
    </w:p>
    <w:p w14:paraId="60F9EE51" w14:textId="084F9905" w:rsidR="004B3FAC" w:rsidRPr="00815476" w:rsidRDefault="004B3FAC" w:rsidP="00783929">
      <w:pPr>
        <w:pStyle w:val="NormalIndent"/>
        <w:numPr>
          <w:ilvl w:val="1"/>
          <w:numId w:val="16"/>
        </w:numPr>
        <w:ind w:left="567" w:hanging="567"/>
      </w:pPr>
      <w:r w:rsidRPr="00815476">
        <w:t xml:space="preserve">I </w:t>
      </w:r>
      <w:r w:rsidR="00E7715F" w:rsidRPr="00815476">
        <w:t xml:space="preserve">have </w:t>
      </w:r>
      <w:r w:rsidR="00623B4F" w:rsidRPr="00815476">
        <w:t xml:space="preserve">confirmed the date of </w:t>
      </w:r>
      <w:r w:rsidR="005D28BD" w:rsidRPr="00815476">
        <w:t xml:space="preserve">change </w:t>
      </w:r>
      <w:r w:rsidR="00623B4F" w:rsidRPr="00815476">
        <w:t xml:space="preserve">and </w:t>
      </w:r>
      <w:r w:rsidRPr="00815476">
        <w:t xml:space="preserve">the renewal deadline for the pharmacy premises </w:t>
      </w:r>
      <w:r w:rsidR="00623B4F" w:rsidRPr="00815476">
        <w:t xml:space="preserve">with the previous owner </w:t>
      </w:r>
      <w:r w:rsidRPr="00815476">
        <w:t xml:space="preserve">and </w:t>
      </w:r>
      <w:r w:rsidR="00623B4F" w:rsidRPr="00815476">
        <w:t xml:space="preserve">we </w:t>
      </w:r>
      <w:r w:rsidRPr="00815476">
        <w:t>have arranged which party will pay the renewal fee</w:t>
      </w:r>
    </w:p>
    <w:p w14:paraId="6F3889AA" w14:textId="08F77ACD" w:rsidR="00716013" w:rsidRPr="00815476" w:rsidRDefault="00716013" w:rsidP="00783929">
      <w:pPr>
        <w:pStyle w:val="NormalIndent"/>
        <w:numPr>
          <w:ilvl w:val="1"/>
          <w:numId w:val="16"/>
        </w:numPr>
        <w:ind w:left="567" w:hanging="567"/>
      </w:pPr>
      <w:r w:rsidRPr="00815476">
        <w:t xml:space="preserve">If I am found to have given false or misleading information in connection with this </w:t>
      </w:r>
      <w:r w:rsidR="00901E6B" w:rsidRPr="00815476">
        <w:t xml:space="preserve">notification of </w:t>
      </w:r>
      <w:r w:rsidR="00C761B2" w:rsidRPr="00815476">
        <w:t>change</w:t>
      </w:r>
      <w:r w:rsidR="00901E6B" w:rsidRPr="00815476">
        <w:t xml:space="preserve"> of ownership</w:t>
      </w:r>
      <w:r w:rsidRPr="00815476">
        <w:t xml:space="preserve">, this may be treated as misconduct and may result in my removal from Part 1 </w:t>
      </w:r>
      <w:r w:rsidRPr="00815476">
        <w:lastRenderedPageBreak/>
        <w:t>of the register (if</w:t>
      </w:r>
      <w:r w:rsidR="003D3366" w:rsidRPr="00815476">
        <w:t xml:space="preserve"> I am a registered pharmacist</w:t>
      </w:r>
      <w:r w:rsidRPr="00815476">
        <w:t>) and the removal of the premises from Part 3 of the register</w:t>
      </w:r>
    </w:p>
    <w:p w14:paraId="7182AF65" w14:textId="2BB0A947" w:rsidR="00A54710" w:rsidRPr="00815476" w:rsidRDefault="00A54710" w:rsidP="00783929">
      <w:pPr>
        <w:pStyle w:val="NormalIndent"/>
        <w:numPr>
          <w:ilvl w:val="1"/>
          <w:numId w:val="16"/>
        </w:numPr>
        <w:ind w:left="567" w:hanging="567"/>
      </w:pPr>
      <w:r w:rsidRPr="00815476">
        <w:t>I have read and understood the supporting guidance provided as part of this application pack, and I understand if the application is incomplete or missing documentation it will be returned to me. If the application is returned to me more than once, I will have to pay a fee of £50 to resubmit it.</w:t>
      </w:r>
    </w:p>
    <w:bookmarkEnd w:id="26"/>
    <w:p w14:paraId="670642B4" w14:textId="77777777" w:rsidR="003D3366" w:rsidRDefault="003D3366" w:rsidP="003D3366">
      <w:pPr>
        <w:pStyle w:val="GPhCbodyblack"/>
        <w:spacing w:after="120"/>
        <w:ind w:left="567" w:right="-57"/>
        <w:rPr>
          <w:rFonts w:ascii="Calibri" w:eastAsia="Calibri" w:hAnsi="Calibri" w:cs="Open Sans"/>
          <w:spacing w:val="-2"/>
        </w:rPr>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3D3366" w14:paraId="4008A7C4" w14:textId="77777777" w:rsidTr="003D336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39EEA5"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785286E"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CBA6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39102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02ECF70"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ED8D8F9" w14:textId="77777777" w:rsidR="003D3366" w:rsidRDefault="003D3366" w:rsidP="003D3366">
            <w:pPr>
              <w:pStyle w:val="GPhCbodyblack"/>
              <w:spacing w:after="120"/>
              <w:ind w:left="142"/>
              <w:rPr>
                <w:rFonts w:eastAsia="Calibri"/>
              </w:rPr>
            </w:pPr>
          </w:p>
        </w:tc>
      </w:tr>
    </w:tbl>
    <w:p w14:paraId="2718E5D8" w14:textId="77777777" w:rsidR="003D3366" w:rsidRDefault="003D3366" w:rsidP="003D3366">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05AF4EDB" wp14:editId="3170DE8F">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FDAA"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01364891" w14:textId="77777777" w:rsidR="003D3366" w:rsidRDefault="003D3366" w:rsidP="003D3366">
      <w:pPr>
        <w:pStyle w:val="NormalIndent"/>
      </w:pPr>
    </w:p>
    <w:p w14:paraId="1A8AA5E4" w14:textId="77777777" w:rsidR="003D3366" w:rsidRDefault="003D3366" w:rsidP="003D3366">
      <w:pPr>
        <w:pStyle w:val="NormalIndent"/>
      </w:pPr>
    </w:p>
    <w:p w14:paraId="540ACCAF" w14:textId="77777777" w:rsidR="003D3366" w:rsidRDefault="003D3366" w:rsidP="003D3366">
      <w:pPr>
        <w:pStyle w:val="NormalIndent"/>
      </w:pPr>
    </w:p>
    <w:p w14:paraId="3D5B2509"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00B7C99D" w14:textId="77777777" w:rsidTr="006A525C">
        <w:trPr>
          <w:trHeight w:val="397"/>
        </w:trPr>
        <w:tc>
          <w:tcPr>
            <w:tcW w:w="1417" w:type="dxa"/>
            <w:tcBorders>
              <w:right w:val="single" w:sz="8" w:space="0" w:color="00759B"/>
            </w:tcBorders>
            <w:shd w:val="clear" w:color="auto" w:fill="auto"/>
          </w:tcPr>
          <w:p w14:paraId="6CA8A920" w14:textId="77777777" w:rsidR="003D3366" w:rsidRPr="00CA11FB" w:rsidRDefault="003D3366" w:rsidP="00000A78">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D6D2F2E"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5BE2D9B"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1EF62CD9" w14:textId="77777777" w:rsidTr="006A525C">
        <w:trPr>
          <w:trHeight w:val="397"/>
        </w:trPr>
        <w:tc>
          <w:tcPr>
            <w:tcW w:w="1417" w:type="dxa"/>
            <w:tcBorders>
              <w:right w:val="single" w:sz="8" w:space="0" w:color="00759B"/>
            </w:tcBorders>
            <w:shd w:val="clear" w:color="auto" w:fill="auto"/>
          </w:tcPr>
          <w:p w14:paraId="0BE8552D" w14:textId="77777777" w:rsidR="003D3366" w:rsidRPr="00CA11FB" w:rsidRDefault="003D3366" w:rsidP="00000A78">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B18515C"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5234AC9" w14:textId="79EBB530" w:rsidR="003D3366" w:rsidRPr="000D1A1B" w:rsidRDefault="003D3366" w:rsidP="000D1A1B">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1A1B" w14:paraId="5658490B" w14:textId="77777777" w:rsidTr="000D1A1B">
        <w:tc>
          <w:tcPr>
            <w:tcW w:w="2508" w:type="dxa"/>
            <w:vMerge w:val="restart"/>
            <w:tcBorders>
              <w:right w:val="single" w:sz="8" w:space="0" w:color="00759B" w:themeColor="text1"/>
            </w:tcBorders>
          </w:tcPr>
          <w:p w14:paraId="3C369AF2" w14:textId="5A57CE95" w:rsidR="000D1A1B" w:rsidRDefault="000D1A1B" w:rsidP="0003592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5E3147A" w14:textId="77777777" w:rsidR="000D1A1B" w:rsidRDefault="000D1A1B"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39548A3"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107785"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FC60F24" w14:textId="77777777" w:rsidR="000D1A1B" w:rsidRDefault="000D1A1B"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C3FD282" w14:textId="77777777" w:rsidR="000D1A1B" w:rsidRDefault="000D1A1B"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77BBDEF"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326BA5"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D1A1B" w14:paraId="0A07EECF" w14:textId="77777777" w:rsidTr="000D1A1B">
        <w:trPr>
          <w:gridAfter w:val="7"/>
          <w:wAfter w:w="3312" w:type="dxa"/>
          <w:trHeight w:val="413"/>
        </w:trPr>
        <w:tc>
          <w:tcPr>
            <w:tcW w:w="2508" w:type="dxa"/>
            <w:vMerge/>
            <w:vAlign w:val="bottom"/>
          </w:tcPr>
          <w:p w14:paraId="13F71C5E" w14:textId="77777777" w:rsidR="000D1A1B" w:rsidRDefault="000D1A1B" w:rsidP="00035922">
            <w:pPr>
              <w:pStyle w:val="GPhCbodyblack"/>
              <w:spacing w:after="120"/>
              <w:rPr>
                <w:rFonts w:eastAsia="Calibri"/>
              </w:rPr>
            </w:pPr>
          </w:p>
        </w:tc>
      </w:tr>
    </w:tbl>
    <w:p w14:paraId="247189F9" w14:textId="77777777" w:rsidR="000D1A1B" w:rsidRDefault="000D1A1B" w:rsidP="000D1A1B"/>
    <w:p w14:paraId="088C091B" w14:textId="759D090F" w:rsidR="003D3366" w:rsidRPr="005E63EE" w:rsidRDefault="003D3366" w:rsidP="00800CAE">
      <w:pPr>
        <w:pStyle w:val="Heading3"/>
      </w:pPr>
      <w:r w:rsidRPr="005E63EE">
        <w:t>Section B: to be completed by the superintendent pharmacist of new owner organisation</w:t>
      </w:r>
    </w:p>
    <w:p w14:paraId="7F45F5F8" w14:textId="5FFC7318" w:rsidR="006A525C" w:rsidRPr="00366A53" w:rsidRDefault="003D3366" w:rsidP="003D3366">
      <w:pPr>
        <w:pStyle w:val="NormalIndent"/>
        <w:ind w:left="0"/>
        <w:rPr>
          <w:b/>
          <w:color w:val="00759B" w:themeColor="text1"/>
        </w:rPr>
      </w:pPr>
      <w:r w:rsidRPr="00366A53">
        <w:rPr>
          <w:b/>
          <w:color w:val="00759B" w:themeColor="text1"/>
        </w:rPr>
        <w:t xml:space="preserve">Complete this section if you are the superintendent pharmacist </w:t>
      </w:r>
      <w:r w:rsidR="006A525C" w:rsidRPr="00366A53">
        <w:rPr>
          <w:b/>
          <w:color w:val="00759B" w:themeColor="text1"/>
        </w:rPr>
        <w:t xml:space="preserve">of a body corporate or LLP where the </w:t>
      </w:r>
      <w:r w:rsidR="00901E6B" w:rsidRPr="00366A53">
        <w:rPr>
          <w:b/>
          <w:color w:val="00759B" w:themeColor="text1"/>
        </w:rPr>
        <w:t>person</w:t>
      </w:r>
      <w:r w:rsidR="006A525C" w:rsidRPr="00366A53">
        <w:rPr>
          <w:b/>
          <w:color w:val="00759B" w:themeColor="text1"/>
        </w:rPr>
        <w:t xml:space="preserve"> </w:t>
      </w:r>
      <w:r w:rsidR="00901E6B" w:rsidRPr="00366A53">
        <w:rPr>
          <w:b/>
          <w:color w:val="00759B" w:themeColor="text1"/>
        </w:rPr>
        <w:t xml:space="preserve">completing section A </w:t>
      </w:r>
      <w:r w:rsidR="006A525C" w:rsidRPr="00366A53">
        <w:rPr>
          <w:b/>
          <w:color w:val="00759B" w:themeColor="text1"/>
        </w:rPr>
        <w:t>is not a currently registered pharmacist.</w:t>
      </w:r>
    </w:p>
    <w:p w14:paraId="39FA2EE5" w14:textId="77777777" w:rsidR="006A525C" w:rsidRDefault="006A525C" w:rsidP="003D3366">
      <w:pPr>
        <w:pStyle w:val="NormalIndent"/>
        <w:ind w:left="0"/>
        <w:rPr>
          <w:b/>
        </w:rPr>
      </w:pPr>
      <w:r>
        <w:rPr>
          <w:b/>
        </w:rPr>
        <w:t>As the superintendent pharmacist</w:t>
      </w:r>
      <w:r w:rsidRPr="000F5703">
        <w:rPr>
          <w:b/>
        </w:rPr>
        <w:t xml:space="preserve"> of the new owner organisation, I declare that</w:t>
      </w:r>
      <w:r>
        <w:rPr>
          <w:b/>
        </w:rPr>
        <w:t>:</w:t>
      </w:r>
    </w:p>
    <w:p w14:paraId="4DE5CE26" w14:textId="133C477C" w:rsidR="006A525C" w:rsidRDefault="006A525C" w:rsidP="00783929">
      <w:pPr>
        <w:pStyle w:val="ListParagraph"/>
        <w:numPr>
          <w:ilvl w:val="1"/>
          <w:numId w:val="16"/>
        </w:numPr>
        <w:ind w:left="567" w:hanging="567"/>
        <w:contextualSpacing w:val="0"/>
      </w:pPr>
      <w:r>
        <w:t xml:space="preserve">I am the superintendent pharmacist of the body corporate </w:t>
      </w:r>
      <w:r w:rsidR="00F83070">
        <w:t xml:space="preserve">or LLP, </w:t>
      </w:r>
      <w:r>
        <w:t xml:space="preserve">and that the information provided in this </w:t>
      </w:r>
      <w:r w:rsidR="00901E6B">
        <w:t xml:space="preserve">notification of </w:t>
      </w:r>
      <w:r w:rsidR="00C761B2">
        <w:t>change</w:t>
      </w:r>
      <w:r w:rsidR="00901E6B">
        <w:t xml:space="preserve"> of ownership</w:t>
      </w:r>
      <w:r>
        <w:t xml:space="preserve"> is complete, </w:t>
      </w:r>
      <w:proofErr w:type="gramStart"/>
      <w:r>
        <w:t>true</w:t>
      </w:r>
      <w:proofErr w:type="gramEnd"/>
      <w:r>
        <w:t xml:space="preserve"> and accurate. </w:t>
      </w:r>
    </w:p>
    <w:p w14:paraId="0422622C" w14:textId="0A3868C2" w:rsidR="006A525C" w:rsidRDefault="006A525C" w:rsidP="00783929">
      <w:pPr>
        <w:pStyle w:val="ListParagraph"/>
        <w:numPr>
          <w:ilvl w:val="1"/>
          <w:numId w:val="16"/>
        </w:numPr>
        <w:ind w:left="567" w:hanging="567"/>
        <w:contextualSpacing w:val="0"/>
      </w:pPr>
      <w:r>
        <w:t xml:space="preserve">I hereby undertake to notify the </w:t>
      </w:r>
      <w:r w:rsidR="00F83070">
        <w:t>r</w:t>
      </w:r>
      <w:r>
        <w:t>egistrar should these circumstances change.</w:t>
      </w:r>
    </w:p>
    <w:p w14:paraId="361CE7B5" w14:textId="77777777" w:rsidR="006A525C" w:rsidRDefault="006A525C" w:rsidP="00783929">
      <w:pPr>
        <w:pStyle w:val="NormalIndent"/>
        <w:numPr>
          <w:ilvl w:val="1"/>
          <w:numId w:val="16"/>
        </w:numPr>
        <w:ind w:left="567" w:hanging="567"/>
      </w:pPr>
      <w:r>
        <w:t>the service model from the pharmacy will include at least one of the following:</w:t>
      </w:r>
    </w:p>
    <w:p w14:paraId="0DF1EDAA" w14:textId="77777777" w:rsidR="006A525C" w:rsidRDefault="006A525C" w:rsidP="00783929">
      <w:pPr>
        <w:pStyle w:val="NormalIndent"/>
        <w:numPr>
          <w:ilvl w:val="0"/>
          <w:numId w:val="31"/>
        </w:numPr>
        <w:ind w:left="993" w:hanging="284"/>
      </w:pPr>
      <w:r>
        <w:t>the sale of Pharmacy (P) medicines</w:t>
      </w:r>
    </w:p>
    <w:p w14:paraId="15373D3F" w14:textId="77777777" w:rsidR="006A525C" w:rsidRDefault="006A525C" w:rsidP="00783929">
      <w:pPr>
        <w:pStyle w:val="NormalIndent"/>
        <w:numPr>
          <w:ilvl w:val="0"/>
          <w:numId w:val="31"/>
        </w:numPr>
        <w:ind w:left="993" w:hanging="284"/>
      </w:pPr>
      <w:r>
        <w:t>the supply of P medicines or Prescription Only Medicines (POMs) against prescriptions</w:t>
      </w:r>
    </w:p>
    <w:p w14:paraId="03354CFE" w14:textId="77777777" w:rsidR="006A525C" w:rsidRDefault="006A525C" w:rsidP="00783929">
      <w:pPr>
        <w:pStyle w:val="NormalIndent"/>
        <w:numPr>
          <w:ilvl w:val="0"/>
          <w:numId w:val="31"/>
        </w:numPr>
        <w:ind w:left="993" w:hanging="284"/>
      </w:pPr>
      <w:r>
        <w:t>the supply of P medicines or Prescription Only Medicines (POMs) against prescriptions written by a veterinary practitioner for the treatment of an animal under the ‘cascade’</w:t>
      </w:r>
    </w:p>
    <w:p w14:paraId="2ED75B1B" w14:textId="3FCB6BAA" w:rsidR="006A525C" w:rsidRDefault="006A525C" w:rsidP="00783929">
      <w:pPr>
        <w:pStyle w:val="NormalIndent"/>
        <w:numPr>
          <w:ilvl w:val="1"/>
          <w:numId w:val="16"/>
        </w:numPr>
        <w:ind w:left="709" w:hanging="709"/>
      </w:pPr>
      <w:r>
        <w:t xml:space="preserve">I understand that I have a duty to inform the registrar of any change in the service model of any of </w:t>
      </w:r>
      <w:r w:rsidR="00901E6B">
        <w:t xml:space="preserve">the </w:t>
      </w:r>
      <w:r>
        <w:t xml:space="preserve">registered pharmacies which will affect the registration status of the </w:t>
      </w:r>
      <w:r w:rsidR="00901E6B">
        <w:t>pharmacies owned by the body corporate. I understand that the pharmacy owner must complete</w:t>
      </w:r>
      <w:r>
        <w:t xml:space="preserve"> a </w:t>
      </w:r>
      <w:r w:rsidR="000D1A1B">
        <w:t>v</w:t>
      </w:r>
      <w:r>
        <w:t xml:space="preserve">oluntary </w:t>
      </w:r>
      <w:r w:rsidR="000D1A1B">
        <w:t>r</w:t>
      </w:r>
      <w:r>
        <w:t>emoval form for any pharmacies which no longer meet the criteria for registration</w:t>
      </w:r>
    </w:p>
    <w:p w14:paraId="16CEE272" w14:textId="77777777" w:rsidR="006A525C" w:rsidRDefault="006A525C" w:rsidP="00783929">
      <w:pPr>
        <w:pStyle w:val="NormalIndent"/>
        <w:numPr>
          <w:ilvl w:val="1"/>
          <w:numId w:val="16"/>
        </w:numPr>
        <w:ind w:left="709" w:hanging="709"/>
      </w:pPr>
      <w:r>
        <w:t>I have read and undertake to meet the standards for registered pharmacies and the relevant guidance in respect of these premises</w:t>
      </w:r>
    </w:p>
    <w:p w14:paraId="19D1EC69" w14:textId="4CD9E9B9" w:rsidR="006A525C" w:rsidRDefault="006A525C" w:rsidP="00783929">
      <w:pPr>
        <w:pStyle w:val="NormalIndent"/>
        <w:numPr>
          <w:ilvl w:val="1"/>
          <w:numId w:val="16"/>
        </w:numPr>
        <w:ind w:left="709" w:hanging="709"/>
      </w:pPr>
      <w:r>
        <w:lastRenderedPageBreak/>
        <w:t>If I am found to have given false or misleading information in connection with this application for registration, this may be treated as misconduct and may result in my removal from Part 1 of the register and the removal of the premises from Part 3 of the register</w:t>
      </w:r>
    </w:p>
    <w:p w14:paraId="03B6A541" w14:textId="77777777" w:rsidR="00E7715F" w:rsidRDefault="00901E6B" w:rsidP="00783929">
      <w:pPr>
        <w:pStyle w:val="NormalIndent"/>
        <w:numPr>
          <w:ilvl w:val="1"/>
          <w:numId w:val="16"/>
        </w:numPr>
        <w:ind w:left="709" w:hanging="709"/>
      </w:pPr>
      <w:r>
        <w:t xml:space="preserve">I understand that I have a duty to inform the GPhC if I cease to act in the capacity of superintendent pharmacist within 28 days of the date that I cease to do so. </w:t>
      </w:r>
    </w:p>
    <w:p w14:paraId="25672614" w14:textId="77777777" w:rsidR="006A525C" w:rsidRDefault="006A525C" w:rsidP="006A525C">
      <w:pPr>
        <w:pStyle w:val="GPhCbodyblack"/>
        <w:spacing w:after="120"/>
        <w:ind w:left="567" w:right="-57"/>
        <w:rPr>
          <w:rFonts w:ascii="Calibri" w:eastAsia="Calibri" w:hAnsi="Calibri" w:cs="Open Sans"/>
          <w:spacing w:val="-2"/>
        </w:rPr>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6A525C" w14:paraId="10185D34" w14:textId="77777777" w:rsidTr="00000A78">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2C8E02"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5093CE"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431EB4"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CFDAEB3"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240046"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F2B6D9A" w14:textId="77777777" w:rsidR="006A525C" w:rsidRDefault="006A525C" w:rsidP="00000A78">
            <w:pPr>
              <w:pStyle w:val="GPhCbodyblack"/>
              <w:spacing w:after="120"/>
              <w:ind w:left="142"/>
              <w:rPr>
                <w:rFonts w:eastAsia="Calibri"/>
              </w:rPr>
            </w:pPr>
          </w:p>
        </w:tc>
      </w:tr>
    </w:tbl>
    <w:p w14:paraId="11BC4678" w14:textId="77777777" w:rsidR="006A525C" w:rsidRDefault="006A525C" w:rsidP="006A525C">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63360" behindDoc="0" locked="0" layoutInCell="1" allowOverlap="1" wp14:anchorId="07EE444F" wp14:editId="5ABF4A63">
                <wp:simplePos x="0" y="0"/>
                <wp:positionH relativeFrom="column">
                  <wp:posOffset>1212215</wp:posOffset>
                </wp:positionH>
                <wp:positionV relativeFrom="paragraph">
                  <wp:posOffset>5080</wp:posOffset>
                </wp:positionV>
                <wp:extent cx="2344420" cy="755650"/>
                <wp:effectExtent l="0" t="0" r="1778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62C8" id="Rectangle 3" o:spid="_x0000_s1026" style="position:absolute;margin-left:95.45pt;margin-top:.4pt;width:184.6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7EE8345E" w14:textId="77777777" w:rsidR="006A525C" w:rsidRDefault="006A525C" w:rsidP="006A525C">
      <w:pPr>
        <w:pStyle w:val="NormalIndent"/>
      </w:pPr>
    </w:p>
    <w:p w14:paraId="2D2E04FE" w14:textId="77777777" w:rsidR="006A525C" w:rsidRDefault="006A525C" w:rsidP="006A525C">
      <w:pPr>
        <w:pStyle w:val="NormalIndent"/>
      </w:pPr>
    </w:p>
    <w:p w14:paraId="59824E14"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1B5BAEDA" w14:textId="77777777" w:rsidTr="006A525C">
        <w:trPr>
          <w:trHeight w:val="397"/>
        </w:trPr>
        <w:tc>
          <w:tcPr>
            <w:tcW w:w="1559" w:type="dxa"/>
            <w:tcBorders>
              <w:right w:val="single" w:sz="8" w:space="0" w:color="00759B"/>
            </w:tcBorders>
            <w:shd w:val="clear" w:color="auto" w:fill="auto"/>
          </w:tcPr>
          <w:p w14:paraId="76FA2BE1" w14:textId="77777777" w:rsidR="006A525C" w:rsidRPr="00CA11FB" w:rsidRDefault="006A525C" w:rsidP="00000A78">
            <w:r>
              <w:t>Name</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7672560A"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74FA65B"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6AFF72CF" w14:textId="77777777" w:rsidTr="006A525C">
        <w:trPr>
          <w:trHeight w:val="397"/>
        </w:trPr>
        <w:tc>
          <w:tcPr>
            <w:tcW w:w="1559" w:type="dxa"/>
            <w:tcBorders>
              <w:right w:val="single" w:sz="8" w:space="0" w:color="00759B"/>
            </w:tcBorders>
            <w:shd w:val="clear" w:color="auto" w:fill="auto"/>
          </w:tcPr>
          <w:p w14:paraId="35ADBDA3" w14:textId="77777777" w:rsidR="006A525C" w:rsidRPr="00CA11FB" w:rsidRDefault="006A525C" w:rsidP="00000A78">
            <w:pPr>
              <w:ind w:left="34"/>
            </w:pPr>
            <w:r>
              <w:t>Position</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6550E21E"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4E46E33" w14:textId="738DFC82" w:rsidR="006A525C" w:rsidRPr="00A54710" w:rsidRDefault="006A525C" w:rsidP="00A54710">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A54710" w14:paraId="67991F2C" w14:textId="77777777" w:rsidTr="004C57D2">
        <w:tc>
          <w:tcPr>
            <w:tcW w:w="2508" w:type="dxa"/>
            <w:vMerge w:val="restart"/>
            <w:tcBorders>
              <w:right w:val="single" w:sz="8" w:space="0" w:color="00759B" w:themeColor="text1"/>
            </w:tcBorders>
          </w:tcPr>
          <w:p w14:paraId="58234A9C" w14:textId="77777777" w:rsidR="00A54710" w:rsidRDefault="00A54710" w:rsidP="004C57D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CF21970" w14:textId="77777777" w:rsidR="00A54710" w:rsidRDefault="00A54710" w:rsidP="004C57D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EC6C490"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A6FB136"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9EE49D8" w14:textId="77777777" w:rsidR="00A54710" w:rsidRDefault="00A54710" w:rsidP="004C57D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593CC84" w14:textId="77777777" w:rsidR="00A54710" w:rsidRDefault="00A54710" w:rsidP="004C57D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219D71E"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45E7AC7"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A54710" w14:paraId="5D3D995A" w14:textId="77777777" w:rsidTr="004C57D2">
        <w:trPr>
          <w:gridAfter w:val="7"/>
          <w:wAfter w:w="3312" w:type="dxa"/>
          <w:trHeight w:val="413"/>
        </w:trPr>
        <w:tc>
          <w:tcPr>
            <w:tcW w:w="2508" w:type="dxa"/>
            <w:vMerge/>
            <w:vAlign w:val="bottom"/>
          </w:tcPr>
          <w:p w14:paraId="784DD6FD" w14:textId="77777777" w:rsidR="00A54710" w:rsidRDefault="00A54710" w:rsidP="004C57D2">
            <w:pPr>
              <w:pStyle w:val="GPhCbodyblack"/>
              <w:spacing w:after="120"/>
              <w:rPr>
                <w:rFonts w:eastAsia="Calibri"/>
              </w:rPr>
            </w:pPr>
          </w:p>
        </w:tc>
      </w:tr>
    </w:tbl>
    <w:p w14:paraId="291CFD04" w14:textId="77777777" w:rsidR="00A54710" w:rsidRDefault="00A54710" w:rsidP="006A525C">
      <w:pPr>
        <w:pStyle w:val="NormalIndent"/>
      </w:pPr>
    </w:p>
    <w:p w14:paraId="4C38FD81" w14:textId="77777777" w:rsidR="00357935" w:rsidRPr="00455661" w:rsidRDefault="00357935" w:rsidP="00455661">
      <w:pPr>
        <w:rPr>
          <w:b/>
          <w:color w:val="00759B" w:themeColor="text1"/>
        </w:rPr>
      </w:pPr>
    </w:p>
    <w:p w14:paraId="1B340845" w14:textId="77777777" w:rsidR="002D3F96" w:rsidRDefault="002D3F96" w:rsidP="0042166A">
      <w:pPr>
        <w:rPr>
          <w:color w:val="00759B" w:themeColor="text1"/>
          <w:sz w:val="36"/>
        </w:rPr>
        <w:sectPr w:rsidR="002D3F96" w:rsidSect="00BB210D">
          <w:headerReference w:type="default" r:id="rId27"/>
          <w:type w:val="oddPage"/>
          <w:pgSz w:w="11906" w:h="16838" w:code="9"/>
          <w:pgMar w:top="1702" w:right="851" w:bottom="1418" w:left="851" w:header="1" w:footer="567" w:gutter="0"/>
          <w:cols w:space="708"/>
          <w:titlePg/>
          <w:docGrid w:linePitch="360"/>
        </w:sectPr>
      </w:pPr>
    </w:p>
    <w:p w14:paraId="6E1CA491" w14:textId="2E30A4EE" w:rsidR="0042166A" w:rsidRDefault="0042166A" w:rsidP="0042166A">
      <w:pPr>
        <w:rPr>
          <w:color w:val="00759B" w:themeColor="text1"/>
          <w:sz w:val="36"/>
        </w:rPr>
      </w:pPr>
    </w:p>
    <w:p w14:paraId="5BE22EE2" w14:textId="77777777" w:rsidR="0042166A" w:rsidRDefault="0042166A" w:rsidP="0042166A">
      <w:pPr>
        <w:rPr>
          <w:color w:val="00759B" w:themeColor="text1"/>
          <w:sz w:val="36"/>
        </w:rPr>
      </w:pPr>
    </w:p>
    <w:p w14:paraId="0F2D76A3" w14:textId="77777777" w:rsidR="0042166A" w:rsidRDefault="0042166A" w:rsidP="0042166A">
      <w:pPr>
        <w:rPr>
          <w:color w:val="00759B" w:themeColor="text1"/>
          <w:sz w:val="36"/>
        </w:rPr>
      </w:pPr>
    </w:p>
    <w:p w14:paraId="224F597B" w14:textId="4A145B66" w:rsidR="008C1AF3" w:rsidRPr="008C1AF3" w:rsidRDefault="008C1AF3" w:rsidP="00770B6F">
      <w:pPr>
        <w:pStyle w:val="Heading1"/>
        <w:rPr>
          <w:color w:val="00759B" w:themeColor="text1"/>
          <w:sz w:val="36"/>
        </w:rPr>
      </w:pPr>
      <w:r>
        <w:rPr>
          <w:color w:val="00759B" w:themeColor="text1"/>
          <w:sz w:val="36"/>
        </w:rPr>
        <w:t xml:space="preserve">Change of ownership </w:t>
      </w:r>
      <w:r w:rsidR="00DA05FD">
        <w:rPr>
          <w:color w:val="00759B" w:themeColor="text1"/>
          <w:sz w:val="36"/>
        </w:rPr>
        <w:t>joint</w:t>
      </w:r>
      <w:r>
        <w:rPr>
          <w:color w:val="00759B" w:themeColor="text1"/>
          <w:sz w:val="36"/>
        </w:rPr>
        <w:t xml:space="preserve"> declaration</w:t>
      </w:r>
    </w:p>
    <w:p w14:paraId="6CC11D82" w14:textId="1856D73E" w:rsidR="00DA05FD" w:rsidRPr="00366A53" w:rsidRDefault="00DA05FD" w:rsidP="005E63EE">
      <w:pPr>
        <w:pStyle w:val="Heading3"/>
      </w:pPr>
      <w:r w:rsidRPr="00366A53">
        <w:t xml:space="preserve">Both the previous and new owner should complete </w:t>
      </w:r>
      <w:r w:rsidR="009C038E" w:rsidRPr="00366A53">
        <w:t xml:space="preserve">and sign </w:t>
      </w:r>
      <w:r w:rsidRPr="00366A53">
        <w:t xml:space="preserve">this form to </w:t>
      </w:r>
      <w:r w:rsidR="000648D0" w:rsidRPr="00366A53">
        <w:t xml:space="preserve">confirm both </w:t>
      </w:r>
      <w:r w:rsidR="00003F69" w:rsidRPr="00366A53">
        <w:t xml:space="preserve">parties </w:t>
      </w:r>
      <w:r w:rsidR="000648D0" w:rsidRPr="00366A53">
        <w:t>are aware of the date of change of ownership</w:t>
      </w:r>
      <w:r w:rsidR="00003F69" w:rsidRPr="00366A53">
        <w:t>, the registration renewal date of the registered pharmacy</w:t>
      </w:r>
      <w:r w:rsidR="000648D0" w:rsidRPr="00366A53">
        <w:t xml:space="preserve"> and have agreed between themselves which party </w:t>
      </w:r>
      <w:r w:rsidR="00003F69" w:rsidRPr="00366A53">
        <w:t>will be</w:t>
      </w:r>
      <w:r w:rsidR="000648D0" w:rsidRPr="00366A53">
        <w:t xml:space="preserve"> responsible for payment of </w:t>
      </w:r>
      <w:r w:rsidR="00003F69" w:rsidRPr="00366A53">
        <w:t>the renewal fees.</w:t>
      </w:r>
    </w:p>
    <w:p w14:paraId="335A94A8" w14:textId="7129991C" w:rsidR="00D0415A" w:rsidRPr="00366A53" w:rsidRDefault="00D0415A" w:rsidP="00D0415A">
      <w:pPr>
        <w:pStyle w:val="NormalIndent"/>
        <w:ind w:left="0"/>
        <w:rPr>
          <w:b/>
          <w:color w:val="00759B" w:themeColor="text1"/>
        </w:rPr>
      </w:pPr>
      <w:r w:rsidRPr="00366A53">
        <w:rPr>
          <w:b/>
          <w:color w:val="00759B" w:themeColor="text1"/>
        </w:rPr>
        <w:t>Depending on the form of the previous and new ownership these declarations should be made by:</w:t>
      </w:r>
    </w:p>
    <w:p w14:paraId="3505B2D2"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the sole trader, who must be a currently registered pharmacist</w:t>
      </w:r>
    </w:p>
    <w:p w14:paraId="36A9E833"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 xml:space="preserve">a member of a partnership who is a currently registered pharmacist </w:t>
      </w:r>
    </w:p>
    <w:p w14:paraId="2F3DB210"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a director of a body corporate, who has the authority to bind the body corporate</w:t>
      </w:r>
    </w:p>
    <w:p w14:paraId="6CE4D8DD"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 xml:space="preserve">a partner of a limited liability partnership (LLP), who has authority to bind the LLP </w:t>
      </w:r>
    </w:p>
    <w:p w14:paraId="22609A50"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the chief pharmacist of the NHS Trust</w:t>
      </w:r>
    </w:p>
    <w:p w14:paraId="7E61C769" w14:textId="588E9997" w:rsidR="009D318D" w:rsidRPr="00366A53" w:rsidRDefault="009C038E" w:rsidP="00452C0D">
      <w:pPr>
        <w:rPr>
          <w:b/>
          <w:color w:val="00759B" w:themeColor="text1"/>
        </w:rPr>
      </w:pPr>
      <w:r w:rsidRPr="00366A53">
        <w:rPr>
          <w:b/>
          <w:i/>
          <w:color w:val="00759B" w:themeColor="text1"/>
        </w:rPr>
        <w:t>The previous owner</w:t>
      </w:r>
      <w:r w:rsidRPr="00366A53">
        <w:rPr>
          <w:b/>
          <w:color w:val="00759B" w:themeColor="text1"/>
        </w:rPr>
        <w:t xml:space="preserve"> should complete the details in section </w:t>
      </w:r>
      <w:proofErr w:type="gramStart"/>
      <w:r w:rsidRPr="00366A53">
        <w:rPr>
          <w:b/>
          <w:color w:val="00759B" w:themeColor="text1"/>
        </w:rPr>
        <w:t>2,</w:t>
      </w:r>
      <w:r w:rsidR="00366A53" w:rsidRPr="00366A53">
        <w:rPr>
          <w:b/>
          <w:color w:val="00759B" w:themeColor="text1"/>
        </w:rPr>
        <w:t xml:space="preserve"> </w:t>
      </w:r>
      <w:r w:rsidRPr="00366A53">
        <w:rPr>
          <w:b/>
          <w:color w:val="00759B" w:themeColor="text1"/>
        </w:rPr>
        <w:t>and</w:t>
      </w:r>
      <w:proofErr w:type="gramEnd"/>
      <w:r w:rsidRPr="00366A53">
        <w:rPr>
          <w:b/>
          <w:color w:val="00759B" w:themeColor="text1"/>
        </w:rPr>
        <w:t xml:space="preserve"> sign the declarations in section 3. </w:t>
      </w:r>
      <w:r w:rsidR="00DB743A" w:rsidRPr="00366A53">
        <w:rPr>
          <w:b/>
          <w:color w:val="00759B" w:themeColor="text1"/>
        </w:rPr>
        <w:t xml:space="preserve">This form will be submitted by the new owner as part of the notification. </w:t>
      </w:r>
      <w:r w:rsidR="009D318D" w:rsidRPr="00366A53">
        <w:rPr>
          <w:b/>
          <w:color w:val="00759B" w:themeColor="text1"/>
        </w:rPr>
        <w:t xml:space="preserve">We will use the information you give us to contact you if we have any queries about the </w:t>
      </w:r>
      <w:r w:rsidR="00DB743A" w:rsidRPr="00366A53">
        <w:rPr>
          <w:b/>
          <w:color w:val="00759B" w:themeColor="text1"/>
        </w:rPr>
        <w:t>notification</w:t>
      </w:r>
      <w:r w:rsidR="00D71D4C" w:rsidRPr="00366A53">
        <w:rPr>
          <w:b/>
          <w:color w:val="00759B" w:themeColor="text1"/>
        </w:rPr>
        <w:t>.</w:t>
      </w:r>
      <w:r w:rsidR="00DB743A" w:rsidRPr="00366A53">
        <w:rPr>
          <w:b/>
          <w:color w:val="00759B" w:themeColor="text1"/>
        </w:rPr>
        <w:t xml:space="preserve"> </w:t>
      </w:r>
      <w:r w:rsidR="00825ADC" w:rsidRPr="00366A53">
        <w:rPr>
          <w:b/>
          <w:color w:val="00759B" w:themeColor="text1"/>
        </w:rPr>
        <w:t>You can find out more about how we will use your information in our privacy policy,</w:t>
      </w:r>
      <w:r w:rsidR="00825ADC" w:rsidRPr="00366A53">
        <w:rPr>
          <w:color w:val="00759B" w:themeColor="text1"/>
        </w:rPr>
        <w:t xml:space="preserve"> </w:t>
      </w:r>
      <w:hyperlink r:id="rId28" w:history="1">
        <w:r w:rsidR="00825ADC" w:rsidRPr="00366A53">
          <w:rPr>
            <w:rStyle w:val="Hyperlink"/>
            <w:color w:val="00759B" w:themeColor="text1"/>
          </w:rPr>
          <w:t>available on the GPhC website</w:t>
        </w:r>
      </w:hyperlink>
      <w:r w:rsidR="00825ADC" w:rsidRPr="00366A53">
        <w:rPr>
          <w:b/>
          <w:color w:val="00759B" w:themeColor="text1"/>
        </w:rPr>
        <w:t xml:space="preserve">. </w:t>
      </w:r>
    </w:p>
    <w:p w14:paraId="51E5213A" w14:textId="55626533" w:rsidR="00CA4642" w:rsidRPr="00366A53" w:rsidRDefault="009C038E" w:rsidP="00452C0D">
      <w:pPr>
        <w:rPr>
          <w:b/>
          <w:color w:val="00759B" w:themeColor="text1"/>
        </w:rPr>
      </w:pPr>
      <w:r w:rsidRPr="00366A53">
        <w:rPr>
          <w:b/>
          <w:i/>
          <w:color w:val="00759B" w:themeColor="text1"/>
        </w:rPr>
        <w:t>The new owner</w:t>
      </w:r>
      <w:r w:rsidRPr="00366A53">
        <w:rPr>
          <w:b/>
          <w:color w:val="00759B" w:themeColor="text1"/>
        </w:rPr>
        <w:t xml:space="preserve"> should complete section 1 and sign the declarations in section 3. The </w:t>
      </w:r>
      <w:r w:rsidR="000648D0" w:rsidRPr="00366A53">
        <w:rPr>
          <w:b/>
          <w:color w:val="00759B" w:themeColor="text1"/>
        </w:rPr>
        <w:t xml:space="preserve">person completing these sections </w:t>
      </w:r>
      <w:r w:rsidRPr="00366A53">
        <w:rPr>
          <w:b/>
          <w:color w:val="00759B" w:themeColor="text1"/>
        </w:rPr>
        <w:t xml:space="preserve">should be the same person </w:t>
      </w:r>
      <w:r w:rsidR="00B65C3A" w:rsidRPr="00366A53">
        <w:rPr>
          <w:b/>
          <w:color w:val="00759B" w:themeColor="text1"/>
        </w:rPr>
        <w:t>who has signed the declaration</w:t>
      </w:r>
      <w:r w:rsidR="002B3AC4" w:rsidRPr="00366A53">
        <w:rPr>
          <w:b/>
          <w:color w:val="00759B" w:themeColor="text1"/>
        </w:rPr>
        <w:t xml:space="preserve"> section </w:t>
      </w:r>
      <w:r w:rsidR="00FC5CCD" w:rsidRPr="00366A53">
        <w:rPr>
          <w:b/>
          <w:color w:val="00759B" w:themeColor="text1"/>
        </w:rPr>
        <w:t>of the main notification form.</w:t>
      </w:r>
    </w:p>
    <w:p w14:paraId="7D50BCAB" w14:textId="25E0064F" w:rsidR="00CA4642" w:rsidRDefault="00CA4642">
      <w:pPr>
        <w:rPr>
          <w:color w:val="00759B" w:themeColor="text1"/>
        </w:rPr>
      </w:pPr>
      <w:r>
        <w:rPr>
          <w:color w:val="00759B" w:themeColor="text1"/>
        </w:rPr>
        <w:br w:type="page"/>
      </w:r>
    </w:p>
    <w:p w14:paraId="082C00D5" w14:textId="7271EFE1" w:rsidR="00D71D4C" w:rsidRPr="00D71D4C" w:rsidRDefault="00D71D4C" w:rsidP="00783929">
      <w:pPr>
        <w:pStyle w:val="Heading2"/>
        <w:numPr>
          <w:ilvl w:val="0"/>
          <w:numId w:val="26"/>
        </w:numPr>
        <w:spacing w:after="120"/>
        <w:ind w:left="426" w:hanging="426"/>
        <w:rPr>
          <w:sz w:val="28"/>
        </w:rPr>
      </w:pPr>
      <w:bookmarkStart w:id="27" w:name="_Hlk23339702"/>
      <w:r w:rsidRPr="00D71D4C">
        <w:rPr>
          <w:sz w:val="28"/>
        </w:rPr>
        <w:lastRenderedPageBreak/>
        <w:t xml:space="preserve">Pharmacy details </w:t>
      </w:r>
    </w:p>
    <w:p w14:paraId="1B289E42" w14:textId="3B37F96F" w:rsidR="00D71D4C" w:rsidRDefault="00D71D4C" w:rsidP="00D71D4C">
      <w:pPr>
        <w:rPr>
          <w:color w:val="00759B" w:themeColor="text1"/>
        </w:rPr>
      </w:pPr>
      <w:r w:rsidRPr="00366A53">
        <w:rPr>
          <w:b/>
          <w:color w:val="00759B" w:themeColor="text1"/>
        </w:rPr>
        <w:t xml:space="preserve">Give the details of the registered pharmacy premises of which you </w:t>
      </w:r>
      <w:r w:rsidR="000648D0" w:rsidRPr="00366A53">
        <w:rPr>
          <w:b/>
          <w:color w:val="00759B" w:themeColor="text1"/>
        </w:rPr>
        <w:t xml:space="preserve">are notifying </w:t>
      </w:r>
      <w:r w:rsidR="00D0415A" w:rsidRPr="00366A53">
        <w:rPr>
          <w:b/>
          <w:color w:val="00759B" w:themeColor="text1"/>
        </w:rPr>
        <w:t>the</w:t>
      </w:r>
      <w:r w:rsidRPr="00366A53">
        <w:rPr>
          <w:b/>
          <w:color w:val="00759B" w:themeColor="text1"/>
        </w:rPr>
        <w:t xml:space="preserve"> </w:t>
      </w:r>
      <w:r w:rsidR="00DB743A" w:rsidRPr="00366A53">
        <w:rPr>
          <w:b/>
          <w:color w:val="00759B" w:themeColor="text1"/>
        </w:rPr>
        <w:t>change</w:t>
      </w:r>
      <w:r w:rsidRPr="00366A53">
        <w:rPr>
          <w:b/>
          <w:color w:val="00759B" w:themeColor="text1"/>
        </w:rPr>
        <w:t xml:space="preserve"> </w:t>
      </w:r>
      <w:r w:rsidR="00D0415A" w:rsidRPr="00366A53">
        <w:rPr>
          <w:b/>
          <w:color w:val="00759B" w:themeColor="text1"/>
        </w:rPr>
        <w:t xml:space="preserve">of </w:t>
      </w:r>
      <w:r w:rsidRPr="00366A53">
        <w:rPr>
          <w:b/>
          <w:color w:val="00759B" w:themeColor="text1"/>
        </w:rPr>
        <w:t>ownership</w:t>
      </w:r>
      <w:r>
        <w:rPr>
          <w:color w:val="00759B" w:themeColor="text1"/>
        </w:rPr>
        <w:t>.</w:t>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10"/>
        <w:gridCol w:w="461"/>
        <w:gridCol w:w="461"/>
        <w:gridCol w:w="461"/>
        <w:gridCol w:w="521"/>
        <w:gridCol w:w="461"/>
        <w:gridCol w:w="537"/>
        <w:gridCol w:w="461"/>
        <w:gridCol w:w="529"/>
        <w:gridCol w:w="3602"/>
      </w:tblGrid>
      <w:tr w:rsidR="001E22DF" w14:paraId="47A9E94C" w14:textId="77777777" w:rsidTr="001E22DF">
        <w:tc>
          <w:tcPr>
            <w:tcW w:w="2710" w:type="dxa"/>
            <w:vMerge w:val="restart"/>
            <w:tcBorders>
              <w:right w:val="single" w:sz="8" w:space="0" w:color="00759B" w:themeColor="text1"/>
            </w:tcBorders>
          </w:tcPr>
          <w:p w14:paraId="004C0A45" w14:textId="77777777" w:rsidR="001E22DF" w:rsidRDefault="001E22DF" w:rsidP="001E22DF">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032A6B4" w14:textId="77777777" w:rsidR="001E22DF" w:rsidRDefault="001E22DF" w:rsidP="001E22DF">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E81BDD4" w14:textId="610C0036" w:rsidR="001E22DF" w:rsidRDefault="001E22DF" w:rsidP="001E22DF">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231EC42" w14:textId="382FD817" w:rsidR="001E22DF" w:rsidRDefault="001E22DF" w:rsidP="001E22DF">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0416FEA" w14:textId="77777777" w:rsidR="001E22DF" w:rsidRDefault="001E22DF" w:rsidP="001E22DF">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6F30EC" w14:textId="77777777" w:rsidR="001E22DF" w:rsidRDefault="001E22DF" w:rsidP="001E22DF">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7"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B4A5DA" w14:textId="77777777" w:rsidR="001E22DF" w:rsidRDefault="001E22DF" w:rsidP="001E22DF">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24B670D" w14:textId="77777777" w:rsidR="001E22DF" w:rsidRDefault="001E22DF" w:rsidP="001E22DF">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1BD22CE" w14:textId="77777777" w:rsidR="001E22DF" w:rsidRDefault="001E22DF" w:rsidP="001E22DF">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3602" w:type="dxa"/>
            <w:tcBorders>
              <w:left w:val="single" w:sz="8" w:space="0" w:color="00759B" w:themeColor="text1"/>
            </w:tcBorders>
            <w:vAlign w:val="center"/>
          </w:tcPr>
          <w:p w14:paraId="7FED24CE" w14:textId="77777777" w:rsidR="001E22DF" w:rsidRDefault="001E22DF" w:rsidP="001E22DF">
            <w:pPr>
              <w:pStyle w:val="GPhCbodyblack"/>
              <w:spacing w:after="120"/>
              <w:rPr>
                <w:rFonts w:eastAsia="Calibri"/>
              </w:rPr>
            </w:pPr>
          </w:p>
        </w:tc>
      </w:tr>
      <w:tr w:rsidR="001E22DF" w:rsidRPr="00671196" w14:paraId="0D227A54" w14:textId="77777777" w:rsidTr="001E22DF">
        <w:trPr>
          <w:trHeight w:val="108"/>
        </w:trPr>
        <w:tc>
          <w:tcPr>
            <w:tcW w:w="2710" w:type="dxa"/>
            <w:vMerge/>
          </w:tcPr>
          <w:p w14:paraId="5C67E931" w14:textId="77777777" w:rsidR="001E22DF" w:rsidRDefault="001E22DF" w:rsidP="001E22DF">
            <w:pPr>
              <w:pStyle w:val="GPhCbodyblack"/>
              <w:spacing w:after="120"/>
              <w:rPr>
                <w:rFonts w:eastAsia="Calibri"/>
              </w:rPr>
            </w:pPr>
          </w:p>
        </w:tc>
        <w:tc>
          <w:tcPr>
            <w:tcW w:w="7494" w:type="dxa"/>
            <w:gridSpan w:val="9"/>
          </w:tcPr>
          <w:p w14:paraId="1969DBD0" w14:textId="725C2ED3" w:rsidR="001E22DF" w:rsidRPr="00671196" w:rsidRDefault="001E22DF" w:rsidP="001E22DF">
            <w:pPr>
              <w:pStyle w:val="GPhCbodyblack"/>
              <w:spacing w:after="120"/>
              <w:rPr>
                <w:rFonts w:eastAsia="Calibri"/>
                <w:sz w:val="12"/>
              </w:rPr>
            </w:pPr>
          </w:p>
        </w:tc>
      </w:tr>
    </w:tbl>
    <w:p w14:paraId="7EBBB217" w14:textId="77777777" w:rsidR="00D71D4C" w:rsidRPr="00BB457B" w:rsidRDefault="00D71D4C" w:rsidP="00D71D4C">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D71D4C" w:rsidRPr="00BB457B" w14:paraId="07D4E57F" w14:textId="77777777" w:rsidTr="00000A78">
        <w:trPr>
          <w:trHeight w:val="348"/>
        </w:trPr>
        <w:tc>
          <w:tcPr>
            <w:tcW w:w="2835" w:type="dxa"/>
            <w:tcBorders>
              <w:top w:val="nil"/>
              <w:left w:val="nil"/>
              <w:bottom w:val="nil"/>
              <w:right w:val="single" w:sz="8" w:space="0" w:color="00759B"/>
            </w:tcBorders>
            <w:shd w:val="clear" w:color="auto" w:fill="auto"/>
          </w:tcPr>
          <w:p w14:paraId="01AC2ACC" w14:textId="77777777" w:rsidR="00D71D4C" w:rsidRPr="00BB457B" w:rsidRDefault="00D71D4C" w:rsidP="00000A78">
            <w:pPr>
              <w:tabs>
                <w:tab w:val="center" w:pos="4320"/>
                <w:tab w:val="right" w:pos="8640"/>
              </w:tabs>
              <w:ind w:right="196"/>
              <w:jc w:val="both"/>
              <w:rPr>
                <w:rFonts w:ascii="Calibri" w:eastAsia="Calibri" w:hAnsi="Calibri" w:cs="Calibri"/>
              </w:rPr>
            </w:pPr>
            <w:r>
              <w:rPr>
                <w:rFonts w:ascii="Calibri" w:eastAsia="Calibri" w:hAnsi="Calibri" w:cs="Calibri"/>
              </w:rPr>
              <w:t>Premises</w:t>
            </w:r>
            <w:r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5D2F1E2" w14:textId="77777777" w:rsidR="00770B6F" w:rsidRDefault="00D71D4C" w:rsidP="00000A78">
            <w:pPr>
              <w:tabs>
                <w:tab w:val="center" w:pos="4320"/>
                <w:tab w:val="right" w:pos="8640"/>
              </w:tabs>
              <w:ind w:right="196"/>
              <w:jc w:val="both"/>
              <w:rPr>
                <w:rFonts w:ascii="Calibri" w:eastAsia="Calibri" w:hAnsi="Calibri" w:cs="Calibri"/>
                <w:noProof/>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p>
          <w:p w14:paraId="04C0872E" w14:textId="77777777" w:rsidR="00770B6F" w:rsidRDefault="00770B6F" w:rsidP="00000A78">
            <w:pPr>
              <w:tabs>
                <w:tab w:val="center" w:pos="4320"/>
                <w:tab w:val="right" w:pos="8640"/>
              </w:tabs>
              <w:ind w:right="196"/>
              <w:jc w:val="both"/>
              <w:rPr>
                <w:rFonts w:ascii="Calibri" w:eastAsia="Calibri" w:hAnsi="Calibri" w:cs="Calibri"/>
                <w:noProof/>
              </w:rPr>
            </w:pPr>
          </w:p>
          <w:p w14:paraId="70BCC3EF" w14:textId="77777777" w:rsidR="00770B6F" w:rsidRDefault="00770B6F" w:rsidP="00000A78">
            <w:pPr>
              <w:tabs>
                <w:tab w:val="center" w:pos="4320"/>
                <w:tab w:val="right" w:pos="8640"/>
              </w:tabs>
              <w:ind w:right="196"/>
              <w:jc w:val="both"/>
              <w:rPr>
                <w:rFonts w:ascii="Calibri" w:eastAsia="Calibri" w:hAnsi="Calibri" w:cs="Calibri"/>
                <w:noProof/>
              </w:rPr>
            </w:pPr>
          </w:p>
          <w:p w14:paraId="18DC1C34" w14:textId="77777777" w:rsidR="00770B6F" w:rsidRDefault="00770B6F" w:rsidP="00000A78">
            <w:pPr>
              <w:tabs>
                <w:tab w:val="center" w:pos="4320"/>
                <w:tab w:val="right" w:pos="8640"/>
              </w:tabs>
              <w:ind w:right="196"/>
              <w:jc w:val="both"/>
              <w:rPr>
                <w:rFonts w:ascii="Calibri" w:eastAsia="Calibri" w:hAnsi="Calibri" w:cs="Calibri"/>
                <w:noProof/>
              </w:rPr>
            </w:pPr>
          </w:p>
          <w:p w14:paraId="70D3C90D" w14:textId="14B5ADE0" w:rsidR="00D71D4C" w:rsidRPr="00BB457B" w:rsidRDefault="00D71D4C" w:rsidP="00000A78">
            <w:pPr>
              <w:tabs>
                <w:tab w:val="center" w:pos="4320"/>
                <w:tab w:val="right" w:pos="8640"/>
              </w:tabs>
              <w:ind w:right="196"/>
              <w:jc w:val="both"/>
              <w:rPr>
                <w:rFonts w:ascii="Calibri" w:eastAsia="Calibri" w:hAnsi="Calibri" w:cs="Calibri"/>
              </w:rPr>
            </w:pPr>
            <w:r w:rsidRPr="00BB457B">
              <w:rPr>
                <w:rFonts w:ascii="Calibri" w:eastAsia="Calibri" w:hAnsi="Calibri" w:cs="Calibri"/>
                <w:noProof/>
              </w:rPr>
              <w:t> </w:t>
            </w:r>
            <w:r w:rsidRPr="00BB457B">
              <w:rPr>
                <w:rFonts w:ascii="Calibri" w:eastAsia="Calibri" w:hAnsi="Calibri" w:cs="Calibri"/>
              </w:rPr>
              <w:fldChar w:fldCharType="end"/>
            </w:r>
          </w:p>
        </w:tc>
      </w:tr>
    </w:tbl>
    <w:p w14:paraId="0D74F0A9" w14:textId="6465FC8C" w:rsidR="009D318D" w:rsidRDefault="009D318D" w:rsidP="00452C0D">
      <w:pPr>
        <w:rPr>
          <w:sz w:val="1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gridCol w:w="4530"/>
      </w:tblGrid>
      <w:tr w:rsidR="00770B6F" w14:paraId="158D079F" w14:textId="77777777" w:rsidTr="00770B6F">
        <w:tc>
          <w:tcPr>
            <w:tcW w:w="2835" w:type="dxa"/>
            <w:tcBorders>
              <w:right w:val="single" w:sz="8" w:space="0" w:color="00759B" w:themeColor="text1"/>
            </w:tcBorders>
            <w:vAlign w:val="center"/>
          </w:tcPr>
          <w:p w14:paraId="45D08070" w14:textId="31BE2162" w:rsidR="00770B6F" w:rsidRDefault="00C761B2" w:rsidP="00DA05FD">
            <w:pPr>
              <w:pStyle w:val="GPhCbodyblack"/>
              <w:spacing w:after="120"/>
              <w:rPr>
                <w:rFonts w:eastAsia="Calibri"/>
              </w:rPr>
            </w:pPr>
            <w:r>
              <w:rPr>
                <w:rFonts w:eastAsia="Calibri"/>
              </w:rPr>
              <w:t>Change</w:t>
            </w:r>
            <w:r w:rsidR="00770B6F">
              <w:rPr>
                <w:rFonts w:eastAsia="Calibri"/>
              </w:rPr>
              <w:t xml:space="preserve"> date (DD MM YY)</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DC2632" w14:textId="77777777" w:rsidR="00770B6F" w:rsidRDefault="00770B6F" w:rsidP="00DA05FD">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AB24061" w14:textId="77777777" w:rsidR="00770B6F" w:rsidRDefault="00770B6F" w:rsidP="00DA05FD">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35C9896" w14:textId="77777777" w:rsidR="00770B6F" w:rsidRDefault="00770B6F" w:rsidP="00DA05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2569A0B" w14:textId="77777777" w:rsidR="00770B6F" w:rsidRDefault="00770B6F" w:rsidP="00DA05FD">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6072E2" w14:textId="77777777" w:rsidR="00770B6F" w:rsidRDefault="00770B6F" w:rsidP="00DA05FD">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242E9B" w14:textId="77777777" w:rsidR="00770B6F" w:rsidRDefault="00770B6F" w:rsidP="00DA05FD">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530" w:type="dxa"/>
            <w:tcBorders>
              <w:left w:val="single" w:sz="8" w:space="0" w:color="00759B" w:themeColor="text1"/>
            </w:tcBorders>
            <w:vAlign w:val="center"/>
          </w:tcPr>
          <w:p w14:paraId="111CB65F" w14:textId="77777777" w:rsidR="00770B6F" w:rsidRDefault="00770B6F" w:rsidP="00DA05FD">
            <w:pPr>
              <w:pStyle w:val="GPhCbodyblack"/>
              <w:spacing w:after="120"/>
              <w:rPr>
                <w:rFonts w:eastAsia="Calibri"/>
              </w:rPr>
            </w:pPr>
          </w:p>
        </w:tc>
      </w:tr>
      <w:bookmarkEnd w:id="27"/>
    </w:tbl>
    <w:p w14:paraId="4B9C2056" w14:textId="77777777" w:rsidR="00770B6F" w:rsidRDefault="00770B6F" w:rsidP="00452C0D">
      <w:pPr>
        <w:rPr>
          <w:sz w:val="12"/>
        </w:rPr>
      </w:pPr>
    </w:p>
    <w:p w14:paraId="5A414DB9" w14:textId="7579A3FB" w:rsidR="009D318D" w:rsidRDefault="009C038E" w:rsidP="00783929">
      <w:pPr>
        <w:pStyle w:val="Heading2"/>
        <w:numPr>
          <w:ilvl w:val="0"/>
          <w:numId w:val="26"/>
        </w:numPr>
        <w:spacing w:after="120"/>
        <w:ind w:left="426" w:hanging="426"/>
        <w:rPr>
          <w:sz w:val="28"/>
        </w:rPr>
      </w:pPr>
      <w:r>
        <w:rPr>
          <w:sz w:val="28"/>
        </w:rPr>
        <w:t>P</w:t>
      </w:r>
      <w:r w:rsidR="00D71D4C" w:rsidRPr="00D71D4C">
        <w:rPr>
          <w:sz w:val="28"/>
        </w:rPr>
        <w:t xml:space="preserve">revious owner </w:t>
      </w:r>
      <w:r w:rsidR="00D71D4C">
        <w:rPr>
          <w:sz w:val="28"/>
        </w:rPr>
        <w:t>details</w:t>
      </w:r>
    </w:p>
    <w:tbl>
      <w:tblPr>
        <w:tblStyle w:val="TableGrid"/>
        <w:tblW w:w="7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193"/>
        <w:gridCol w:w="461"/>
        <w:gridCol w:w="461"/>
        <w:gridCol w:w="531"/>
        <w:gridCol w:w="461"/>
        <w:gridCol w:w="461"/>
        <w:gridCol w:w="461"/>
        <w:gridCol w:w="461"/>
      </w:tblGrid>
      <w:tr w:rsidR="00327AB8" w14:paraId="5A1F5351" w14:textId="77777777" w:rsidTr="008231E1">
        <w:tc>
          <w:tcPr>
            <w:tcW w:w="4193" w:type="dxa"/>
            <w:tcBorders>
              <w:right w:val="single" w:sz="8" w:space="0" w:color="00759B" w:themeColor="text1"/>
            </w:tcBorders>
            <w:vAlign w:val="bottom"/>
          </w:tcPr>
          <w:p w14:paraId="0E69109F" w14:textId="6C1B7C26" w:rsidR="00327AB8" w:rsidRDefault="00327AB8" w:rsidP="006F52DC">
            <w:pPr>
              <w:pStyle w:val="GPhCbodyblack"/>
              <w:spacing w:after="120"/>
              <w:rPr>
                <w:rFonts w:eastAsia="Calibri"/>
              </w:rPr>
            </w:pPr>
            <w:r>
              <w:rPr>
                <w:rFonts w:eastAsia="Calibri"/>
              </w:rPr>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FAF5C1B" w14:textId="77777777" w:rsidR="00327AB8" w:rsidRDefault="00327AB8" w:rsidP="006F52D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56D686D" w14:textId="77777777" w:rsidR="00327AB8" w:rsidRDefault="00327AB8" w:rsidP="006F52D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14BF7BD" w14:textId="77777777" w:rsidR="00327AB8" w:rsidRDefault="00327AB8" w:rsidP="006F52D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A6BD4D8" w14:textId="77777777" w:rsidR="00327AB8" w:rsidRDefault="00327AB8" w:rsidP="006F52D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5D12B60" w14:textId="77777777" w:rsidR="00327AB8" w:rsidRDefault="00327AB8" w:rsidP="006F52D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479D19A" w14:textId="77777777" w:rsidR="00327AB8" w:rsidRDefault="00327AB8" w:rsidP="006F52D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06ABE9D" w14:textId="77777777" w:rsidR="00327AB8" w:rsidRDefault="00327AB8" w:rsidP="006F52D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4A003C21" w14:textId="77777777" w:rsidR="00327AB8" w:rsidRPr="00327AB8" w:rsidRDefault="00327AB8" w:rsidP="001E22DF">
      <w:pPr>
        <w:rPr>
          <w:b/>
          <w:sz w:val="12"/>
        </w:rPr>
      </w:pPr>
    </w:p>
    <w:p w14:paraId="2268FC8B" w14:textId="04642F2C" w:rsidR="00D42DAD" w:rsidRPr="00CA4642" w:rsidRDefault="00D42DAD" w:rsidP="00783929">
      <w:pPr>
        <w:pStyle w:val="ListParagraph"/>
        <w:numPr>
          <w:ilvl w:val="1"/>
          <w:numId w:val="26"/>
        </w:numPr>
        <w:ind w:left="426" w:hanging="426"/>
        <w:contextualSpacing w:val="0"/>
        <w:rPr>
          <w:b/>
        </w:rPr>
      </w:pPr>
      <w:r w:rsidRPr="00CA4642">
        <w:rPr>
          <w:b/>
        </w:rPr>
        <w:t>The previous owner</w:t>
      </w:r>
      <w:r w:rsidR="00CA4642" w:rsidRPr="00CA4642">
        <w:rPr>
          <w:b/>
        </w:rPr>
        <w:t xml:space="preserve"> organisation</w:t>
      </w:r>
      <w:r w:rsidRPr="00CA4642">
        <w:rPr>
          <w:b/>
        </w:rPr>
        <w:t xml:space="preserve"> is a</w:t>
      </w:r>
      <w:r w:rsidR="00717583" w:rsidRPr="00CA4642">
        <w:rPr>
          <w:b/>
        </w:rPr>
        <w:t xml:space="preserve"> (please </w:t>
      </w:r>
      <w:r w:rsidR="00327AB8" w:rsidRPr="00CA4642">
        <w:rPr>
          <w:b/>
        </w:rPr>
        <w:t>indicate)</w:t>
      </w:r>
      <w:r w:rsidRPr="00CA4642">
        <w:rPr>
          <w:b/>
        </w:rPr>
        <w:t>:</w:t>
      </w:r>
    </w:p>
    <w:p w14:paraId="30AD3491" w14:textId="1C68D758" w:rsidR="00D42DAD" w:rsidRDefault="00D42DAD" w:rsidP="00783929">
      <w:pPr>
        <w:pStyle w:val="ListParagraph"/>
        <w:numPr>
          <w:ilvl w:val="0"/>
          <w:numId w:val="30"/>
        </w:numPr>
        <w:ind w:left="993" w:hanging="426"/>
        <w:contextualSpacing w:val="0"/>
        <w:rPr>
          <w:b/>
          <w:color w:val="00759B" w:themeColor="text1"/>
        </w:rPr>
      </w:pPr>
      <w:r w:rsidRPr="001E22DF">
        <w:rPr>
          <w:b/>
        </w:rPr>
        <w:t>a body corporate or limited liability partnership (LLP)</w:t>
      </w:r>
      <w:r w:rsidRPr="001E22DF">
        <w:rPr>
          <w:b/>
        </w:rPr>
        <w:tab/>
      </w:r>
      <w:r w:rsidR="00CA4642">
        <w:rPr>
          <w:b/>
        </w:rPr>
        <w:tab/>
      </w:r>
      <w:r w:rsidRPr="001E22DF">
        <w:rPr>
          <w:b/>
          <w:color w:val="00759B" w:themeColor="text1"/>
        </w:rPr>
        <w:fldChar w:fldCharType="begin">
          <w:ffData>
            <w:name w:val="Check6"/>
            <w:enabled/>
            <w:calcOnExit w:val="0"/>
            <w:checkBox>
              <w:sizeAuto/>
              <w:default w:val="0"/>
              <w:checked w:val="0"/>
            </w:checkBox>
          </w:ffData>
        </w:fldChar>
      </w:r>
      <w:r w:rsidRPr="001E22DF">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1E22DF">
        <w:rPr>
          <w:b/>
          <w:color w:val="00759B" w:themeColor="text1"/>
        </w:rPr>
        <w:fldChar w:fldCharType="end"/>
      </w:r>
    </w:p>
    <w:p w14:paraId="7F418888" w14:textId="101FB9CD" w:rsidR="00327AB8" w:rsidRDefault="00327AB8" w:rsidP="00783929">
      <w:pPr>
        <w:pStyle w:val="ListParagraph"/>
        <w:numPr>
          <w:ilvl w:val="0"/>
          <w:numId w:val="30"/>
        </w:numPr>
        <w:ind w:left="993" w:hanging="426"/>
        <w:contextualSpacing w:val="0"/>
        <w:rPr>
          <w:b/>
          <w:color w:val="00759B" w:themeColor="text1"/>
        </w:rPr>
      </w:pPr>
      <w:r w:rsidRPr="00D42DAD">
        <w:rPr>
          <w:b/>
        </w:rPr>
        <w:t>an NHS trust</w:t>
      </w:r>
      <w:r w:rsidRPr="00D42DAD">
        <w:rPr>
          <w:b/>
        </w:rPr>
        <w:tab/>
      </w:r>
      <w:r w:rsidRPr="00D42DAD">
        <w:rPr>
          <w:b/>
        </w:rPr>
        <w:tab/>
      </w:r>
      <w:r w:rsidRPr="00D42DAD">
        <w:rPr>
          <w:b/>
        </w:rPr>
        <w:tab/>
      </w:r>
      <w:r w:rsidRPr="00D42DAD">
        <w:rPr>
          <w:b/>
        </w:rPr>
        <w:tab/>
      </w:r>
      <w:r w:rsidRPr="00D42DAD">
        <w:rPr>
          <w:b/>
        </w:rPr>
        <w:tab/>
      </w:r>
      <w:r w:rsidRPr="00D42DAD">
        <w:rPr>
          <w:b/>
        </w:rPr>
        <w:tab/>
      </w:r>
      <w:r w:rsidRPr="00D42DAD">
        <w:rPr>
          <w:b/>
        </w:rPr>
        <w:tab/>
      </w:r>
      <w:r w:rsidRPr="00D42DAD">
        <w:rPr>
          <w:b/>
          <w:color w:val="00759B" w:themeColor="text1"/>
        </w:rPr>
        <w:fldChar w:fldCharType="begin">
          <w:ffData>
            <w:name w:val="Check6"/>
            <w:enabled/>
            <w:calcOnExit w:val="0"/>
            <w:checkBox>
              <w:sizeAuto/>
              <w:default w:val="0"/>
              <w:checked w:val="0"/>
            </w:checkBox>
          </w:ffData>
        </w:fldChar>
      </w:r>
      <w:r w:rsidRPr="00D42DAD">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42DAD">
        <w:rPr>
          <w:b/>
          <w:color w:val="00759B" w:themeColor="text1"/>
        </w:rPr>
        <w:fldChar w:fldCharType="end"/>
      </w:r>
    </w:p>
    <w:p w14:paraId="39299CD6" w14:textId="77777777" w:rsidR="00327AB8" w:rsidRPr="00D42DAD" w:rsidRDefault="00327AB8" w:rsidP="00783929">
      <w:pPr>
        <w:pStyle w:val="ListParagraph"/>
        <w:numPr>
          <w:ilvl w:val="0"/>
          <w:numId w:val="30"/>
        </w:numPr>
        <w:ind w:left="993" w:hanging="426"/>
        <w:contextualSpacing w:val="0"/>
        <w:rPr>
          <w:b/>
          <w:color w:val="00759B" w:themeColor="text1"/>
        </w:rPr>
      </w:pPr>
      <w:r w:rsidRPr="00D42DAD">
        <w:rPr>
          <w:b/>
        </w:rPr>
        <w:t>a sole trader or partnership</w:t>
      </w:r>
      <w:r w:rsidRPr="00D42DAD">
        <w:rPr>
          <w:b/>
        </w:rPr>
        <w:tab/>
      </w:r>
      <w:r w:rsidRPr="00D42DAD">
        <w:rPr>
          <w:b/>
        </w:rPr>
        <w:tab/>
      </w:r>
      <w:r w:rsidRPr="00D42DAD">
        <w:rPr>
          <w:b/>
        </w:rPr>
        <w:tab/>
      </w:r>
      <w:r w:rsidRPr="00D42DAD">
        <w:rPr>
          <w:b/>
        </w:rPr>
        <w:tab/>
      </w:r>
      <w:r w:rsidRPr="00D42DAD">
        <w:rPr>
          <w:b/>
        </w:rPr>
        <w:tab/>
      </w:r>
      <w:r w:rsidRPr="00D42DAD">
        <w:rPr>
          <w:b/>
          <w:color w:val="00759B" w:themeColor="text1"/>
        </w:rPr>
        <w:fldChar w:fldCharType="begin">
          <w:ffData>
            <w:name w:val="Check6"/>
            <w:enabled/>
            <w:calcOnExit w:val="0"/>
            <w:checkBox>
              <w:sizeAuto/>
              <w:default w:val="0"/>
              <w:checked w:val="0"/>
            </w:checkBox>
          </w:ffData>
        </w:fldChar>
      </w:r>
      <w:r w:rsidRPr="00D42DAD">
        <w:rPr>
          <w:b/>
          <w:color w:val="00759B" w:themeColor="text1"/>
        </w:rPr>
        <w:instrText xml:space="preserve"> FORMCHECKBOX </w:instrText>
      </w:r>
      <w:r w:rsidR="00521029">
        <w:rPr>
          <w:b/>
          <w:color w:val="00759B" w:themeColor="text1"/>
        </w:rPr>
      </w:r>
      <w:r w:rsidR="00521029">
        <w:rPr>
          <w:b/>
          <w:color w:val="00759B" w:themeColor="text1"/>
        </w:rPr>
        <w:fldChar w:fldCharType="separate"/>
      </w:r>
      <w:r w:rsidRPr="00D42DAD">
        <w:rPr>
          <w:b/>
          <w:color w:val="00759B" w:themeColor="text1"/>
        </w:rPr>
        <w:fldChar w:fldCharType="end"/>
      </w:r>
    </w:p>
    <w:p w14:paraId="5A46DEB2" w14:textId="7E48FF09" w:rsidR="00D42DAD" w:rsidRPr="00327AB8" w:rsidRDefault="00CA4642" w:rsidP="00CA4642">
      <w:pPr>
        <w:ind w:left="993"/>
        <w:rPr>
          <w:b/>
          <w:color w:val="00759B" w:themeColor="text1"/>
        </w:rPr>
      </w:pPr>
      <w:r w:rsidRPr="00CA4642">
        <w:rPr>
          <w:b/>
        </w:rPr>
        <w:t xml:space="preserve">If the owner organisation is </w:t>
      </w:r>
      <w:r>
        <w:rPr>
          <w:b/>
        </w:rPr>
        <w:t>b</w:t>
      </w:r>
      <w:r w:rsidR="00327AB8" w:rsidRPr="00CA4642">
        <w:rPr>
          <w:b/>
        </w:rPr>
        <w:t xml:space="preserve">ody corporate, </w:t>
      </w:r>
      <w:proofErr w:type="gramStart"/>
      <w:r w:rsidR="00327AB8" w:rsidRPr="00CA4642">
        <w:rPr>
          <w:b/>
        </w:rPr>
        <w:t>LLP</w:t>
      </w:r>
      <w:proofErr w:type="gramEnd"/>
      <w:r w:rsidR="00327AB8" w:rsidRPr="00CA4642">
        <w:rPr>
          <w:b/>
        </w:rPr>
        <w:t xml:space="preserve"> or NHS trus</w:t>
      </w:r>
      <w:r w:rsidRPr="00CA4642">
        <w:rPr>
          <w:b/>
        </w:rPr>
        <w:t>t, please give the name.</w:t>
      </w:r>
      <w:r w:rsidR="00327AB8" w:rsidRPr="00CA4642">
        <w:rPr>
          <w:b/>
        </w:rPr>
        <w:t xml:space="preserve"> </w:t>
      </w:r>
    </w:p>
    <w:tbl>
      <w:tblPr>
        <w:tblW w:w="9355" w:type="dxa"/>
        <w:tblInd w:w="841" w:type="dxa"/>
        <w:shd w:val="clear" w:color="auto" w:fill="FFFFFF"/>
        <w:tblLook w:val="01E0" w:firstRow="1" w:lastRow="1" w:firstColumn="1" w:lastColumn="1" w:noHBand="0" w:noVBand="0"/>
      </w:tblPr>
      <w:tblGrid>
        <w:gridCol w:w="9355"/>
      </w:tblGrid>
      <w:tr w:rsidR="00CA4642" w:rsidRPr="00CA11FB" w14:paraId="3EE33CA8" w14:textId="77777777" w:rsidTr="00CA4642">
        <w:trPr>
          <w:trHeight w:val="397"/>
        </w:trPr>
        <w:tc>
          <w:tcPr>
            <w:tcW w:w="9355" w:type="dxa"/>
            <w:tcBorders>
              <w:top w:val="single" w:sz="8" w:space="0" w:color="00759B"/>
              <w:left w:val="single" w:sz="8" w:space="0" w:color="00759B"/>
              <w:bottom w:val="single" w:sz="8" w:space="0" w:color="00759B"/>
              <w:right w:val="single" w:sz="8" w:space="0" w:color="00759B"/>
            </w:tcBorders>
            <w:shd w:val="clear" w:color="auto" w:fill="FFFFFF"/>
          </w:tcPr>
          <w:p w14:paraId="43AC2A65" w14:textId="77777777" w:rsidR="00CA4642" w:rsidRPr="00CA11FB" w:rsidRDefault="00CA4642" w:rsidP="006F52D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A2F342F" w14:textId="076F9DEC" w:rsidR="00DB743A" w:rsidRPr="008A0293" w:rsidRDefault="00DB743A" w:rsidP="00CA4642">
      <w:pPr>
        <w:ind w:left="408"/>
        <w:rPr>
          <w:sz w:val="12"/>
        </w:rPr>
      </w:pPr>
    </w:p>
    <w:p w14:paraId="26930AA4" w14:textId="07507CC0" w:rsidR="00CA4642" w:rsidRPr="00CA4642" w:rsidRDefault="00CA4642" w:rsidP="00783929">
      <w:pPr>
        <w:pStyle w:val="ListParagraph"/>
        <w:numPr>
          <w:ilvl w:val="1"/>
          <w:numId w:val="26"/>
        </w:numPr>
        <w:rPr>
          <w:b/>
        </w:rPr>
      </w:pPr>
      <w:r w:rsidRPr="00CA4642">
        <w:rPr>
          <w:b/>
        </w:rPr>
        <w:t xml:space="preserve">Please give the </w:t>
      </w:r>
      <w:r w:rsidRPr="00773FC7">
        <w:rPr>
          <w:b/>
        </w:rPr>
        <w:t xml:space="preserve">details of the person we should contact about this </w:t>
      </w:r>
      <w:proofErr w:type="gramStart"/>
      <w:r w:rsidRPr="00773FC7">
        <w:rPr>
          <w:b/>
        </w:rPr>
        <w:t>notification, if</w:t>
      </w:r>
      <w:proofErr w:type="gramEnd"/>
      <w:r w:rsidRPr="00773FC7">
        <w:rPr>
          <w:b/>
        </w:rPr>
        <w:t xml:space="preserve"> we need to do so.</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D71D4C" w:rsidRPr="00CA11FB" w14:paraId="3A71D9C3" w14:textId="77777777" w:rsidTr="00000A78">
        <w:trPr>
          <w:trHeight w:val="326"/>
        </w:trPr>
        <w:tc>
          <w:tcPr>
            <w:tcW w:w="1897" w:type="dxa"/>
            <w:tcBorders>
              <w:top w:val="nil"/>
              <w:left w:val="nil"/>
              <w:bottom w:val="nil"/>
              <w:right w:val="nil"/>
            </w:tcBorders>
            <w:shd w:val="clear" w:color="auto" w:fill="auto"/>
          </w:tcPr>
          <w:p w14:paraId="164F933E" w14:textId="77777777" w:rsidR="00D71D4C" w:rsidRPr="00CA11FB" w:rsidRDefault="00D71D4C" w:rsidP="00000A78">
            <w:r w:rsidRPr="00CA11FB">
              <w:t>Title</w:t>
            </w:r>
          </w:p>
        </w:tc>
        <w:tc>
          <w:tcPr>
            <w:tcW w:w="701" w:type="dxa"/>
            <w:tcBorders>
              <w:top w:val="nil"/>
              <w:left w:val="nil"/>
              <w:bottom w:val="nil"/>
              <w:right w:val="nil"/>
            </w:tcBorders>
            <w:shd w:val="clear" w:color="auto" w:fill="auto"/>
          </w:tcPr>
          <w:p w14:paraId="05D06D9F" w14:textId="77777777" w:rsidR="00D71D4C" w:rsidRPr="00CA11FB" w:rsidRDefault="00D71D4C" w:rsidP="00000A78">
            <w:r w:rsidRPr="00CA11FB">
              <w:t>Mr</w:t>
            </w:r>
          </w:p>
        </w:tc>
        <w:tc>
          <w:tcPr>
            <w:tcW w:w="705" w:type="dxa"/>
            <w:tcBorders>
              <w:top w:val="nil"/>
              <w:left w:val="nil"/>
              <w:bottom w:val="nil"/>
              <w:right w:val="nil"/>
            </w:tcBorders>
            <w:shd w:val="clear" w:color="auto" w:fill="FFFFFF"/>
          </w:tcPr>
          <w:p w14:paraId="280A13CD" w14:textId="77777777" w:rsidR="00D71D4C" w:rsidRPr="00CA11FB" w:rsidRDefault="00D71D4C" w:rsidP="00000A78">
            <w:r w:rsidRPr="00DB743A">
              <w:rPr>
                <w:color w:val="00759B" w:themeColor="text1"/>
              </w:rPr>
              <w:fldChar w:fldCharType="begin">
                <w:ffData>
                  <w:name w:val="Check4"/>
                  <w:enabled/>
                  <w:calcOnExit w:val="0"/>
                  <w:checkBox>
                    <w:sizeAuto/>
                    <w:default w:val="0"/>
                    <w:checked w:val="0"/>
                  </w:checkBox>
                </w:ffData>
              </w:fldChar>
            </w:r>
            <w:r w:rsidRPr="00DB743A">
              <w:rPr>
                <w:color w:val="00759B" w:themeColor="text1"/>
              </w:rPr>
              <w:instrText xml:space="preserve"> FORMCHECKBOX </w:instrText>
            </w:r>
            <w:r w:rsidR="00521029">
              <w:rPr>
                <w:color w:val="00759B" w:themeColor="text1"/>
              </w:rPr>
            </w:r>
            <w:r w:rsidR="00521029">
              <w:rPr>
                <w:color w:val="00759B" w:themeColor="text1"/>
              </w:rPr>
              <w:fldChar w:fldCharType="separate"/>
            </w:r>
            <w:r w:rsidRPr="00DB743A">
              <w:rPr>
                <w:color w:val="00759B" w:themeColor="text1"/>
              </w:rPr>
              <w:fldChar w:fldCharType="end"/>
            </w:r>
          </w:p>
        </w:tc>
        <w:tc>
          <w:tcPr>
            <w:tcW w:w="795" w:type="dxa"/>
            <w:tcBorders>
              <w:top w:val="nil"/>
              <w:left w:val="nil"/>
              <w:bottom w:val="nil"/>
              <w:right w:val="nil"/>
            </w:tcBorders>
            <w:shd w:val="clear" w:color="auto" w:fill="auto"/>
          </w:tcPr>
          <w:p w14:paraId="25A66B4D" w14:textId="77777777" w:rsidR="00D71D4C" w:rsidRPr="00CA11FB" w:rsidRDefault="00D71D4C" w:rsidP="00000A78">
            <w:r w:rsidRPr="00CA11FB">
              <w:t>Mrs</w:t>
            </w:r>
          </w:p>
        </w:tc>
        <w:tc>
          <w:tcPr>
            <w:tcW w:w="705" w:type="dxa"/>
            <w:tcBorders>
              <w:top w:val="nil"/>
              <w:left w:val="nil"/>
              <w:bottom w:val="nil"/>
              <w:right w:val="nil"/>
            </w:tcBorders>
            <w:shd w:val="clear" w:color="auto" w:fill="FFFFFF"/>
          </w:tcPr>
          <w:p w14:paraId="7C6F3BEA" w14:textId="77777777" w:rsidR="00D71D4C" w:rsidRPr="00CA11FB" w:rsidRDefault="00D71D4C" w:rsidP="00000A78">
            <w:r w:rsidRPr="00DB743A">
              <w:rPr>
                <w:color w:val="00759B" w:themeColor="text1"/>
              </w:rPr>
              <w:fldChar w:fldCharType="begin">
                <w:ffData>
                  <w:name w:val="Check5"/>
                  <w:enabled/>
                  <w:calcOnExit w:val="0"/>
                  <w:checkBox>
                    <w:sizeAuto/>
                    <w:default w:val="0"/>
                  </w:checkBox>
                </w:ffData>
              </w:fldChar>
            </w:r>
            <w:r w:rsidRPr="00DB743A">
              <w:rPr>
                <w:color w:val="00759B" w:themeColor="text1"/>
              </w:rPr>
              <w:instrText xml:space="preserve"> FORMCHECKBOX </w:instrText>
            </w:r>
            <w:r w:rsidR="00521029">
              <w:rPr>
                <w:color w:val="00759B" w:themeColor="text1"/>
              </w:rPr>
            </w:r>
            <w:r w:rsidR="00521029">
              <w:rPr>
                <w:color w:val="00759B" w:themeColor="text1"/>
              </w:rPr>
              <w:fldChar w:fldCharType="separate"/>
            </w:r>
            <w:r w:rsidRPr="00DB743A">
              <w:rPr>
                <w:color w:val="00759B" w:themeColor="text1"/>
              </w:rPr>
              <w:fldChar w:fldCharType="end"/>
            </w:r>
          </w:p>
        </w:tc>
        <w:tc>
          <w:tcPr>
            <w:tcW w:w="712" w:type="dxa"/>
            <w:tcBorders>
              <w:top w:val="nil"/>
              <w:left w:val="nil"/>
              <w:bottom w:val="nil"/>
              <w:right w:val="nil"/>
            </w:tcBorders>
            <w:shd w:val="clear" w:color="auto" w:fill="auto"/>
          </w:tcPr>
          <w:p w14:paraId="525A8322" w14:textId="77777777" w:rsidR="00D71D4C" w:rsidRPr="00CA11FB" w:rsidRDefault="00D71D4C" w:rsidP="00000A78">
            <w:r w:rsidRPr="00CA11FB">
              <w:t>Ms</w:t>
            </w:r>
          </w:p>
        </w:tc>
        <w:tc>
          <w:tcPr>
            <w:tcW w:w="705" w:type="dxa"/>
            <w:tcBorders>
              <w:top w:val="nil"/>
              <w:left w:val="nil"/>
              <w:bottom w:val="nil"/>
              <w:right w:val="nil"/>
            </w:tcBorders>
            <w:shd w:val="clear" w:color="auto" w:fill="FFFFFF"/>
          </w:tcPr>
          <w:p w14:paraId="75658464" w14:textId="77777777" w:rsidR="00D71D4C" w:rsidRPr="00CA11FB" w:rsidRDefault="00D71D4C" w:rsidP="00000A78">
            <w:r w:rsidRPr="00DB743A">
              <w:rPr>
                <w:color w:val="00759B" w:themeColor="text1"/>
              </w:rPr>
              <w:fldChar w:fldCharType="begin">
                <w:ffData>
                  <w:name w:val="Check6"/>
                  <w:enabled/>
                  <w:calcOnExit w:val="0"/>
                  <w:checkBox>
                    <w:sizeAuto/>
                    <w:default w:val="0"/>
                    <w:checked w:val="0"/>
                  </w:checkBox>
                </w:ffData>
              </w:fldChar>
            </w:r>
            <w:r w:rsidRPr="00DB743A">
              <w:rPr>
                <w:color w:val="00759B" w:themeColor="text1"/>
              </w:rPr>
              <w:instrText xml:space="preserve"> FORMCHECKBOX </w:instrText>
            </w:r>
            <w:r w:rsidR="00521029">
              <w:rPr>
                <w:color w:val="00759B" w:themeColor="text1"/>
              </w:rPr>
            </w:r>
            <w:r w:rsidR="00521029">
              <w:rPr>
                <w:color w:val="00759B" w:themeColor="text1"/>
              </w:rPr>
              <w:fldChar w:fldCharType="separate"/>
            </w:r>
            <w:r w:rsidRPr="00DB743A">
              <w:rPr>
                <w:color w:val="00759B" w:themeColor="text1"/>
              </w:rPr>
              <w:fldChar w:fldCharType="end"/>
            </w:r>
          </w:p>
        </w:tc>
        <w:tc>
          <w:tcPr>
            <w:tcW w:w="861" w:type="dxa"/>
            <w:tcBorders>
              <w:top w:val="nil"/>
              <w:left w:val="nil"/>
              <w:bottom w:val="nil"/>
              <w:right w:val="nil"/>
            </w:tcBorders>
            <w:shd w:val="clear" w:color="auto" w:fill="auto"/>
          </w:tcPr>
          <w:p w14:paraId="5294F6C0" w14:textId="77777777" w:rsidR="00D71D4C" w:rsidRPr="00CA11FB" w:rsidRDefault="00D71D4C" w:rsidP="00000A78">
            <w:r w:rsidRPr="00CA11FB">
              <w:t>Miss</w:t>
            </w:r>
          </w:p>
        </w:tc>
        <w:tc>
          <w:tcPr>
            <w:tcW w:w="705" w:type="dxa"/>
            <w:tcBorders>
              <w:top w:val="nil"/>
              <w:left w:val="nil"/>
              <w:bottom w:val="nil"/>
              <w:right w:val="nil"/>
            </w:tcBorders>
            <w:shd w:val="clear" w:color="auto" w:fill="FFFFFF"/>
          </w:tcPr>
          <w:p w14:paraId="37CAF87F" w14:textId="77777777" w:rsidR="00D71D4C" w:rsidRPr="00CA11FB" w:rsidRDefault="00D71D4C" w:rsidP="00000A78">
            <w:r w:rsidRPr="00DB743A">
              <w:rPr>
                <w:color w:val="00759B" w:themeColor="text1"/>
              </w:rPr>
              <w:fldChar w:fldCharType="begin">
                <w:ffData>
                  <w:name w:val="Check7"/>
                  <w:enabled/>
                  <w:calcOnExit w:val="0"/>
                  <w:checkBox>
                    <w:sizeAuto/>
                    <w:default w:val="0"/>
                  </w:checkBox>
                </w:ffData>
              </w:fldChar>
            </w:r>
            <w:r w:rsidRPr="00DB743A">
              <w:rPr>
                <w:color w:val="00759B" w:themeColor="text1"/>
              </w:rPr>
              <w:instrText xml:space="preserve"> FORMCHECKBOX </w:instrText>
            </w:r>
            <w:r w:rsidR="00521029">
              <w:rPr>
                <w:color w:val="00759B" w:themeColor="text1"/>
              </w:rPr>
            </w:r>
            <w:r w:rsidR="00521029">
              <w:rPr>
                <w:color w:val="00759B" w:themeColor="text1"/>
              </w:rPr>
              <w:fldChar w:fldCharType="separate"/>
            </w:r>
            <w:r w:rsidRPr="00DB743A">
              <w:rPr>
                <w:color w:val="00759B" w:themeColor="text1"/>
              </w:rPr>
              <w:fldChar w:fldCharType="end"/>
            </w:r>
          </w:p>
        </w:tc>
        <w:tc>
          <w:tcPr>
            <w:tcW w:w="981" w:type="dxa"/>
            <w:tcBorders>
              <w:top w:val="nil"/>
              <w:left w:val="nil"/>
              <w:bottom w:val="nil"/>
              <w:right w:val="single" w:sz="8" w:space="0" w:color="00759B"/>
            </w:tcBorders>
            <w:shd w:val="clear" w:color="auto" w:fill="auto"/>
          </w:tcPr>
          <w:p w14:paraId="00ABE453" w14:textId="77777777" w:rsidR="00D71D4C" w:rsidRPr="00CA11FB" w:rsidRDefault="00D71D4C" w:rsidP="00000A78">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5D6302DE" w14:textId="77777777" w:rsidR="00D71D4C" w:rsidRPr="00CA11FB" w:rsidRDefault="00D71D4C" w:rsidP="00000A78">
            <w:r w:rsidRPr="00CA11FB">
              <w:fldChar w:fldCharType="begin">
                <w:ffData>
                  <w:name w:val="Text7"/>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CBBEE59" w14:textId="77777777" w:rsidR="00D71D4C" w:rsidRPr="00CA11FB"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14CA940C" w14:textId="77777777" w:rsidTr="00000A78">
        <w:trPr>
          <w:trHeight w:val="397"/>
        </w:trPr>
        <w:tc>
          <w:tcPr>
            <w:tcW w:w="1843" w:type="dxa"/>
            <w:tcBorders>
              <w:right w:val="single" w:sz="8" w:space="0" w:color="00759B"/>
            </w:tcBorders>
            <w:shd w:val="clear" w:color="auto" w:fill="auto"/>
          </w:tcPr>
          <w:p w14:paraId="10B3A460" w14:textId="77777777" w:rsidR="00D71D4C" w:rsidRPr="00CA11FB" w:rsidRDefault="00D71D4C" w:rsidP="00000A78">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6B5BAC2"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A9E5598" w14:textId="77777777" w:rsidR="00D71D4C" w:rsidRPr="00CA11FB"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1F4BFED6" w14:textId="77777777" w:rsidTr="00000A78">
        <w:trPr>
          <w:trHeight w:val="397"/>
        </w:trPr>
        <w:tc>
          <w:tcPr>
            <w:tcW w:w="1843" w:type="dxa"/>
            <w:tcBorders>
              <w:right w:val="single" w:sz="8" w:space="0" w:color="00759B"/>
            </w:tcBorders>
            <w:shd w:val="clear" w:color="auto" w:fill="auto"/>
          </w:tcPr>
          <w:p w14:paraId="67467BC3" w14:textId="77777777" w:rsidR="00D71D4C" w:rsidRPr="00CA11FB" w:rsidRDefault="00D71D4C" w:rsidP="00000A78">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606D5FD"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17C2CDC" w14:textId="77777777" w:rsidR="00D71D4C" w:rsidRPr="00722F02"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2E5DDEBD" w14:textId="77777777" w:rsidTr="00000A78">
        <w:trPr>
          <w:trHeight w:val="397"/>
        </w:trPr>
        <w:tc>
          <w:tcPr>
            <w:tcW w:w="1843" w:type="dxa"/>
            <w:tcBorders>
              <w:right w:val="single" w:sz="8" w:space="0" w:color="00759B"/>
            </w:tcBorders>
            <w:shd w:val="clear" w:color="auto" w:fill="auto"/>
          </w:tcPr>
          <w:p w14:paraId="53D1DAF3" w14:textId="77777777" w:rsidR="00D71D4C" w:rsidRPr="00CA11FB" w:rsidRDefault="00D71D4C" w:rsidP="00000A78">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4C96CC0"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236BC18" w14:textId="77777777" w:rsidR="00D71D4C" w:rsidRPr="00D71D4C" w:rsidRDefault="00D71D4C" w:rsidP="00D71D4C">
      <w:pPr>
        <w:rPr>
          <w:sz w:val="12"/>
        </w:rPr>
      </w:pPr>
    </w:p>
    <w:tbl>
      <w:tblPr>
        <w:tblStyle w:val="TableGrid"/>
        <w:tblpPr w:leftFromText="181" w:rightFromText="181" w:bottomFromText="425" w:vertAnchor="text" w:tblpY="1"/>
        <w:tblOverlap w:val="never"/>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gridCol w:w="3809"/>
      </w:tblGrid>
      <w:tr w:rsidR="00D71D4C" w14:paraId="61F62C80" w14:textId="77777777" w:rsidTr="008A0293">
        <w:tc>
          <w:tcPr>
            <w:tcW w:w="2795" w:type="dxa"/>
            <w:vMerge w:val="restart"/>
            <w:tcBorders>
              <w:right w:val="single" w:sz="8" w:space="0" w:color="00759B" w:themeColor="text1"/>
            </w:tcBorders>
          </w:tcPr>
          <w:p w14:paraId="68DAD0D7" w14:textId="264828CB" w:rsidR="00D71D4C" w:rsidRDefault="008A0293" w:rsidP="008A0293">
            <w:pPr>
              <w:pStyle w:val="GPhCbodyblack"/>
              <w:spacing w:after="120"/>
              <w:rPr>
                <w:rFonts w:eastAsia="Calibri"/>
              </w:rPr>
            </w:pPr>
            <w:r w:rsidRPr="008A0293">
              <w:rPr>
                <w:rFonts w:eastAsia="Calibri"/>
              </w:rPr>
              <w:t>GPhC registration number (if applicable)</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D8AA611" w14:textId="77777777" w:rsidR="00D71D4C" w:rsidRDefault="00D71D4C" w:rsidP="008A0293">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B11AB79" w14:textId="77777777" w:rsidR="00D71D4C" w:rsidRDefault="00D71D4C" w:rsidP="008A0293">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FEC1DDF" w14:textId="77777777" w:rsidR="00D71D4C" w:rsidRDefault="00D71D4C" w:rsidP="008A0293">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042B07B" w14:textId="77777777" w:rsidR="00D71D4C" w:rsidRDefault="00D71D4C" w:rsidP="008A0293">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9792890" w14:textId="77777777" w:rsidR="00D71D4C" w:rsidRDefault="00D71D4C" w:rsidP="008A0293">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815F9E5" w14:textId="77777777" w:rsidR="00D71D4C" w:rsidRDefault="00D71D4C" w:rsidP="008A0293">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E20C160" w14:textId="77777777" w:rsidR="00D71D4C" w:rsidRDefault="00D71D4C" w:rsidP="008A0293">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3809" w:type="dxa"/>
            <w:tcBorders>
              <w:left w:val="single" w:sz="8" w:space="0" w:color="00759B" w:themeColor="text1"/>
            </w:tcBorders>
            <w:vAlign w:val="center"/>
          </w:tcPr>
          <w:p w14:paraId="39A74B07" w14:textId="77777777" w:rsidR="00D71D4C" w:rsidRDefault="00D71D4C" w:rsidP="008A0293">
            <w:pPr>
              <w:pStyle w:val="GPhCbodyblack"/>
              <w:spacing w:after="120"/>
              <w:rPr>
                <w:rFonts w:eastAsia="Calibri"/>
              </w:rPr>
            </w:pPr>
          </w:p>
        </w:tc>
      </w:tr>
      <w:tr w:rsidR="008A0293" w14:paraId="2E4849C7" w14:textId="77777777" w:rsidTr="008A0293">
        <w:trPr>
          <w:gridAfter w:val="8"/>
          <w:wAfter w:w="7251" w:type="dxa"/>
          <w:trHeight w:val="413"/>
        </w:trPr>
        <w:tc>
          <w:tcPr>
            <w:tcW w:w="2795" w:type="dxa"/>
            <w:vMerge/>
          </w:tcPr>
          <w:p w14:paraId="3C1605FD" w14:textId="77777777" w:rsidR="008A0293" w:rsidRDefault="008A0293" w:rsidP="008A0293">
            <w:pPr>
              <w:pStyle w:val="GPhCbodyblack"/>
              <w:spacing w:after="120"/>
              <w:rPr>
                <w:rFonts w:eastAsia="Calibri"/>
              </w:rPr>
            </w:pPr>
          </w:p>
        </w:tc>
      </w:tr>
    </w:tbl>
    <w:p w14:paraId="167BA825" w14:textId="77777777" w:rsidR="00671196" w:rsidRDefault="00671196" w:rsidP="00783929">
      <w:pPr>
        <w:pStyle w:val="Heading2"/>
        <w:numPr>
          <w:ilvl w:val="0"/>
          <w:numId w:val="26"/>
        </w:numPr>
        <w:spacing w:after="120"/>
        <w:ind w:left="426" w:hanging="426"/>
        <w:rPr>
          <w:sz w:val="28"/>
        </w:rPr>
      </w:pPr>
      <w:r w:rsidRPr="00671196">
        <w:rPr>
          <w:sz w:val="28"/>
        </w:rPr>
        <w:lastRenderedPageBreak/>
        <w:t>Declaration</w:t>
      </w:r>
    </w:p>
    <w:p w14:paraId="295F261C" w14:textId="713123BE" w:rsidR="00DB743A" w:rsidRDefault="00D42DAD" w:rsidP="00671196">
      <w:r>
        <w:t>W</w:t>
      </w:r>
      <w:r w:rsidR="00DA05FD">
        <w:t>e</w:t>
      </w:r>
      <w:r w:rsidR="00671196">
        <w:t xml:space="preserve"> declare that</w:t>
      </w:r>
      <w:r w:rsidR="00DB743A">
        <w:t>:</w:t>
      </w:r>
    </w:p>
    <w:p w14:paraId="167C42B6" w14:textId="633A9E99" w:rsidR="00DB743A" w:rsidRDefault="00DA05FD" w:rsidP="00783929">
      <w:pPr>
        <w:pStyle w:val="ListParagraph"/>
        <w:numPr>
          <w:ilvl w:val="0"/>
          <w:numId w:val="27"/>
        </w:numPr>
        <w:ind w:left="714" w:hanging="357"/>
        <w:contextualSpacing w:val="0"/>
      </w:pPr>
      <w:r>
        <w:t>we</w:t>
      </w:r>
      <w:r w:rsidR="00DB743A">
        <w:t xml:space="preserve"> have agreed to </w:t>
      </w:r>
      <w:r w:rsidR="009C038E">
        <w:t>a change of</w:t>
      </w:r>
      <w:r w:rsidR="00DB743A">
        <w:t xml:space="preserve"> ownership of the premises </w:t>
      </w:r>
      <w:r w:rsidR="0017452D">
        <w:t xml:space="preserve">named </w:t>
      </w:r>
      <w:r w:rsidR="00DB743A">
        <w:t>in Section 1</w:t>
      </w:r>
      <w:r w:rsidR="009C038E">
        <w:t xml:space="preserve">, from the </w:t>
      </w:r>
      <w:r w:rsidR="00414634">
        <w:t xml:space="preserve">owner named in section 2 of this form, </w:t>
      </w:r>
      <w:r w:rsidR="00DB743A">
        <w:t>to the person(s) or body corporate making the notification of change of ownership</w:t>
      </w:r>
    </w:p>
    <w:p w14:paraId="32F626D6" w14:textId="1305D229" w:rsidR="0017452D" w:rsidRDefault="0017452D" w:rsidP="00783929">
      <w:pPr>
        <w:pStyle w:val="ListParagraph"/>
        <w:numPr>
          <w:ilvl w:val="0"/>
          <w:numId w:val="27"/>
        </w:numPr>
        <w:ind w:left="714" w:hanging="357"/>
        <w:contextualSpacing w:val="0"/>
      </w:pPr>
      <w:r>
        <w:t xml:space="preserve">the date of </w:t>
      </w:r>
      <w:r w:rsidR="00C761B2">
        <w:t>change</w:t>
      </w:r>
      <w:r>
        <w:t xml:space="preserve"> is that which is set out in section 1</w:t>
      </w:r>
    </w:p>
    <w:p w14:paraId="092BE069" w14:textId="290C4C40" w:rsidR="00DB743A" w:rsidRDefault="0017452D" w:rsidP="00783929">
      <w:pPr>
        <w:pStyle w:val="ListParagraph"/>
        <w:numPr>
          <w:ilvl w:val="0"/>
          <w:numId w:val="27"/>
        </w:numPr>
        <w:ind w:left="714" w:hanging="357"/>
        <w:contextualSpacing w:val="0"/>
      </w:pPr>
      <w:r>
        <w:t>b</w:t>
      </w:r>
      <w:r w:rsidR="00DB743A">
        <w:t>oth parties are aware of the renewal deadline for these premises, and</w:t>
      </w:r>
      <w:r>
        <w:t xml:space="preserve"> that</w:t>
      </w:r>
      <w:r w:rsidR="00DB743A">
        <w:t xml:space="preserve"> </w:t>
      </w:r>
      <w:r>
        <w:t xml:space="preserve">we </w:t>
      </w:r>
      <w:r w:rsidR="00DB743A">
        <w:t xml:space="preserve">will arrange between ourselves which party pays renewal fees if the </w:t>
      </w:r>
      <w:r w:rsidR="00C761B2">
        <w:t>change</w:t>
      </w:r>
      <w:r w:rsidR="00DB743A">
        <w:t xml:space="preserve"> occurs near the pharmacy’s renewal date</w:t>
      </w:r>
    </w:p>
    <w:p w14:paraId="1C822AEF" w14:textId="307BC5E0" w:rsidR="00BA02DE" w:rsidRPr="00DA05FD" w:rsidRDefault="00DA05FD" w:rsidP="00DA05FD">
      <w:pPr>
        <w:pStyle w:val="GPhCbodyblack"/>
        <w:spacing w:after="120"/>
        <w:ind w:right="-57"/>
        <w:rPr>
          <w:rFonts w:ascii="Calibri" w:eastAsia="Calibri" w:hAnsi="Calibri" w:cs="Open Sans"/>
          <w:b/>
          <w:spacing w:val="-2"/>
        </w:rPr>
      </w:pPr>
      <w:r w:rsidRPr="00DA05FD">
        <w:rPr>
          <w:rFonts w:ascii="Calibri" w:eastAsia="Calibri" w:hAnsi="Calibri" w:cs="Open Sans"/>
          <w:b/>
          <w:spacing w:val="-2"/>
        </w:rPr>
        <w:t xml:space="preserve">Previous owner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4B3FAC" w14:paraId="29493163" w14:textId="77777777" w:rsidTr="00FC5CCD">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991781"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E279DF0"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0E2AD26"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3193DAF"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6022DC"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264C49" w14:textId="77777777" w:rsidR="004B3FAC" w:rsidRDefault="004B3FAC" w:rsidP="00FC5CCD">
            <w:pPr>
              <w:pStyle w:val="GPhCbodyblack"/>
              <w:spacing w:after="120"/>
              <w:ind w:left="142"/>
              <w:rPr>
                <w:rFonts w:eastAsia="Calibri"/>
              </w:rPr>
            </w:pPr>
          </w:p>
        </w:tc>
      </w:tr>
    </w:tbl>
    <w:p w14:paraId="77F86486" w14:textId="1762FA1E" w:rsidR="004B3FAC" w:rsidRDefault="00FC5CCD" w:rsidP="00FC5CCD">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66432" behindDoc="0" locked="0" layoutInCell="1" allowOverlap="1" wp14:anchorId="792AAB87" wp14:editId="32046D6C">
                <wp:simplePos x="0" y="0"/>
                <wp:positionH relativeFrom="column">
                  <wp:posOffset>1006475</wp:posOffset>
                </wp:positionH>
                <wp:positionV relativeFrom="paragraph">
                  <wp:posOffset>58420</wp:posOffset>
                </wp:positionV>
                <wp:extent cx="2344420" cy="755650"/>
                <wp:effectExtent l="0" t="0" r="17780" b="2540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B8A30" id="Rectangle 215" o:spid="_x0000_s1026" style="position:absolute;margin-left:79.25pt;margin-top:4.6pt;width:184.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sidR="004B3FAC">
        <w:rPr>
          <w:rFonts w:eastAsia="Calibri"/>
          <w:spacing w:val="2"/>
        </w:rPr>
        <w:t xml:space="preserve">Signed </w:t>
      </w:r>
      <w:r w:rsidR="004B3FAC">
        <w:rPr>
          <w:rFonts w:eastAsia="Calibri"/>
          <w:spacing w:val="2"/>
        </w:rPr>
        <w:tab/>
      </w:r>
      <w:r w:rsidR="004B3FAC">
        <w:rPr>
          <w:rFonts w:eastAsia="Calibri"/>
          <w:spacing w:val="2"/>
        </w:rPr>
        <w:tab/>
        <w:t xml:space="preserve">Date </w:t>
      </w:r>
    </w:p>
    <w:p w14:paraId="0F35666A" w14:textId="77777777" w:rsidR="004B3FAC" w:rsidRDefault="004B3FAC" w:rsidP="00671196"/>
    <w:p w14:paraId="0EA69C32" w14:textId="77777777" w:rsidR="0042166A" w:rsidRDefault="0042166A" w:rsidP="00671196"/>
    <w:p w14:paraId="28C2D9AC" w14:textId="342652DE" w:rsidR="0042166A" w:rsidRDefault="0042166A" w:rsidP="00671196"/>
    <w:tbl>
      <w:tblPr>
        <w:tblW w:w="10348" w:type="dxa"/>
        <w:tblInd w:w="-142" w:type="dxa"/>
        <w:shd w:val="clear" w:color="auto" w:fill="FFFFFF"/>
        <w:tblLook w:val="01E0" w:firstRow="1" w:lastRow="1" w:firstColumn="1" w:lastColumn="1" w:noHBand="0" w:noVBand="0"/>
      </w:tblPr>
      <w:tblGrid>
        <w:gridCol w:w="1702"/>
        <w:gridCol w:w="8646"/>
      </w:tblGrid>
      <w:tr w:rsidR="00FC5CCD" w:rsidRPr="00CA11FB" w14:paraId="2A7826BE" w14:textId="77777777" w:rsidTr="00FC5CCD">
        <w:trPr>
          <w:trHeight w:val="397"/>
        </w:trPr>
        <w:tc>
          <w:tcPr>
            <w:tcW w:w="1702" w:type="dxa"/>
            <w:tcBorders>
              <w:right w:val="single" w:sz="8" w:space="0" w:color="00759B"/>
            </w:tcBorders>
            <w:shd w:val="clear" w:color="auto" w:fill="auto"/>
          </w:tcPr>
          <w:p w14:paraId="3D8D59BD" w14:textId="434DA206" w:rsidR="00FC5CCD" w:rsidRPr="00CA11FB" w:rsidRDefault="00FC5CCD" w:rsidP="004C57D2">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72B87BF4" w14:textId="77777777" w:rsidR="00FC5CCD" w:rsidRPr="00CA11FB" w:rsidRDefault="00FC5CCD" w:rsidP="004C57D2">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D45E5CA" w14:textId="77777777" w:rsidR="00FC5CCD" w:rsidRDefault="00FC5CCD" w:rsidP="00671196"/>
    <w:p w14:paraId="66B05306" w14:textId="6E6FD3FD" w:rsidR="00DA05FD" w:rsidRPr="00DA05FD" w:rsidRDefault="00DA05FD" w:rsidP="00DA05FD">
      <w:pPr>
        <w:pStyle w:val="GPhCbodyblack"/>
        <w:spacing w:after="120"/>
        <w:ind w:right="-57"/>
        <w:rPr>
          <w:rFonts w:ascii="Calibri" w:eastAsia="Calibri" w:hAnsi="Calibri" w:cs="Open Sans"/>
          <w:b/>
          <w:spacing w:val="-2"/>
        </w:rPr>
      </w:pPr>
      <w:r>
        <w:rPr>
          <w:rFonts w:ascii="Calibri" w:eastAsia="Calibri" w:hAnsi="Calibri" w:cs="Open Sans"/>
          <w:b/>
          <w:spacing w:val="-2"/>
        </w:rPr>
        <w:t>New</w:t>
      </w:r>
      <w:r w:rsidRPr="00DA05FD">
        <w:rPr>
          <w:rFonts w:ascii="Calibri" w:eastAsia="Calibri" w:hAnsi="Calibri" w:cs="Open Sans"/>
          <w:b/>
          <w:spacing w:val="-2"/>
        </w:rPr>
        <w:t xml:space="preserve"> owner </w:t>
      </w:r>
    </w:p>
    <w:p w14:paraId="4290EC3B" w14:textId="77777777" w:rsidR="00C64460" w:rsidRDefault="00FC5CCD" w:rsidP="00FC5CCD">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6672" behindDoc="0" locked="0" layoutInCell="1" allowOverlap="1" wp14:anchorId="1600346C" wp14:editId="20E7CFA1">
                <wp:simplePos x="0" y="0"/>
                <wp:positionH relativeFrom="column">
                  <wp:posOffset>1006475</wp:posOffset>
                </wp:positionH>
                <wp:positionV relativeFrom="paragraph">
                  <wp:posOffset>58420</wp:posOffset>
                </wp:positionV>
                <wp:extent cx="2344420" cy="755650"/>
                <wp:effectExtent l="0" t="0" r="1778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16257" id="Rectangle 5" o:spid="_x0000_s1026" style="position:absolute;margin-left:79.25pt;margin-top:4.6pt;width:184.6pt;height: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64460" w14:paraId="364F28EC" w14:textId="77777777" w:rsidTr="008B53F3">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CC3791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20A13A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7A1618F"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5288E01"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DCB226"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0AB4A53" w14:textId="77777777" w:rsidR="00C64460" w:rsidRDefault="00C64460" w:rsidP="008B53F3">
            <w:pPr>
              <w:pStyle w:val="GPhCbodyblack"/>
              <w:spacing w:after="120"/>
              <w:ind w:left="142"/>
              <w:rPr>
                <w:rFonts w:eastAsia="Calibri"/>
              </w:rPr>
            </w:pPr>
          </w:p>
        </w:tc>
      </w:tr>
    </w:tbl>
    <w:p w14:paraId="49F22444" w14:textId="74BE4604" w:rsidR="00FC5CCD" w:rsidRDefault="00FC5CCD" w:rsidP="00FC5CCD">
      <w:pPr>
        <w:pStyle w:val="GPhCbodyblack"/>
        <w:tabs>
          <w:tab w:val="left" w:pos="5103"/>
        </w:tabs>
        <w:spacing w:after="120"/>
        <w:rPr>
          <w:rFonts w:eastAsia="Calibri"/>
          <w:spacing w:val="2"/>
        </w:rPr>
      </w:pPr>
    </w:p>
    <w:p w14:paraId="69661E0E" w14:textId="77777777" w:rsidR="00FC5CCD" w:rsidRDefault="00FC5CCD" w:rsidP="00FC5CCD"/>
    <w:p w14:paraId="2F7BE6A8" w14:textId="77777777" w:rsidR="00FC5CCD" w:rsidRDefault="00FC5CCD" w:rsidP="00FC5CCD"/>
    <w:tbl>
      <w:tblPr>
        <w:tblW w:w="10348" w:type="dxa"/>
        <w:tblInd w:w="-142" w:type="dxa"/>
        <w:shd w:val="clear" w:color="auto" w:fill="FFFFFF"/>
        <w:tblLook w:val="01E0" w:firstRow="1" w:lastRow="1" w:firstColumn="1" w:lastColumn="1" w:noHBand="0" w:noVBand="0"/>
      </w:tblPr>
      <w:tblGrid>
        <w:gridCol w:w="1702"/>
        <w:gridCol w:w="8646"/>
      </w:tblGrid>
      <w:tr w:rsidR="00FC5CCD" w:rsidRPr="00CA11FB" w14:paraId="2986087C" w14:textId="77777777" w:rsidTr="004C57D2">
        <w:trPr>
          <w:trHeight w:val="397"/>
        </w:trPr>
        <w:tc>
          <w:tcPr>
            <w:tcW w:w="1702" w:type="dxa"/>
            <w:tcBorders>
              <w:right w:val="single" w:sz="8" w:space="0" w:color="00759B"/>
            </w:tcBorders>
            <w:shd w:val="clear" w:color="auto" w:fill="auto"/>
          </w:tcPr>
          <w:p w14:paraId="3F4C97F1" w14:textId="77777777" w:rsidR="00FC5CCD" w:rsidRPr="00CA11FB" w:rsidRDefault="00FC5CCD" w:rsidP="004C57D2">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786DDB61" w14:textId="77777777" w:rsidR="00FC5CCD" w:rsidRPr="00CA11FB" w:rsidRDefault="00FC5CCD" w:rsidP="004C57D2">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B709865" w14:textId="77777777" w:rsidR="00DA05FD" w:rsidRDefault="00DA05FD" w:rsidP="00671196"/>
    <w:p w14:paraId="1B42F5BB" w14:textId="77777777" w:rsidR="002D3F96" w:rsidRDefault="002D3F96" w:rsidP="0042166A">
      <w:pPr>
        <w:rPr>
          <w:color w:val="00759B" w:themeColor="text1"/>
          <w:sz w:val="36"/>
        </w:rPr>
        <w:sectPr w:rsidR="002D3F96" w:rsidSect="00BB210D">
          <w:type w:val="oddPage"/>
          <w:pgSz w:w="11906" w:h="16838" w:code="9"/>
          <w:pgMar w:top="1702" w:right="851" w:bottom="1418" w:left="851" w:header="1" w:footer="567" w:gutter="0"/>
          <w:cols w:space="708"/>
          <w:titlePg/>
          <w:docGrid w:linePitch="360"/>
        </w:sectPr>
      </w:pPr>
    </w:p>
    <w:p w14:paraId="5C6DAA66" w14:textId="28AEC033" w:rsidR="0042166A" w:rsidRDefault="0042166A" w:rsidP="0042166A">
      <w:pPr>
        <w:rPr>
          <w:color w:val="00759B" w:themeColor="text1"/>
          <w:sz w:val="36"/>
        </w:rPr>
      </w:pPr>
    </w:p>
    <w:p w14:paraId="53103693" w14:textId="300A7B45" w:rsidR="005E63EE" w:rsidRDefault="005E63EE" w:rsidP="0042166A">
      <w:pPr>
        <w:rPr>
          <w:color w:val="00759B" w:themeColor="text1"/>
          <w:sz w:val="36"/>
        </w:rPr>
      </w:pPr>
    </w:p>
    <w:p w14:paraId="1D27E60D" w14:textId="77777777" w:rsidR="005E63EE" w:rsidRDefault="005E63EE" w:rsidP="0042166A">
      <w:pPr>
        <w:rPr>
          <w:color w:val="00759B" w:themeColor="text1"/>
          <w:sz w:val="36"/>
        </w:rPr>
      </w:pPr>
    </w:p>
    <w:p w14:paraId="2623B890" w14:textId="77777777" w:rsidR="0042166A" w:rsidRDefault="0042166A" w:rsidP="00366A53">
      <w:pPr>
        <w:pStyle w:val="Heading1"/>
        <w:spacing w:after="120"/>
        <w:rPr>
          <w:color w:val="00759B" w:themeColor="text1"/>
          <w:sz w:val="36"/>
        </w:rPr>
      </w:pPr>
      <w:r>
        <w:rPr>
          <w:color w:val="00759B" w:themeColor="text1"/>
          <w:sz w:val="36"/>
        </w:rPr>
        <w:t>Application checklist</w:t>
      </w:r>
    </w:p>
    <w:p w14:paraId="436C3C09" w14:textId="29F5744E" w:rsidR="00B63527" w:rsidRPr="00366A53" w:rsidRDefault="00623B4F" w:rsidP="00B63527">
      <w:pPr>
        <w:rPr>
          <w:b/>
          <w:color w:val="00759B" w:themeColor="text1"/>
        </w:rPr>
      </w:pPr>
      <w:r w:rsidRPr="00366A53">
        <w:rPr>
          <w:b/>
          <w:color w:val="00759B" w:themeColor="text1"/>
        </w:rPr>
        <w:t>Submit this checklist with your notification</w:t>
      </w:r>
      <w:r w:rsidR="00B92E67" w:rsidRPr="00366A53">
        <w:rPr>
          <w:b/>
          <w:color w:val="00759B" w:themeColor="text1"/>
        </w:rPr>
        <w:t>.</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tblGrid>
      <w:tr w:rsidR="00773FC7" w14:paraId="26B72615" w14:textId="77777777" w:rsidTr="00773FC7">
        <w:tc>
          <w:tcPr>
            <w:tcW w:w="2795" w:type="dxa"/>
            <w:vMerge w:val="restart"/>
            <w:tcBorders>
              <w:right w:val="single" w:sz="4" w:space="0" w:color="00759B" w:themeColor="text1"/>
            </w:tcBorders>
          </w:tcPr>
          <w:p w14:paraId="2A48094D" w14:textId="09169E78" w:rsidR="00773FC7" w:rsidRDefault="00773FC7" w:rsidP="009149C2">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4" w:space="0" w:color="00759B" w:themeColor="text1"/>
              <w:bottom w:val="single" w:sz="4" w:space="0" w:color="00759B" w:themeColor="text1"/>
              <w:right w:val="single" w:sz="8" w:space="0" w:color="00759B" w:themeColor="text1"/>
            </w:tcBorders>
            <w:vAlign w:val="center"/>
          </w:tcPr>
          <w:p w14:paraId="28999542"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6FFC6FE"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D81B2B9"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3B242BE" w14:textId="77777777" w:rsidR="00773FC7" w:rsidRDefault="00773FC7" w:rsidP="00773FC7">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8B73D34" w14:textId="77777777" w:rsidR="00773FC7" w:rsidRDefault="00773FC7" w:rsidP="00773FC7">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8B3C6FD"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3E59C3E"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773FC7" w14:paraId="40B1D1CF" w14:textId="77777777" w:rsidTr="00773FC7">
        <w:trPr>
          <w:gridAfter w:val="7"/>
          <w:wAfter w:w="3442" w:type="dxa"/>
          <w:trHeight w:val="413"/>
        </w:trPr>
        <w:tc>
          <w:tcPr>
            <w:tcW w:w="2795" w:type="dxa"/>
            <w:vMerge/>
          </w:tcPr>
          <w:p w14:paraId="5B3CAA07" w14:textId="2E5045EB" w:rsidR="00773FC7" w:rsidRDefault="00773FC7" w:rsidP="00A10F01">
            <w:pPr>
              <w:pStyle w:val="GPhCbodyblack"/>
              <w:spacing w:after="120"/>
              <w:rPr>
                <w:rFonts w:eastAsia="Calibri"/>
              </w:rPr>
            </w:pPr>
          </w:p>
        </w:tc>
      </w:tr>
    </w:tbl>
    <w:p w14:paraId="00CACF0A" w14:textId="77777777" w:rsidR="00B63527" w:rsidRPr="002F3CAA" w:rsidRDefault="00B63527" w:rsidP="00B63527">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B63527" w:rsidRPr="002F3CAA" w14:paraId="71B59B84" w14:textId="77777777" w:rsidTr="00A10F01">
        <w:tc>
          <w:tcPr>
            <w:tcW w:w="2835" w:type="dxa"/>
            <w:tcBorders>
              <w:top w:val="nil"/>
              <w:left w:val="nil"/>
              <w:bottom w:val="nil"/>
              <w:right w:val="single" w:sz="8" w:space="0" w:color="00759B" w:themeColor="text1"/>
            </w:tcBorders>
          </w:tcPr>
          <w:p w14:paraId="7F756821" w14:textId="1EB14E5A" w:rsidR="00B63527" w:rsidRPr="002F3CAA" w:rsidRDefault="00B63527" w:rsidP="00A10F01">
            <w:pPr>
              <w:spacing w:after="120"/>
            </w:pPr>
            <w:r>
              <w:t>Postcode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5628AE5A" w14:textId="2A48ECFE" w:rsidR="00B63527" w:rsidRPr="002F3CAA" w:rsidRDefault="005E63EE" w:rsidP="00A10F01">
            <w:pPr>
              <w:spacing w:after="120"/>
            </w:pPr>
            <w:r>
              <w:fldChar w:fldCharType="begin">
                <w:ffData>
                  <w:name w:val=""/>
                  <w:enabled/>
                  <w:calcOnExit w:val="0"/>
                  <w:textInput>
                    <w:maxLength w:val="1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F1C1B93" w14:textId="77777777" w:rsidR="00B63527" w:rsidRPr="00086138" w:rsidRDefault="00B63527" w:rsidP="00366A53">
      <w:pPr>
        <w:spacing w:after="0"/>
        <w:rPr>
          <w:sz w:val="12"/>
        </w:rPr>
      </w:pPr>
    </w:p>
    <w:p w14:paraId="545AC3B9" w14:textId="7F790282" w:rsidR="00B63527" w:rsidRDefault="0049438A" w:rsidP="00B63527">
      <w:r>
        <w:t>I am submitting a notification of a change of ownership of the registered pharmacy above. I am enclosing</w:t>
      </w:r>
      <w:r w:rsidR="00B63527">
        <w:t>:</w:t>
      </w:r>
    </w:p>
    <w:p w14:paraId="76013C4A" w14:textId="5BE28BE5" w:rsidR="00A10F01" w:rsidRPr="00A10F01" w:rsidRDefault="003424B1" w:rsidP="00783929">
      <w:pPr>
        <w:pStyle w:val="ListParagraph"/>
        <w:numPr>
          <w:ilvl w:val="0"/>
          <w:numId w:val="25"/>
        </w:numPr>
        <w:ind w:left="426" w:hanging="426"/>
        <w:rPr>
          <w:b/>
        </w:rPr>
      </w:pPr>
      <w:r>
        <w:rPr>
          <w:b/>
        </w:rPr>
        <w:t>Compulsory</w:t>
      </w:r>
      <w:r w:rsidR="00A10F01">
        <w:rPr>
          <w:b/>
        </w:rPr>
        <w:t xml:space="preserve"> documents</w:t>
      </w:r>
    </w:p>
    <w:p w14:paraId="2039996F" w14:textId="162CF914" w:rsidR="00B13009" w:rsidRPr="002A33EB" w:rsidRDefault="00B13009" w:rsidP="00B13009">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00A23AB0">
        <w:rPr>
          <w:rFonts w:cstheme="minorHAnsi"/>
          <w:szCs w:val="20"/>
        </w:rPr>
        <w:t xml:space="preserve">notification </w:t>
      </w:r>
      <w:proofErr w:type="gramStart"/>
      <w:r>
        <w:rPr>
          <w:rFonts w:cstheme="minorHAnsi"/>
          <w:szCs w:val="20"/>
        </w:rPr>
        <w:t>form</w:t>
      </w:r>
      <w:proofErr w:type="gramEnd"/>
    </w:p>
    <w:p w14:paraId="5D871CD5" w14:textId="7BE0C786" w:rsidR="00A10F01" w:rsidRDefault="00B13009" w:rsidP="00B13009">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00E7715F">
        <w:rPr>
          <w:rFonts w:cstheme="minorHAnsi"/>
          <w:szCs w:val="20"/>
        </w:rPr>
        <w:t>joint</w:t>
      </w:r>
      <w:r>
        <w:rPr>
          <w:rFonts w:cstheme="minorHAnsi"/>
          <w:szCs w:val="20"/>
        </w:rPr>
        <w:t xml:space="preserve"> declaration form</w:t>
      </w:r>
    </w:p>
    <w:p w14:paraId="649119F8" w14:textId="6A48512E" w:rsidR="00C6413C" w:rsidRPr="008D22F5" w:rsidRDefault="00A10F01" w:rsidP="008D22F5">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set of </w:t>
      </w:r>
      <w:r w:rsidR="003424B1">
        <w:rPr>
          <w:rFonts w:cstheme="minorHAnsi"/>
          <w:szCs w:val="20"/>
        </w:rPr>
        <w:t>plans</w:t>
      </w:r>
      <w:r w:rsidR="005C036E">
        <w:rPr>
          <w:rFonts w:cstheme="minorHAnsi"/>
          <w:szCs w:val="20"/>
        </w:rPr>
        <w:t xml:space="preserve"> of the pharmacy premises</w:t>
      </w:r>
      <w:r w:rsidR="003424B1">
        <w:rPr>
          <w:rFonts w:cstheme="minorHAnsi"/>
          <w:szCs w:val="20"/>
        </w:rPr>
        <w:t>, drawn to scale and including all the information as set out in the guidance</w:t>
      </w:r>
    </w:p>
    <w:p w14:paraId="34B9DBEE" w14:textId="2B00873B" w:rsidR="003424B1" w:rsidRPr="003424B1" w:rsidRDefault="003424B1" w:rsidP="00783929">
      <w:pPr>
        <w:pStyle w:val="ListParagraph"/>
        <w:numPr>
          <w:ilvl w:val="0"/>
          <w:numId w:val="25"/>
        </w:numPr>
        <w:ind w:left="426" w:hanging="426"/>
        <w:rPr>
          <w:rFonts w:cstheme="minorHAnsi"/>
          <w:b/>
          <w:szCs w:val="20"/>
        </w:rPr>
      </w:pPr>
      <w:r>
        <w:rPr>
          <w:rFonts w:cstheme="minorHAnsi"/>
          <w:b/>
          <w:szCs w:val="20"/>
        </w:rPr>
        <w:t>As my organisation does not currently own any registered pharmacies:</w:t>
      </w:r>
    </w:p>
    <w:bookmarkStart w:id="28" w:name="_Hlk23323212"/>
    <w:p w14:paraId="3C8A484C" w14:textId="7071B208" w:rsidR="00B13009" w:rsidRDefault="00B13009" w:rsidP="004C57D2">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sidR="003424B1">
        <w:rPr>
          <w:rFonts w:cstheme="minorHAnsi"/>
          <w:szCs w:val="20"/>
        </w:rPr>
        <w:t>a completed nomination of superintendent form</w:t>
      </w:r>
    </w:p>
    <w:bookmarkEnd w:id="28"/>
    <w:p w14:paraId="1BC207BC" w14:textId="6AFDE98B" w:rsidR="00E7715F" w:rsidRDefault="00E7715F" w:rsidP="00783929">
      <w:pPr>
        <w:pStyle w:val="ListParagraph"/>
        <w:numPr>
          <w:ilvl w:val="0"/>
          <w:numId w:val="25"/>
        </w:numPr>
        <w:ind w:left="425" w:hanging="425"/>
        <w:contextualSpacing w:val="0"/>
        <w:rPr>
          <w:rFonts w:cstheme="minorHAnsi"/>
          <w:b/>
          <w:szCs w:val="20"/>
        </w:rPr>
      </w:pPr>
      <w:r>
        <w:rPr>
          <w:rFonts w:cstheme="minorHAnsi"/>
          <w:b/>
          <w:szCs w:val="20"/>
        </w:rPr>
        <w:t xml:space="preserve">As </w:t>
      </w:r>
      <w:r w:rsidR="00A54710">
        <w:rPr>
          <w:rFonts w:cstheme="minorHAnsi"/>
          <w:b/>
          <w:szCs w:val="20"/>
        </w:rPr>
        <w:t xml:space="preserve">the change of ownership is </w:t>
      </w:r>
      <w:r w:rsidR="00A54710" w:rsidRPr="00A54710">
        <w:rPr>
          <w:rFonts w:cstheme="minorHAnsi"/>
          <w:b/>
          <w:szCs w:val="20"/>
        </w:rPr>
        <w:t>a result of the death of the sole trader or one of the partners</w:t>
      </w:r>
      <w:r w:rsidR="00B92E67">
        <w:rPr>
          <w:rFonts w:cstheme="minorHAnsi"/>
          <w:b/>
          <w:szCs w:val="20"/>
        </w:rPr>
        <w:t>:</w:t>
      </w:r>
    </w:p>
    <w:bookmarkStart w:id="29" w:name="_Hlk23334675"/>
    <w:p w14:paraId="617CC8D1" w14:textId="2544FBF4" w:rsidR="00B92E67" w:rsidRDefault="00B92E67" w:rsidP="004C57D2">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w:t>
      </w:r>
      <w:r w:rsidR="00D42DAD">
        <w:rPr>
          <w:rFonts w:cstheme="minorHAnsi"/>
          <w:szCs w:val="20"/>
        </w:rPr>
        <w:t>copy of the relevant death certificate</w:t>
      </w:r>
    </w:p>
    <w:bookmarkEnd w:id="29"/>
    <w:p w14:paraId="0F500534" w14:textId="1FE5660C" w:rsidR="00BE114B" w:rsidRPr="004C57D2" w:rsidRDefault="004C57D2" w:rsidP="00783929">
      <w:pPr>
        <w:pStyle w:val="ListParagraph"/>
        <w:numPr>
          <w:ilvl w:val="0"/>
          <w:numId w:val="25"/>
        </w:numPr>
        <w:ind w:left="426" w:hanging="426"/>
        <w:rPr>
          <w:b/>
        </w:rPr>
      </w:pPr>
      <w:r w:rsidRPr="004C57D2">
        <w:rPr>
          <w:b/>
        </w:rPr>
        <w:t>As there is a trainee at the pharmacy:</w:t>
      </w:r>
    </w:p>
    <w:p w14:paraId="15C4FA4C" w14:textId="12CC97D6" w:rsidR="004C57D2" w:rsidRDefault="004C57D2" w:rsidP="004C57D2">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Pr="004C57D2">
        <w:rPr>
          <w:rFonts w:cstheme="minorHAnsi"/>
          <w:szCs w:val="20"/>
        </w:rPr>
        <w:t xml:space="preserve">application for approval for provision of </w:t>
      </w:r>
      <w:r w:rsidR="005E63EE">
        <w:rPr>
          <w:rFonts w:cstheme="minorHAnsi"/>
          <w:szCs w:val="20"/>
        </w:rPr>
        <w:t>foundation</w:t>
      </w:r>
      <w:r w:rsidRPr="004C57D2">
        <w:rPr>
          <w:rFonts w:cstheme="minorHAnsi"/>
          <w:szCs w:val="20"/>
        </w:rPr>
        <w:t xml:space="preserve"> training</w:t>
      </w:r>
      <w:r>
        <w:rPr>
          <w:rFonts w:cstheme="minorHAnsi"/>
          <w:szCs w:val="20"/>
        </w:rPr>
        <w:t xml:space="preserve"> form </w:t>
      </w:r>
      <w:r w:rsidRPr="004C57D2">
        <w:rPr>
          <w:rFonts w:cstheme="minorHAnsi"/>
          <w:i/>
          <w:szCs w:val="20"/>
        </w:rPr>
        <w:t>or</w:t>
      </w:r>
      <w:r>
        <w:rPr>
          <w:rFonts w:cstheme="minorHAnsi"/>
          <w:szCs w:val="20"/>
        </w:rPr>
        <w:t xml:space="preserve"> </w:t>
      </w:r>
    </w:p>
    <w:p w14:paraId="3E889A59" w14:textId="2AF07918" w:rsidR="004C57D2" w:rsidRDefault="004C57D2" w:rsidP="004C57D2">
      <w:pPr>
        <w:ind w:left="720" w:hanging="72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I will submit a completed </w:t>
      </w:r>
      <w:r w:rsidRPr="004C57D2">
        <w:rPr>
          <w:rFonts w:cstheme="minorHAnsi"/>
          <w:szCs w:val="20"/>
        </w:rPr>
        <w:t xml:space="preserve">application for approval for provision of </w:t>
      </w:r>
      <w:r w:rsidR="005E63EE">
        <w:rPr>
          <w:rFonts w:cstheme="minorHAnsi"/>
          <w:szCs w:val="20"/>
        </w:rPr>
        <w:t>foundation</w:t>
      </w:r>
      <w:r w:rsidRPr="004C57D2">
        <w:rPr>
          <w:rFonts w:cstheme="minorHAnsi"/>
          <w:szCs w:val="20"/>
        </w:rPr>
        <w:t xml:space="preserve"> training</w:t>
      </w:r>
      <w:r>
        <w:rPr>
          <w:rFonts w:cstheme="minorHAnsi"/>
          <w:szCs w:val="20"/>
        </w:rPr>
        <w:t xml:space="preserve"> separately</w:t>
      </w:r>
    </w:p>
    <w:p w14:paraId="2BB9D233" w14:textId="74F0817A" w:rsidR="008D22F5" w:rsidRPr="009B41F4" w:rsidRDefault="008D22F5" w:rsidP="00783929">
      <w:pPr>
        <w:pStyle w:val="ListParagraph"/>
        <w:numPr>
          <w:ilvl w:val="0"/>
          <w:numId w:val="25"/>
        </w:numPr>
        <w:ind w:hanging="720"/>
        <w:rPr>
          <w:b/>
          <w:bCs/>
        </w:rPr>
      </w:pPr>
      <w:r w:rsidRPr="009B41F4">
        <w:rPr>
          <w:b/>
          <w:bCs/>
        </w:rPr>
        <w:t>I want to pay the £79 notification fee by:</w:t>
      </w:r>
    </w:p>
    <w:p w14:paraId="37F8C94B" w14:textId="77777777" w:rsidR="008D22F5" w:rsidRPr="009B41F4" w:rsidRDefault="008D22F5" w:rsidP="008D22F5">
      <w:pPr>
        <w:rPr>
          <w:rFonts w:cstheme="minorHAnsi"/>
          <w:szCs w:val="20"/>
        </w:rPr>
      </w:pPr>
      <w:r w:rsidRPr="009B41F4">
        <w:rPr>
          <w:rFonts w:cstheme="minorHAnsi"/>
          <w:color w:val="00759B" w:themeColor="text1"/>
          <w:szCs w:val="20"/>
        </w:rPr>
        <w:fldChar w:fldCharType="begin">
          <w:ffData>
            <w:name w:val=""/>
            <w:enabled/>
            <w:calcOnExit w:val="0"/>
            <w:checkBox>
              <w:sizeAuto/>
              <w:default w:val="0"/>
              <w:checked w:val="0"/>
            </w:checkBox>
          </w:ffData>
        </w:fldChar>
      </w:r>
      <w:r w:rsidRPr="009B41F4">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9B41F4">
        <w:rPr>
          <w:rFonts w:cstheme="minorHAnsi"/>
          <w:color w:val="00759B" w:themeColor="text1"/>
          <w:szCs w:val="20"/>
        </w:rPr>
        <w:fldChar w:fldCharType="end"/>
      </w:r>
      <w:r w:rsidRPr="009B41F4">
        <w:rPr>
          <w:rFonts w:cstheme="minorHAnsi"/>
          <w:szCs w:val="20"/>
        </w:rPr>
        <w:tab/>
        <w:t>Credit or debit card – please request my payment via Worldpay</w:t>
      </w:r>
    </w:p>
    <w:p w14:paraId="5E4F1797" w14:textId="77777777" w:rsidR="008D22F5" w:rsidRPr="009B41F4" w:rsidRDefault="008D22F5" w:rsidP="008D22F5">
      <w:pPr>
        <w:rPr>
          <w:rFonts w:cstheme="minorHAnsi"/>
          <w:szCs w:val="20"/>
        </w:rPr>
      </w:pPr>
      <w:r w:rsidRPr="009B41F4">
        <w:rPr>
          <w:rFonts w:cstheme="minorHAnsi"/>
          <w:color w:val="00759B" w:themeColor="text1"/>
          <w:szCs w:val="20"/>
        </w:rPr>
        <w:fldChar w:fldCharType="begin">
          <w:ffData>
            <w:name w:val=""/>
            <w:enabled/>
            <w:calcOnExit w:val="0"/>
            <w:checkBox>
              <w:sizeAuto/>
              <w:default w:val="0"/>
              <w:checked w:val="0"/>
            </w:checkBox>
          </w:ffData>
        </w:fldChar>
      </w:r>
      <w:r w:rsidRPr="009B41F4">
        <w:rPr>
          <w:rFonts w:cstheme="minorHAnsi"/>
          <w:color w:val="00759B" w:themeColor="text1"/>
          <w:szCs w:val="20"/>
        </w:rPr>
        <w:instrText xml:space="preserve"> FORMCHECKBOX </w:instrText>
      </w:r>
      <w:r w:rsidR="00521029">
        <w:rPr>
          <w:rFonts w:cstheme="minorHAnsi"/>
          <w:color w:val="00759B" w:themeColor="text1"/>
          <w:szCs w:val="20"/>
        </w:rPr>
      </w:r>
      <w:r w:rsidR="00521029">
        <w:rPr>
          <w:rFonts w:cstheme="minorHAnsi"/>
          <w:color w:val="00759B" w:themeColor="text1"/>
          <w:szCs w:val="20"/>
        </w:rPr>
        <w:fldChar w:fldCharType="separate"/>
      </w:r>
      <w:r w:rsidRPr="009B41F4">
        <w:rPr>
          <w:rFonts w:cstheme="minorHAnsi"/>
          <w:color w:val="00759B" w:themeColor="text1"/>
          <w:szCs w:val="20"/>
        </w:rPr>
        <w:fldChar w:fldCharType="end"/>
      </w:r>
      <w:r w:rsidRPr="009B41F4">
        <w:rPr>
          <w:rFonts w:cstheme="minorHAnsi"/>
          <w:szCs w:val="20"/>
        </w:rPr>
        <w:tab/>
        <w:t xml:space="preserve">BACS and will make the payment </w:t>
      </w:r>
      <w:r w:rsidRPr="009B41F4">
        <w:rPr>
          <w:rFonts w:cstheme="minorHAnsi"/>
          <w:b/>
          <w:bCs/>
          <w:szCs w:val="20"/>
        </w:rPr>
        <w:t>using the premises postcode as a reference</w:t>
      </w:r>
      <w:r w:rsidRPr="009B41F4">
        <w:rPr>
          <w:rFonts w:cstheme="minorHAnsi"/>
          <w:szCs w:val="20"/>
        </w:rPr>
        <w:t xml:space="preserve">, and the details: </w:t>
      </w:r>
    </w:p>
    <w:p w14:paraId="1B48D16D" w14:textId="77777777" w:rsidR="008D22F5" w:rsidRPr="009B41F4" w:rsidRDefault="008D22F5" w:rsidP="008D22F5">
      <w:pPr>
        <w:ind w:left="720"/>
        <w:rPr>
          <w:rFonts w:cstheme="minorHAnsi"/>
          <w:b/>
          <w:bCs/>
          <w:szCs w:val="20"/>
        </w:rPr>
      </w:pPr>
      <w:r w:rsidRPr="009B41F4">
        <w:rPr>
          <w:rFonts w:cstheme="minorHAnsi"/>
          <w:b/>
          <w:bCs/>
          <w:szCs w:val="20"/>
        </w:rPr>
        <w:t>Bank</w:t>
      </w:r>
      <w:r w:rsidRPr="009B41F4">
        <w:rPr>
          <w:rFonts w:cstheme="minorHAnsi"/>
          <w:b/>
          <w:bCs/>
          <w:szCs w:val="20"/>
        </w:rPr>
        <w:tab/>
      </w:r>
      <w:r w:rsidRPr="009B41F4">
        <w:rPr>
          <w:rFonts w:cstheme="minorHAnsi"/>
          <w:b/>
          <w:bCs/>
          <w:szCs w:val="20"/>
        </w:rPr>
        <w:tab/>
      </w:r>
      <w:r w:rsidRPr="009B41F4">
        <w:rPr>
          <w:rFonts w:cstheme="minorHAnsi"/>
          <w:b/>
          <w:bCs/>
          <w:szCs w:val="20"/>
        </w:rPr>
        <w:tab/>
        <w:t>Nat West</w:t>
      </w:r>
    </w:p>
    <w:p w14:paraId="539706B5" w14:textId="77777777" w:rsidR="008D22F5" w:rsidRPr="009B41F4" w:rsidRDefault="008D22F5" w:rsidP="008D22F5">
      <w:pPr>
        <w:ind w:left="720"/>
        <w:rPr>
          <w:rFonts w:cstheme="minorHAnsi"/>
          <w:b/>
          <w:bCs/>
          <w:szCs w:val="20"/>
        </w:rPr>
      </w:pPr>
      <w:r w:rsidRPr="009B41F4">
        <w:rPr>
          <w:rFonts w:cstheme="minorHAnsi"/>
          <w:b/>
          <w:bCs/>
          <w:szCs w:val="20"/>
        </w:rPr>
        <w:t>Sort code</w:t>
      </w:r>
      <w:r w:rsidRPr="009B41F4">
        <w:rPr>
          <w:rFonts w:cstheme="minorHAnsi"/>
          <w:b/>
          <w:bCs/>
          <w:szCs w:val="20"/>
        </w:rPr>
        <w:tab/>
      </w:r>
      <w:r w:rsidRPr="009B41F4">
        <w:rPr>
          <w:rFonts w:cstheme="minorHAnsi"/>
          <w:b/>
          <w:bCs/>
          <w:szCs w:val="20"/>
        </w:rPr>
        <w:tab/>
        <w:t>60-60-04</w:t>
      </w:r>
    </w:p>
    <w:p w14:paraId="63E92BDD" w14:textId="77777777" w:rsidR="008D22F5" w:rsidRPr="007674D6" w:rsidRDefault="008D22F5" w:rsidP="008D22F5">
      <w:pPr>
        <w:ind w:left="720"/>
        <w:rPr>
          <w:rFonts w:cstheme="minorHAnsi"/>
          <w:b/>
          <w:bCs/>
          <w:szCs w:val="20"/>
        </w:rPr>
      </w:pPr>
      <w:r w:rsidRPr="009B41F4">
        <w:rPr>
          <w:rFonts w:cstheme="minorHAnsi"/>
          <w:b/>
          <w:bCs/>
          <w:szCs w:val="20"/>
        </w:rPr>
        <w:t>Account number</w:t>
      </w:r>
      <w:r w:rsidRPr="009B41F4">
        <w:rPr>
          <w:rFonts w:cstheme="minorHAnsi"/>
          <w:b/>
          <w:bCs/>
          <w:szCs w:val="20"/>
        </w:rPr>
        <w:tab/>
        <w:t>45165548</w:t>
      </w:r>
    </w:p>
    <w:p w14:paraId="17F35F0C" w14:textId="77777777" w:rsidR="008D22F5" w:rsidRDefault="008D22F5" w:rsidP="008D22F5">
      <w:pPr>
        <w:ind w:left="720" w:hanging="720"/>
      </w:pPr>
    </w:p>
    <w:p w14:paraId="69B83C51" w14:textId="1C8E3E29" w:rsidR="008D22F5" w:rsidRPr="008D22F5" w:rsidRDefault="008D22F5" w:rsidP="008D22F5">
      <w:pPr>
        <w:ind w:left="720" w:hanging="720"/>
        <w:sectPr w:rsidR="008D22F5" w:rsidRPr="008D22F5" w:rsidSect="00BB210D">
          <w:type w:val="oddPage"/>
          <w:pgSz w:w="11906" w:h="16838" w:code="9"/>
          <w:pgMar w:top="1702" w:right="851" w:bottom="1418" w:left="851" w:header="1" w:footer="567" w:gutter="0"/>
          <w:cols w:space="708"/>
          <w:titlePg/>
          <w:docGrid w:linePitch="360"/>
        </w:sectPr>
      </w:pPr>
    </w:p>
    <w:p w14:paraId="18FB518F" w14:textId="77777777" w:rsidR="002D3F96" w:rsidRDefault="002D3F96" w:rsidP="002D3F96">
      <w:pPr>
        <w:rPr>
          <w:color w:val="00759B" w:themeColor="text1"/>
          <w:sz w:val="36"/>
        </w:rPr>
      </w:pPr>
    </w:p>
    <w:p w14:paraId="7C749F6E" w14:textId="77777777" w:rsidR="002D3F96" w:rsidRDefault="002D3F96" w:rsidP="002D3F96">
      <w:pPr>
        <w:rPr>
          <w:color w:val="00759B" w:themeColor="text1"/>
          <w:sz w:val="36"/>
        </w:rPr>
      </w:pPr>
    </w:p>
    <w:p w14:paraId="21153FEA" w14:textId="77777777" w:rsidR="002D3F96" w:rsidRDefault="002D3F96" w:rsidP="002D3F96">
      <w:pPr>
        <w:rPr>
          <w:color w:val="00759B" w:themeColor="text1"/>
          <w:sz w:val="36"/>
        </w:rPr>
      </w:pPr>
    </w:p>
    <w:p w14:paraId="6C600366" w14:textId="21DC1CC3" w:rsidR="00CF6CF6" w:rsidRDefault="00CF6CF6" w:rsidP="00CF6CF6">
      <w:pPr>
        <w:pStyle w:val="Heading1"/>
        <w:rPr>
          <w:color w:val="00759B" w:themeColor="text1"/>
          <w:sz w:val="36"/>
        </w:rPr>
      </w:pPr>
      <w:r>
        <w:rPr>
          <w:color w:val="00759B" w:themeColor="text1"/>
          <w:sz w:val="36"/>
        </w:rPr>
        <w:t>Notification of a revised change of ownership date</w:t>
      </w:r>
    </w:p>
    <w:p w14:paraId="3A6F59AA" w14:textId="77777777" w:rsidR="00CF6CF6" w:rsidRPr="00366A53" w:rsidRDefault="00CF6CF6" w:rsidP="00CF6CF6">
      <w:pPr>
        <w:rPr>
          <w:b/>
          <w:color w:val="00759B" w:themeColor="text1"/>
        </w:rPr>
      </w:pPr>
      <w:r w:rsidRPr="00366A53">
        <w:rPr>
          <w:b/>
          <w:color w:val="00759B" w:themeColor="text1"/>
        </w:rPr>
        <w:t xml:space="preserve">Use this form to notify us if the change of ownership date is altered after submitting the main notification of change of ownership of a registered pharmacy form. It’s important that this date is recorded accurately on the register. </w:t>
      </w:r>
    </w:p>
    <w:p w14:paraId="5CCFA11A" w14:textId="77777777" w:rsidR="00CF6CF6" w:rsidRPr="00366A53" w:rsidRDefault="00CF6CF6" w:rsidP="00CF6CF6">
      <w:pPr>
        <w:rPr>
          <w:b/>
          <w:color w:val="00759B" w:themeColor="text1"/>
        </w:rPr>
      </w:pPr>
      <w:r w:rsidRPr="00366A53">
        <w:rPr>
          <w:b/>
          <w:color w:val="00759B" w:themeColor="text1"/>
        </w:rPr>
        <w:t>Both parties should sign the declarations in section 3.</w:t>
      </w:r>
    </w:p>
    <w:p w14:paraId="24645430" w14:textId="77777777" w:rsidR="00CF6CF6" w:rsidRPr="00D71D4C" w:rsidRDefault="00CF6CF6" w:rsidP="00783929">
      <w:pPr>
        <w:pStyle w:val="Heading2"/>
        <w:numPr>
          <w:ilvl w:val="0"/>
          <w:numId w:val="28"/>
        </w:numPr>
        <w:spacing w:after="120"/>
        <w:ind w:left="426" w:hanging="426"/>
        <w:rPr>
          <w:sz w:val="28"/>
        </w:rPr>
      </w:pPr>
      <w:r w:rsidRPr="00D71D4C">
        <w:rPr>
          <w:sz w:val="28"/>
        </w:rPr>
        <w:t xml:space="preserve">Pharmacy details </w:t>
      </w:r>
    </w:p>
    <w:p w14:paraId="37FE84F0" w14:textId="77777777" w:rsidR="00CF6CF6" w:rsidRPr="00366A53" w:rsidRDefault="00CF6CF6" w:rsidP="00CF6CF6">
      <w:pPr>
        <w:rPr>
          <w:b/>
          <w:color w:val="00759B" w:themeColor="text1"/>
        </w:rPr>
      </w:pPr>
      <w:r w:rsidRPr="00366A53">
        <w:rPr>
          <w:b/>
          <w:color w:val="00759B" w:themeColor="text1"/>
        </w:rPr>
        <w:t>Give the details of the registered pharmacy premises of which you want to change the ownership.</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tblGrid>
      <w:tr w:rsidR="00773FC7" w14:paraId="6FF27BC1" w14:textId="77777777" w:rsidTr="00773FC7">
        <w:tc>
          <w:tcPr>
            <w:tcW w:w="2795" w:type="dxa"/>
            <w:vMerge w:val="restart"/>
            <w:tcBorders>
              <w:right w:val="single" w:sz="8" w:space="0" w:color="00759B" w:themeColor="text1"/>
            </w:tcBorders>
          </w:tcPr>
          <w:p w14:paraId="3A3EBA50" w14:textId="77777777" w:rsidR="00773FC7" w:rsidRDefault="00773FC7" w:rsidP="00C959B6">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37E61B6"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2774401"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478BFBD"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760ACBA" w14:textId="77777777" w:rsidR="00773FC7" w:rsidRDefault="00773FC7" w:rsidP="00773FC7">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2CF00BD" w14:textId="77777777" w:rsidR="00773FC7" w:rsidRDefault="00773FC7" w:rsidP="00773FC7">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A5C09BB"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7EE382E"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773FC7" w:rsidRPr="00671196" w14:paraId="1923A7B0" w14:textId="77777777" w:rsidTr="00773FC7">
        <w:trPr>
          <w:gridAfter w:val="7"/>
          <w:wAfter w:w="3442" w:type="dxa"/>
          <w:trHeight w:val="413"/>
        </w:trPr>
        <w:tc>
          <w:tcPr>
            <w:tcW w:w="2795" w:type="dxa"/>
            <w:vMerge/>
          </w:tcPr>
          <w:p w14:paraId="44829BC4" w14:textId="77777777" w:rsidR="00773FC7" w:rsidRDefault="00773FC7" w:rsidP="00C959B6">
            <w:pPr>
              <w:pStyle w:val="GPhCbodyblack"/>
              <w:spacing w:after="120"/>
              <w:rPr>
                <w:rFonts w:eastAsia="Calibri"/>
              </w:rPr>
            </w:pPr>
          </w:p>
        </w:tc>
      </w:tr>
    </w:tbl>
    <w:p w14:paraId="07E4D74B" w14:textId="77777777" w:rsidR="00CF6CF6" w:rsidRPr="00BB457B" w:rsidRDefault="00CF6CF6" w:rsidP="00CF6CF6">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CF6CF6" w:rsidRPr="00BB457B" w14:paraId="246B9BF1" w14:textId="77777777" w:rsidTr="00C959B6">
        <w:trPr>
          <w:trHeight w:val="348"/>
        </w:trPr>
        <w:tc>
          <w:tcPr>
            <w:tcW w:w="2835" w:type="dxa"/>
            <w:tcBorders>
              <w:top w:val="nil"/>
              <w:left w:val="nil"/>
              <w:bottom w:val="nil"/>
              <w:right w:val="single" w:sz="8" w:space="0" w:color="00759B"/>
            </w:tcBorders>
            <w:shd w:val="clear" w:color="auto" w:fill="auto"/>
          </w:tcPr>
          <w:p w14:paraId="71240F3E" w14:textId="77777777" w:rsidR="00CF6CF6" w:rsidRPr="00BB457B" w:rsidRDefault="00CF6CF6" w:rsidP="00C959B6">
            <w:pPr>
              <w:tabs>
                <w:tab w:val="center" w:pos="4320"/>
                <w:tab w:val="right" w:pos="8640"/>
              </w:tabs>
              <w:ind w:right="196"/>
              <w:jc w:val="both"/>
              <w:rPr>
                <w:rFonts w:ascii="Calibri" w:eastAsia="Calibri" w:hAnsi="Calibri" w:cs="Calibri"/>
              </w:rPr>
            </w:pPr>
            <w:r>
              <w:rPr>
                <w:rFonts w:ascii="Calibri" w:eastAsia="Calibri" w:hAnsi="Calibri" w:cs="Calibri"/>
              </w:rPr>
              <w:t>Premises</w:t>
            </w:r>
            <w:r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F69A3CE" w14:textId="77777777" w:rsidR="00CF6CF6" w:rsidRDefault="00CF6CF6" w:rsidP="00C959B6">
            <w:pPr>
              <w:tabs>
                <w:tab w:val="center" w:pos="4320"/>
                <w:tab w:val="right" w:pos="8640"/>
              </w:tabs>
              <w:ind w:right="196"/>
              <w:jc w:val="both"/>
              <w:rPr>
                <w:rFonts w:ascii="Calibri" w:eastAsia="Calibri" w:hAnsi="Calibri" w:cs="Calibri"/>
                <w:noProof/>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p>
          <w:p w14:paraId="62BDC710" w14:textId="77777777" w:rsidR="00CF6CF6" w:rsidRDefault="00CF6CF6" w:rsidP="00C959B6">
            <w:pPr>
              <w:tabs>
                <w:tab w:val="center" w:pos="4320"/>
                <w:tab w:val="right" w:pos="8640"/>
              </w:tabs>
              <w:ind w:right="196"/>
              <w:jc w:val="both"/>
              <w:rPr>
                <w:rFonts w:ascii="Calibri" w:eastAsia="Calibri" w:hAnsi="Calibri" w:cs="Calibri"/>
                <w:noProof/>
              </w:rPr>
            </w:pPr>
          </w:p>
          <w:p w14:paraId="258A979E" w14:textId="77777777" w:rsidR="00CF6CF6" w:rsidRDefault="00CF6CF6" w:rsidP="00C959B6">
            <w:pPr>
              <w:tabs>
                <w:tab w:val="center" w:pos="4320"/>
                <w:tab w:val="right" w:pos="8640"/>
              </w:tabs>
              <w:ind w:right="196"/>
              <w:jc w:val="both"/>
              <w:rPr>
                <w:rFonts w:ascii="Calibri" w:eastAsia="Calibri" w:hAnsi="Calibri" w:cs="Calibri"/>
                <w:noProof/>
              </w:rPr>
            </w:pPr>
          </w:p>
          <w:p w14:paraId="50E743F7" w14:textId="77777777" w:rsidR="00CF6CF6" w:rsidRDefault="00CF6CF6" w:rsidP="00C959B6">
            <w:pPr>
              <w:tabs>
                <w:tab w:val="center" w:pos="4320"/>
                <w:tab w:val="right" w:pos="8640"/>
              </w:tabs>
              <w:ind w:right="196"/>
              <w:jc w:val="both"/>
              <w:rPr>
                <w:rFonts w:ascii="Calibri" w:eastAsia="Calibri" w:hAnsi="Calibri" w:cs="Calibri"/>
                <w:noProof/>
              </w:rPr>
            </w:pPr>
          </w:p>
          <w:p w14:paraId="53274414" w14:textId="77777777" w:rsidR="00CF6CF6" w:rsidRPr="00BB457B" w:rsidRDefault="00CF6CF6" w:rsidP="00C959B6">
            <w:pPr>
              <w:tabs>
                <w:tab w:val="center" w:pos="4320"/>
                <w:tab w:val="right" w:pos="8640"/>
              </w:tabs>
              <w:ind w:right="196"/>
              <w:jc w:val="both"/>
              <w:rPr>
                <w:rFonts w:ascii="Calibri" w:eastAsia="Calibri" w:hAnsi="Calibri" w:cs="Calibri"/>
              </w:rPr>
            </w:pPr>
            <w:r w:rsidRPr="00BB457B">
              <w:rPr>
                <w:rFonts w:ascii="Calibri" w:eastAsia="Calibri" w:hAnsi="Calibri" w:cs="Calibri"/>
                <w:noProof/>
              </w:rPr>
              <w:t> </w:t>
            </w:r>
            <w:r w:rsidRPr="00BB457B">
              <w:rPr>
                <w:rFonts w:ascii="Calibri" w:eastAsia="Calibri" w:hAnsi="Calibri" w:cs="Calibri"/>
              </w:rPr>
              <w:fldChar w:fldCharType="end"/>
            </w:r>
          </w:p>
        </w:tc>
      </w:tr>
    </w:tbl>
    <w:p w14:paraId="4F4A3CE0" w14:textId="77777777" w:rsidR="00CF6CF6" w:rsidRDefault="00CF6CF6" w:rsidP="00CF6CF6">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773FC7" w14:paraId="2A6A85D4" w14:textId="77777777" w:rsidTr="00C6451A">
        <w:tc>
          <w:tcPr>
            <w:tcW w:w="2835" w:type="dxa"/>
            <w:vMerge w:val="restart"/>
            <w:tcBorders>
              <w:right w:val="single" w:sz="8" w:space="0" w:color="00759B" w:themeColor="text1"/>
            </w:tcBorders>
          </w:tcPr>
          <w:p w14:paraId="6E0E2C6C" w14:textId="77777777" w:rsidR="00773FC7" w:rsidRDefault="00773FC7" w:rsidP="00C959B6">
            <w:pPr>
              <w:pStyle w:val="GPhCbodyblack"/>
              <w:spacing w:after="120"/>
              <w:rPr>
                <w:rFonts w:eastAsia="Calibri"/>
              </w:rPr>
            </w:pPr>
            <w:r>
              <w:rPr>
                <w:rFonts w:eastAsia="Calibri"/>
              </w:rPr>
              <w:t>Original change date</w:t>
            </w:r>
            <w:r>
              <w:rPr>
                <w:rFonts w:eastAsia="Calibri"/>
              </w:rPr>
              <w:br/>
              <w:t>(DD MM YY)</w:t>
            </w:r>
          </w:p>
        </w:tc>
        <w:tc>
          <w:tcPr>
            <w:tcW w:w="496"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0CB1D47"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B2EF1F3"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304EA37"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E9A3264" w14:textId="77777777" w:rsidR="00773FC7" w:rsidRDefault="00773FC7" w:rsidP="00773FC7">
            <w:pPr>
              <w:pStyle w:val="GPhCbodyblack"/>
              <w:spacing w:after="12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C8C348A" w14:textId="77777777" w:rsidR="00773FC7" w:rsidRDefault="00773FC7" w:rsidP="00773FC7">
            <w:pPr>
              <w:pStyle w:val="GPhCbodyblack"/>
              <w:spacing w:after="12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C8890C" w14:textId="77777777" w:rsidR="00773FC7" w:rsidRDefault="00773FC7" w:rsidP="00773FC7">
            <w:pPr>
              <w:pStyle w:val="GPhCbodyblack"/>
              <w:spacing w:after="12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773FC7" w14:paraId="190F0598" w14:textId="77777777" w:rsidTr="00C6451A">
        <w:trPr>
          <w:gridAfter w:val="6"/>
          <w:wAfter w:w="2841" w:type="dxa"/>
          <w:trHeight w:val="413"/>
        </w:trPr>
        <w:tc>
          <w:tcPr>
            <w:tcW w:w="2835" w:type="dxa"/>
            <w:vMerge/>
            <w:vAlign w:val="center"/>
          </w:tcPr>
          <w:p w14:paraId="539CD807" w14:textId="77777777" w:rsidR="00773FC7" w:rsidRDefault="00773FC7" w:rsidP="00C959B6">
            <w:pPr>
              <w:pStyle w:val="GPhCbodyblack"/>
              <w:spacing w:after="120"/>
              <w:rPr>
                <w:rFonts w:eastAsia="Calibri"/>
              </w:rPr>
            </w:pPr>
          </w:p>
        </w:tc>
      </w:tr>
    </w:tbl>
    <w:p w14:paraId="70566265" w14:textId="77777777" w:rsidR="00CF6CF6" w:rsidRPr="00D35C0E" w:rsidRDefault="00CF6CF6" w:rsidP="00CF6CF6">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773FC7" w14:paraId="298FAB90" w14:textId="77777777" w:rsidTr="00773FC7">
        <w:tc>
          <w:tcPr>
            <w:tcW w:w="2835" w:type="dxa"/>
            <w:vMerge w:val="restart"/>
            <w:tcBorders>
              <w:right w:val="single" w:sz="8" w:space="0" w:color="00759B" w:themeColor="text1"/>
            </w:tcBorders>
          </w:tcPr>
          <w:p w14:paraId="3D09B627" w14:textId="77777777" w:rsidR="00773FC7" w:rsidRDefault="00773FC7" w:rsidP="00773FC7">
            <w:pPr>
              <w:pStyle w:val="GPhCbodyblack"/>
              <w:spacing w:after="0"/>
              <w:rPr>
                <w:rFonts w:eastAsia="Calibri"/>
              </w:rPr>
            </w:pPr>
            <w:r>
              <w:rPr>
                <w:rFonts w:eastAsia="Calibri"/>
              </w:rPr>
              <w:t>Revised change date</w:t>
            </w:r>
            <w:r>
              <w:rPr>
                <w:rFonts w:eastAsia="Calibri"/>
              </w:rPr>
              <w:br/>
              <w:t>(DD MM YY)</w:t>
            </w:r>
          </w:p>
        </w:tc>
        <w:tc>
          <w:tcPr>
            <w:tcW w:w="496"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89DBA94"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0B9363"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220BB7"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2841A7" w14:textId="77777777" w:rsidR="00773FC7" w:rsidRDefault="00773FC7" w:rsidP="00773FC7">
            <w:pPr>
              <w:pStyle w:val="GPhCbodyblack"/>
              <w:spacing w:after="12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16B52CD" w14:textId="77777777" w:rsidR="00773FC7" w:rsidRDefault="00773FC7" w:rsidP="00773FC7">
            <w:pPr>
              <w:pStyle w:val="GPhCbodyblack"/>
              <w:spacing w:after="12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D543F9E" w14:textId="77777777" w:rsidR="00773FC7" w:rsidRDefault="00773FC7" w:rsidP="00773FC7">
            <w:pPr>
              <w:pStyle w:val="GPhCbodyblack"/>
              <w:spacing w:after="12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773FC7" w14:paraId="05A211E7" w14:textId="77777777" w:rsidTr="00773FC7">
        <w:trPr>
          <w:gridAfter w:val="6"/>
          <w:wAfter w:w="2841" w:type="dxa"/>
          <w:trHeight w:val="413"/>
        </w:trPr>
        <w:tc>
          <w:tcPr>
            <w:tcW w:w="2835" w:type="dxa"/>
            <w:vMerge/>
            <w:vAlign w:val="center"/>
          </w:tcPr>
          <w:p w14:paraId="07B58B82" w14:textId="77777777" w:rsidR="00773FC7" w:rsidRDefault="00773FC7" w:rsidP="00C959B6">
            <w:pPr>
              <w:pStyle w:val="GPhCbodyblack"/>
              <w:spacing w:after="120"/>
              <w:rPr>
                <w:rFonts w:eastAsia="Calibri"/>
              </w:rPr>
            </w:pPr>
          </w:p>
        </w:tc>
      </w:tr>
    </w:tbl>
    <w:p w14:paraId="359590E7" w14:textId="77777777" w:rsidR="00CF6CF6" w:rsidRPr="00811554" w:rsidRDefault="00CF6CF6" w:rsidP="00CF6CF6">
      <w:pPr>
        <w:rPr>
          <w:sz w:val="10"/>
        </w:rPr>
      </w:pPr>
    </w:p>
    <w:p w14:paraId="3020DEE7" w14:textId="77777777" w:rsidR="00CF6CF6" w:rsidRDefault="00CF6CF6" w:rsidP="00783929">
      <w:pPr>
        <w:pStyle w:val="Heading2"/>
        <w:numPr>
          <w:ilvl w:val="0"/>
          <w:numId w:val="28"/>
        </w:numPr>
        <w:ind w:left="426" w:hanging="426"/>
        <w:rPr>
          <w:sz w:val="28"/>
        </w:rPr>
      </w:pPr>
      <w:r>
        <w:rPr>
          <w:sz w:val="28"/>
        </w:rPr>
        <w:t>Declarations</w:t>
      </w:r>
    </w:p>
    <w:p w14:paraId="78140960" w14:textId="61210E3C" w:rsidR="00CF6CF6" w:rsidRDefault="00D42DAD" w:rsidP="00CF6CF6">
      <w:r>
        <w:t>W</w:t>
      </w:r>
      <w:r w:rsidR="00CF6CF6">
        <w:t>e declare that:</w:t>
      </w:r>
    </w:p>
    <w:p w14:paraId="33B89053" w14:textId="36331685" w:rsidR="00CF6CF6" w:rsidRDefault="00CF6CF6" w:rsidP="00783929">
      <w:pPr>
        <w:pStyle w:val="ListParagraph"/>
        <w:numPr>
          <w:ilvl w:val="0"/>
          <w:numId w:val="29"/>
        </w:numPr>
        <w:contextualSpacing w:val="0"/>
      </w:pPr>
      <w:r>
        <w:t xml:space="preserve">we have agreed to a change of ownership of the premises named in Section 1, as previously notified in the original notification of change of ownership </w:t>
      </w:r>
      <w:r w:rsidR="001C167A">
        <w:t>form</w:t>
      </w:r>
    </w:p>
    <w:p w14:paraId="4A85A215" w14:textId="77777777" w:rsidR="00CF6CF6" w:rsidRDefault="00CF6CF6" w:rsidP="00783929">
      <w:pPr>
        <w:pStyle w:val="ListParagraph"/>
        <w:numPr>
          <w:ilvl w:val="0"/>
          <w:numId w:val="29"/>
        </w:numPr>
        <w:ind w:left="714" w:hanging="357"/>
        <w:contextualSpacing w:val="0"/>
      </w:pPr>
      <w:r>
        <w:t>the date of change has changed, from the original to the revised date set out in section 1 of this form</w:t>
      </w:r>
    </w:p>
    <w:p w14:paraId="03A7E8FB" w14:textId="77777777" w:rsidR="00CF6CF6" w:rsidRDefault="00CF6CF6" w:rsidP="00783929">
      <w:pPr>
        <w:pStyle w:val="ListParagraph"/>
        <w:numPr>
          <w:ilvl w:val="0"/>
          <w:numId w:val="29"/>
        </w:numPr>
        <w:ind w:left="714" w:hanging="357"/>
        <w:contextualSpacing w:val="0"/>
      </w:pPr>
      <w:r>
        <w:t>both parties are aware of the renewal deadline for these premises, and that we will arrange between ourselves which party pays renewal fees if the change occurs near the pharmacy’s renewal date</w:t>
      </w:r>
    </w:p>
    <w:p w14:paraId="5BA1A77E" w14:textId="77777777" w:rsidR="00CF6CF6" w:rsidRPr="00DA05FD" w:rsidRDefault="00CF6CF6" w:rsidP="00CF6CF6">
      <w:pPr>
        <w:pStyle w:val="GPhCbodyblack"/>
        <w:spacing w:after="120"/>
        <w:ind w:right="-57"/>
        <w:rPr>
          <w:rFonts w:ascii="Calibri" w:eastAsia="Calibri" w:hAnsi="Calibri" w:cs="Open Sans"/>
          <w:b/>
          <w:spacing w:val="-2"/>
        </w:rPr>
      </w:pPr>
      <w:r w:rsidRPr="00DA05FD">
        <w:rPr>
          <w:rFonts w:ascii="Calibri" w:eastAsia="Calibri" w:hAnsi="Calibri" w:cs="Open Sans"/>
          <w:b/>
          <w:spacing w:val="-2"/>
        </w:rPr>
        <w:lastRenderedPageBreak/>
        <w:t xml:space="preserve">Previous owner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F6CF6" w14:paraId="2FED990B" w14:textId="77777777" w:rsidTr="00C959B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3A38375"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F714EB"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BEA470D"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B482BB"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90824F1"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87DDF56" w14:textId="77777777" w:rsidR="00CF6CF6" w:rsidRDefault="00CF6CF6" w:rsidP="00C959B6">
            <w:pPr>
              <w:pStyle w:val="GPhCbodyblack"/>
              <w:spacing w:after="120"/>
              <w:ind w:left="142"/>
              <w:rPr>
                <w:rFonts w:eastAsia="Calibri"/>
              </w:rPr>
            </w:pPr>
          </w:p>
        </w:tc>
      </w:tr>
    </w:tbl>
    <w:p w14:paraId="49151AAE" w14:textId="77777777" w:rsidR="00CF6CF6" w:rsidRDefault="00CF6CF6" w:rsidP="00CF6CF6">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8720" behindDoc="0" locked="0" layoutInCell="1" allowOverlap="1" wp14:anchorId="4BB586AF" wp14:editId="0DFCC0D2">
                <wp:simplePos x="0" y="0"/>
                <wp:positionH relativeFrom="column">
                  <wp:posOffset>1006475</wp:posOffset>
                </wp:positionH>
                <wp:positionV relativeFrom="paragraph">
                  <wp:posOffset>58420</wp:posOffset>
                </wp:positionV>
                <wp:extent cx="2344420" cy="755650"/>
                <wp:effectExtent l="0" t="0" r="1778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FE59" id="Rectangle 1" o:spid="_x0000_s1026" style="position:absolute;margin-left:79.25pt;margin-top:4.6pt;width:184.6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p w14:paraId="49AD5D54" w14:textId="77777777" w:rsidR="00CF6CF6" w:rsidRDefault="00CF6CF6" w:rsidP="00CF6CF6"/>
    <w:p w14:paraId="1AE22A5F" w14:textId="77777777" w:rsidR="00CF6CF6" w:rsidRDefault="00CF6CF6" w:rsidP="00CF6CF6"/>
    <w:p w14:paraId="71804398" w14:textId="77777777" w:rsidR="00CF6CF6" w:rsidRDefault="00CF6CF6" w:rsidP="00CF6CF6"/>
    <w:tbl>
      <w:tblPr>
        <w:tblW w:w="10348" w:type="dxa"/>
        <w:tblInd w:w="-142" w:type="dxa"/>
        <w:shd w:val="clear" w:color="auto" w:fill="FFFFFF"/>
        <w:tblLook w:val="01E0" w:firstRow="1" w:lastRow="1" w:firstColumn="1" w:lastColumn="1" w:noHBand="0" w:noVBand="0"/>
      </w:tblPr>
      <w:tblGrid>
        <w:gridCol w:w="1702"/>
        <w:gridCol w:w="8646"/>
      </w:tblGrid>
      <w:tr w:rsidR="00CF6CF6" w:rsidRPr="00CA11FB" w14:paraId="4B535D10" w14:textId="77777777" w:rsidTr="00C959B6">
        <w:trPr>
          <w:trHeight w:val="397"/>
        </w:trPr>
        <w:tc>
          <w:tcPr>
            <w:tcW w:w="1702" w:type="dxa"/>
            <w:tcBorders>
              <w:right w:val="single" w:sz="8" w:space="0" w:color="00759B"/>
            </w:tcBorders>
            <w:shd w:val="clear" w:color="auto" w:fill="auto"/>
          </w:tcPr>
          <w:p w14:paraId="60AE0A30" w14:textId="77777777" w:rsidR="00CF6CF6" w:rsidRPr="00CA11FB" w:rsidRDefault="00CF6CF6" w:rsidP="00C959B6">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0FC9C9E7" w14:textId="77777777" w:rsidR="00CF6CF6" w:rsidRPr="00CA11FB" w:rsidRDefault="00CF6CF6" w:rsidP="00C959B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82606DA" w14:textId="77777777" w:rsidR="00CF6CF6" w:rsidRDefault="00CF6CF6" w:rsidP="00CF6CF6"/>
    <w:p w14:paraId="45E1C372" w14:textId="77777777" w:rsidR="00CF6CF6" w:rsidRPr="00DA05FD" w:rsidRDefault="00CF6CF6" w:rsidP="00CF6CF6">
      <w:pPr>
        <w:pStyle w:val="GPhCbodyblack"/>
        <w:spacing w:after="120"/>
        <w:ind w:right="-57"/>
        <w:rPr>
          <w:rFonts w:ascii="Calibri" w:eastAsia="Calibri" w:hAnsi="Calibri" w:cs="Open Sans"/>
          <w:b/>
          <w:spacing w:val="-2"/>
        </w:rPr>
      </w:pPr>
      <w:r>
        <w:rPr>
          <w:rFonts w:ascii="Calibri" w:eastAsia="Calibri" w:hAnsi="Calibri" w:cs="Open Sans"/>
          <w:b/>
          <w:spacing w:val="-2"/>
        </w:rPr>
        <w:t>New</w:t>
      </w:r>
      <w:r w:rsidRPr="00DA05FD">
        <w:rPr>
          <w:rFonts w:ascii="Calibri" w:eastAsia="Calibri" w:hAnsi="Calibri" w:cs="Open Sans"/>
          <w:b/>
          <w:spacing w:val="-2"/>
        </w:rPr>
        <w:t xml:space="preserve"> owner </w:t>
      </w:r>
    </w:p>
    <w:p w14:paraId="6F02ADD4" w14:textId="77777777" w:rsidR="00C64460" w:rsidRDefault="00CF6CF6" w:rsidP="00CF6CF6">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9744" behindDoc="0" locked="0" layoutInCell="1" allowOverlap="1" wp14:anchorId="347DDFDA" wp14:editId="5C018470">
                <wp:simplePos x="0" y="0"/>
                <wp:positionH relativeFrom="column">
                  <wp:posOffset>1006475</wp:posOffset>
                </wp:positionH>
                <wp:positionV relativeFrom="paragraph">
                  <wp:posOffset>58420</wp:posOffset>
                </wp:positionV>
                <wp:extent cx="2344420" cy="755650"/>
                <wp:effectExtent l="0" t="0" r="17780"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4CE0" id="Rectangle 2" o:spid="_x0000_s1026" style="position:absolute;margin-left:79.25pt;margin-top:4.6pt;width:184.6pt;height: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64460" w14:paraId="3300B3D7" w14:textId="77777777" w:rsidTr="008B53F3">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D39A65"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D7029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78C066B"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1DF185B"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6B61A99"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3273A9F" w14:textId="77777777" w:rsidR="00C64460" w:rsidRDefault="00C64460" w:rsidP="008B53F3">
            <w:pPr>
              <w:pStyle w:val="GPhCbodyblack"/>
              <w:spacing w:after="120"/>
              <w:ind w:left="142"/>
              <w:rPr>
                <w:rFonts w:eastAsia="Calibri"/>
              </w:rPr>
            </w:pPr>
          </w:p>
        </w:tc>
      </w:tr>
    </w:tbl>
    <w:p w14:paraId="0113B5A0" w14:textId="3604BE3B" w:rsidR="00CF6CF6" w:rsidRDefault="00CF6CF6" w:rsidP="00CF6CF6">
      <w:pPr>
        <w:pStyle w:val="GPhCbodyblack"/>
        <w:tabs>
          <w:tab w:val="left" w:pos="5103"/>
        </w:tabs>
        <w:spacing w:after="120"/>
        <w:rPr>
          <w:rFonts w:eastAsia="Calibri"/>
          <w:spacing w:val="2"/>
        </w:rPr>
      </w:pPr>
    </w:p>
    <w:p w14:paraId="6C2B59FE" w14:textId="77777777" w:rsidR="00CF6CF6" w:rsidRDefault="00CF6CF6" w:rsidP="00CF6CF6"/>
    <w:p w14:paraId="65D86178" w14:textId="77777777" w:rsidR="00CF6CF6" w:rsidRDefault="00CF6CF6" w:rsidP="00CF6CF6"/>
    <w:tbl>
      <w:tblPr>
        <w:tblW w:w="10348" w:type="dxa"/>
        <w:tblInd w:w="-142" w:type="dxa"/>
        <w:shd w:val="clear" w:color="auto" w:fill="FFFFFF"/>
        <w:tblLook w:val="01E0" w:firstRow="1" w:lastRow="1" w:firstColumn="1" w:lastColumn="1" w:noHBand="0" w:noVBand="0"/>
      </w:tblPr>
      <w:tblGrid>
        <w:gridCol w:w="1702"/>
        <w:gridCol w:w="8646"/>
      </w:tblGrid>
      <w:tr w:rsidR="00CF6CF6" w:rsidRPr="00CA11FB" w14:paraId="66D121BB" w14:textId="77777777" w:rsidTr="00C959B6">
        <w:trPr>
          <w:trHeight w:val="397"/>
        </w:trPr>
        <w:tc>
          <w:tcPr>
            <w:tcW w:w="1702" w:type="dxa"/>
            <w:tcBorders>
              <w:right w:val="single" w:sz="8" w:space="0" w:color="00759B"/>
            </w:tcBorders>
            <w:shd w:val="clear" w:color="auto" w:fill="auto"/>
          </w:tcPr>
          <w:p w14:paraId="392018CD" w14:textId="77777777" w:rsidR="00CF6CF6" w:rsidRPr="00CA11FB" w:rsidRDefault="00CF6CF6" w:rsidP="00C959B6">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1F645301" w14:textId="77777777" w:rsidR="00CF6CF6" w:rsidRPr="00CA11FB" w:rsidRDefault="00CF6CF6" w:rsidP="00C959B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007F102" w14:textId="21407F93" w:rsidR="00CF6CF6" w:rsidRDefault="00CF6CF6" w:rsidP="00CF6CF6"/>
    <w:p w14:paraId="426ADEC7" w14:textId="18F150DC" w:rsidR="0036594E" w:rsidRDefault="0036594E" w:rsidP="00CF6CF6"/>
    <w:p w14:paraId="7CB7D638" w14:textId="33A21B6E" w:rsidR="0036594E" w:rsidRDefault="0036594E" w:rsidP="00CF6CF6"/>
    <w:p w14:paraId="6D0312D1" w14:textId="29F5BD2F" w:rsidR="0036594E" w:rsidRDefault="0036594E" w:rsidP="00CF6CF6"/>
    <w:p w14:paraId="53678538" w14:textId="30BAFA75" w:rsidR="0036594E" w:rsidRDefault="0036594E" w:rsidP="00CF6CF6"/>
    <w:p w14:paraId="102733BF" w14:textId="4AF8E6AD" w:rsidR="003D3290" w:rsidRDefault="003D3290" w:rsidP="00CF6CF6"/>
    <w:p w14:paraId="49B64ED8" w14:textId="71FB7FB2" w:rsidR="003D3290" w:rsidRDefault="003D3290" w:rsidP="00CF6CF6"/>
    <w:p w14:paraId="585EB797" w14:textId="44B5F34C" w:rsidR="003D3290" w:rsidRDefault="003D3290" w:rsidP="00CF6CF6"/>
    <w:p w14:paraId="1343837A" w14:textId="77777777" w:rsidR="003D3290" w:rsidRDefault="003D3290" w:rsidP="00CF6CF6"/>
    <w:p w14:paraId="53156006" w14:textId="7611A1F7" w:rsidR="0036594E" w:rsidRDefault="0036594E" w:rsidP="00CF6CF6"/>
    <w:p w14:paraId="1D7F6E21" w14:textId="3CB0A2F5" w:rsidR="0036594E" w:rsidRDefault="0036594E" w:rsidP="00CF6CF6"/>
    <w:p w14:paraId="5F6868F8" w14:textId="438FD560" w:rsidR="0036594E" w:rsidRDefault="0036594E" w:rsidP="00CF6CF6"/>
    <w:p w14:paraId="7FF99133" w14:textId="2017A322" w:rsidR="0036594E" w:rsidRDefault="0036594E" w:rsidP="00CF6CF6"/>
    <w:p w14:paraId="45DA1197" w14:textId="77777777" w:rsidR="003D3290" w:rsidRDefault="003D3290" w:rsidP="00CF6CF6"/>
    <w:p w14:paraId="4196C049" w14:textId="77777777" w:rsidR="0036594E" w:rsidRDefault="0036594E" w:rsidP="00CF6CF6"/>
    <w:p w14:paraId="3127DD7E" w14:textId="77777777" w:rsidR="0036594E" w:rsidRPr="00D2278B" w:rsidRDefault="0036594E" w:rsidP="0036594E">
      <w:pPr>
        <w:rPr>
          <w:rFonts w:cstheme="minorHAnsi"/>
          <w:b/>
          <w:bCs/>
        </w:rPr>
      </w:pPr>
      <w:bookmarkStart w:id="30" w:name="_Hlk58318577"/>
      <w:r w:rsidRPr="00311EE9">
        <w:rPr>
          <w:rFonts w:cstheme="minorHAnsi"/>
        </w:rPr>
        <w:t>For office use only</w:t>
      </w:r>
    </w:p>
    <w:tbl>
      <w:tblPr>
        <w:tblStyle w:val="TableGrid"/>
        <w:tblW w:w="0" w:type="auto"/>
        <w:tblLook w:val="04A0" w:firstRow="1" w:lastRow="0" w:firstColumn="1" w:lastColumn="0" w:noHBand="0" w:noVBand="1"/>
      </w:tblPr>
      <w:tblGrid>
        <w:gridCol w:w="812"/>
        <w:gridCol w:w="1310"/>
        <w:gridCol w:w="1233"/>
        <w:gridCol w:w="1190"/>
        <w:gridCol w:w="1242"/>
        <w:gridCol w:w="1256"/>
        <w:gridCol w:w="1121"/>
        <w:gridCol w:w="937"/>
      </w:tblGrid>
      <w:tr w:rsidR="0036594E" w:rsidRPr="003D3290" w14:paraId="014B50E7" w14:textId="77777777" w:rsidTr="000251F2">
        <w:tc>
          <w:tcPr>
            <w:tcW w:w="812" w:type="dxa"/>
          </w:tcPr>
          <w:p w14:paraId="6168F22E" w14:textId="77777777" w:rsidR="0036594E" w:rsidRPr="003D3290" w:rsidRDefault="0036594E" w:rsidP="0036594E">
            <w:pPr>
              <w:pStyle w:val="Footer"/>
              <w:tabs>
                <w:tab w:val="left" w:pos="4089"/>
              </w:tabs>
              <w:jc w:val="center"/>
              <w:rPr>
                <w:color w:val="auto"/>
                <w:sz w:val="20"/>
                <w:szCs w:val="20"/>
              </w:rPr>
            </w:pPr>
            <w:r w:rsidRPr="003D3290">
              <w:rPr>
                <w:color w:val="auto"/>
                <w:sz w:val="20"/>
                <w:szCs w:val="20"/>
              </w:rPr>
              <w:t>Admin initials</w:t>
            </w:r>
          </w:p>
        </w:tc>
        <w:tc>
          <w:tcPr>
            <w:tcW w:w="1310" w:type="dxa"/>
          </w:tcPr>
          <w:p w14:paraId="121FAC86" w14:textId="6C3E8C8A" w:rsidR="0036594E" w:rsidRPr="003D3290" w:rsidRDefault="0036594E" w:rsidP="0036594E">
            <w:pPr>
              <w:pStyle w:val="Footer"/>
              <w:tabs>
                <w:tab w:val="left" w:pos="4089"/>
              </w:tabs>
              <w:jc w:val="center"/>
              <w:rPr>
                <w:color w:val="auto"/>
                <w:sz w:val="20"/>
                <w:szCs w:val="20"/>
              </w:rPr>
            </w:pPr>
            <w:r w:rsidRPr="003D3290">
              <w:rPr>
                <w:color w:val="auto"/>
                <w:sz w:val="20"/>
                <w:szCs w:val="20"/>
              </w:rPr>
              <w:t>Date of change</w:t>
            </w:r>
          </w:p>
        </w:tc>
        <w:tc>
          <w:tcPr>
            <w:tcW w:w="870" w:type="dxa"/>
          </w:tcPr>
          <w:p w14:paraId="642A540A" w14:textId="5F314F22" w:rsidR="0036594E" w:rsidRPr="003D3290" w:rsidRDefault="0036594E" w:rsidP="0036594E">
            <w:pPr>
              <w:pStyle w:val="Footer"/>
              <w:tabs>
                <w:tab w:val="left" w:pos="4089"/>
              </w:tabs>
              <w:jc w:val="center"/>
              <w:rPr>
                <w:color w:val="auto"/>
                <w:sz w:val="20"/>
                <w:szCs w:val="20"/>
              </w:rPr>
            </w:pPr>
            <w:r w:rsidRPr="003D3290">
              <w:rPr>
                <w:color w:val="auto"/>
                <w:sz w:val="20"/>
                <w:szCs w:val="20"/>
              </w:rPr>
              <w:t>Declarations</w:t>
            </w:r>
          </w:p>
        </w:tc>
        <w:tc>
          <w:tcPr>
            <w:tcW w:w="1190" w:type="dxa"/>
          </w:tcPr>
          <w:p w14:paraId="46E6E8C9" w14:textId="33795ED8" w:rsidR="0036594E" w:rsidRPr="003D3290" w:rsidRDefault="003D3290" w:rsidP="0036594E">
            <w:pPr>
              <w:pStyle w:val="Footer"/>
              <w:tabs>
                <w:tab w:val="left" w:pos="4089"/>
              </w:tabs>
              <w:jc w:val="center"/>
              <w:rPr>
                <w:color w:val="auto"/>
                <w:sz w:val="20"/>
                <w:szCs w:val="20"/>
              </w:rPr>
            </w:pPr>
            <w:r w:rsidRPr="003D3290">
              <w:rPr>
                <w:color w:val="auto"/>
                <w:sz w:val="20"/>
                <w:szCs w:val="20"/>
              </w:rPr>
              <w:t>Owner ID</w:t>
            </w:r>
          </w:p>
        </w:tc>
        <w:tc>
          <w:tcPr>
            <w:tcW w:w="1242" w:type="dxa"/>
          </w:tcPr>
          <w:p w14:paraId="237D491A" w14:textId="38AF292F" w:rsidR="0036594E" w:rsidRPr="003D3290" w:rsidRDefault="003D3290" w:rsidP="0036594E">
            <w:pPr>
              <w:pStyle w:val="Footer"/>
              <w:tabs>
                <w:tab w:val="left" w:pos="4089"/>
              </w:tabs>
              <w:jc w:val="center"/>
              <w:rPr>
                <w:color w:val="auto"/>
                <w:sz w:val="20"/>
                <w:szCs w:val="20"/>
              </w:rPr>
            </w:pPr>
            <w:r w:rsidRPr="003D3290">
              <w:rPr>
                <w:color w:val="auto"/>
                <w:sz w:val="20"/>
                <w:szCs w:val="20"/>
              </w:rPr>
              <w:t>Reg number</w:t>
            </w:r>
          </w:p>
        </w:tc>
        <w:tc>
          <w:tcPr>
            <w:tcW w:w="1256" w:type="dxa"/>
          </w:tcPr>
          <w:p w14:paraId="186A3B5F" w14:textId="423A5B04" w:rsidR="0036594E" w:rsidRPr="003D3290" w:rsidRDefault="003D3290" w:rsidP="0036594E">
            <w:pPr>
              <w:pStyle w:val="Footer"/>
              <w:tabs>
                <w:tab w:val="left" w:pos="4089"/>
              </w:tabs>
              <w:jc w:val="center"/>
              <w:rPr>
                <w:color w:val="auto"/>
                <w:sz w:val="20"/>
                <w:szCs w:val="20"/>
              </w:rPr>
            </w:pPr>
            <w:r w:rsidRPr="003D3290">
              <w:rPr>
                <w:color w:val="auto"/>
                <w:sz w:val="20"/>
                <w:szCs w:val="20"/>
              </w:rPr>
              <w:t>Plans</w:t>
            </w:r>
          </w:p>
        </w:tc>
        <w:tc>
          <w:tcPr>
            <w:tcW w:w="1121" w:type="dxa"/>
          </w:tcPr>
          <w:p w14:paraId="3E746595" w14:textId="1AE895A4" w:rsidR="0036594E" w:rsidRPr="003D3290" w:rsidRDefault="003D3290" w:rsidP="0036594E">
            <w:pPr>
              <w:pStyle w:val="Footer"/>
              <w:tabs>
                <w:tab w:val="left" w:pos="4089"/>
              </w:tabs>
              <w:jc w:val="center"/>
              <w:rPr>
                <w:color w:val="auto"/>
                <w:sz w:val="20"/>
                <w:szCs w:val="20"/>
              </w:rPr>
            </w:pPr>
            <w:r w:rsidRPr="003D3290">
              <w:rPr>
                <w:color w:val="auto"/>
                <w:sz w:val="20"/>
                <w:szCs w:val="20"/>
              </w:rPr>
              <w:t>NOS</w:t>
            </w:r>
          </w:p>
        </w:tc>
        <w:tc>
          <w:tcPr>
            <w:tcW w:w="937" w:type="dxa"/>
          </w:tcPr>
          <w:p w14:paraId="1269D634" w14:textId="2C76F197" w:rsidR="0036594E" w:rsidRPr="003D3290" w:rsidRDefault="0036594E" w:rsidP="0036594E">
            <w:pPr>
              <w:pStyle w:val="Footer"/>
              <w:tabs>
                <w:tab w:val="left" w:pos="4089"/>
              </w:tabs>
              <w:jc w:val="center"/>
              <w:rPr>
                <w:color w:val="auto"/>
                <w:sz w:val="20"/>
                <w:szCs w:val="20"/>
              </w:rPr>
            </w:pPr>
            <w:r w:rsidRPr="003D3290">
              <w:rPr>
                <w:color w:val="auto"/>
                <w:sz w:val="20"/>
                <w:szCs w:val="20"/>
              </w:rPr>
              <w:t>Payment</w:t>
            </w:r>
          </w:p>
        </w:tc>
      </w:tr>
      <w:tr w:rsidR="000251F2" w:rsidRPr="000251F2" w14:paraId="38E45078" w14:textId="77777777" w:rsidTr="000251F2">
        <w:tc>
          <w:tcPr>
            <w:tcW w:w="812" w:type="dxa"/>
          </w:tcPr>
          <w:p w14:paraId="416B5063" w14:textId="77777777" w:rsidR="0036594E" w:rsidRPr="000251F2" w:rsidRDefault="0036594E" w:rsidP="0036594E">
            <w:pPr>
              <w:pStyle w:val="Footer"/>
              <w:tabs>
                <w:tab w:val="left" w:pos="4089"/>
              </w:tabs>
              <w:rPr>
                <w:color w:val="auto"/>
                <w:sz w:val="20"/>
                <w:szCs w:val="20"/>
              </w:rPr>
            </w:pPr>
          </w:p>
        </w:tc>
        <w:tc>
          <w:tcPr>
            <w:tcW w:w="1310" w:type="dxa"/>
          </w:tcPr>
          <w:p w14:paraId="4CF7AEB9" w14:textId="6FCF7FB5" w:rsidR="0036594E" w:rsidRPr="000251F2" w:rsidRDefault="0036594E" w:rsidP="0036594E">
            <w:pPr>
              <w:pStyle w:val="Footer"/>
              <w:tabs>
                <w:tab w:val="left" w:pos="4089"/>
              </w:tabs>
              <w:rPr>
                <w:color w:val="auto"/>
                <w:sz w:val="20"/>
                <w:szCs w:val="20"/>
              </w:rPr>
            </w:pPr>
          </w:p>
        </w:tc>
        <w:tc>
          <w:tcPr>
            <w:tcW w:w="870" w:type="dxa"/>
          </w:tcPr>
          <w:p w14:paraId="54F6BC75" w14:textId="77777777" w:rsidR="0036594E" w:rsidRPr="000251F2" w:rsidRDefault="0036594E" w:rsidP="0036594E">
            <w:pPr>
              <w:pStyle w:val="Footer"/>
              <w:tabs>
                <w:tab w:val="left" w:pos="4089"/>
              </w:tabs>
              <w:rPr>
                <w:color w:val="auto"/>
                <w:sz w:val="20"/>
                <w:szCs w:val="20"/>
              </w:rPr>
            </w:pPr>
          </w:p>
        </w:tc>
        <w:tc>
          <w:tcPr>
            <w:tcW w:w="1190" w:type="dxa"/>
          </w:tcPr>
          <w:p w14:paraId="18A8B8C3" w14:textId="5BE3BF26" w:rsidR="0036594E" w:rsidRPr="000251F2" w:rsidRDefault="0036594E" w:rsidP="0036594E">
            <w:pPr>
              <w:pStyle w:val="Footer"/>
              <w:tabs>
                <w:tab w:val="left" w:pos="4089"/>
              </w:tabs>
              <w:rPr>
                <w:color w:val="auto"/>
                <w:sz w:val="20"/>
                <w:szCs w:val="20"/>
              </w:rPr>
            </w:pPr>
          </w:p>
        </w:tc>
        <w:tc>
          <w:tcPr>
            <w:tcW w:w="1242" w:type="dxa"/>
          </w:tcPr>
          <w:p w14:paraId="1BC4C5AB" w14:textId="77777777" w:rsidR="0036594E" w:rsidRPr="000251F2" w:rsidRDefault="0036594E" w:rsidP="0036594E">
            <w:pPr>
              <w:pStyle w:val="Footer"/>
              <w:tabs>
                <w:tab w:val="left" w:pos="4089"/>
              </w:tabs>
              <w:rPr>
                <w:color w:val="auto"/>
                <w:sz w:val="20"/>
                <w:szCs w:val="20"/>
              </w:rPr>
            </w:pPr>
          </w:p>
        </w:tc>
        <w:tc>
          <w:tcPr>
            <w:tcW w:w="1256" w:type="dxa"/>
          </w:tcPr>
          <w:p w14:paraId="66DFE6C5" w14:textId="77777777" w:rsidR="0036594E" w:rsidRPr="000251F2" w:rsidRDefault="0036594E" w:rsidP="0036594E">
            <w:pPr>
              <w:pStyle w:val="Footer"/>
              <w:tabs>
                <w:tab w:val="left" w:pos="4089"/>
              </w:tabs>
              <w:rPr>
                <w:color w:val="auto"/>
                <w:sz w:val="20"/>
                <w:szCs w:val="20"/>
              </w:rPr>
            </w:pPr>
          </w:p>
        </w:tc>
        <w:tc>
          <w:tcPr>
            <w:tcW w:w="1121" w:type="dxa"/>
          </w:tcPr>
          <w:p w14:paraId="36A4EF81" w14:textId="77777777" w:rsidR="0036594E" w:rsidRPr="000251F2" w:rsidRDefault="0036594E" w:rsidP="0036594E">
            <w:pPr>
              <w:pStyle w:val="Footer"/>
              <w:tabs>
                <w:tab w:val="left" w:pos="4089"/>
              </w:tabs>
              <w:rPr>
                <w:color w:val="auto"/>
                <w:sz w:val="20"/>
                <w:szCs w:val="20"/>
              </w:rPr>
            </w:pPr>
          </w:p>
        </w:tc>
        <w:tc>
          <w:tcPr>
            <w:tcW w:w="937" w:type="dxa"/>
          </w:tcPr>
          <w:p w14:paraId="7084FCD4" w14:textId="77777777" w:rsidR="0036594E" w:rsidRPr="000251F2" w:rsidRDefault="0036594E" w:rsidP="0036594E">
            <w:pPr>
              <w:pStyle w:val="Footer"/>
              <w:tabs>
                <w:tab w:val="left" w:pos="4089"/>
              </w:tabs>
              <w:rPr>
                <w:color w:val="auto"/>
                <w:sz w:val="20"/>
                <w:szCs w:val="20"/>
              </w:rPr>
            </w:pPr>
          </w:p>
        </w:tc>
      </w:tr>
      <w:bookmarkEnd w:id="30"/>
    </w:tbl>
    <w:p w14:paraId="0356B9F0" w14:textId="77777777" w:rsidR="0036594E" w:rsidRPr="00D35C0E" w:rsidRDefault="0036594E" w:rsidP="003D3290"/>
    <w:sectPr w:rsidR="0036594E" w:rsidRPr="00D35C0E" w:rsidSect="00BB210D">
      <w:type w:val="oddPage"/>
      <w:pgSz w:w="11906" w:h="16838" w:code="9"/>
      <w:pgMar w:top="1702" w:right="851" w:bottom="1418" w:left="851" w:header="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DC90F" w14:textId="77777777" w:rsidR="00F45414" w:rsidRDefault="00F45414" w:rsidP="00FE3018">
      <w:pPr>
        <w:spacing w:after="0"/>
      </w:pPr>
      <w:r>
        <w:separator/>
      </w:r>
    </w:p>
  </w:endnote>
  <w:endnote w:type="continuationSeparator" w:id="0">
    <w:p w14:paraId="185503A0" w14:textId="77777777" w:rsidR="00F45414" w:rsidRDefault="00F45414"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B8FD" w14:textId="748602B2" w:rsidR="0036594E" w:rsidRDefault="00521029" w:rsidP="002D3F96">
    <w:pPr>
      <w:pStyle w:val="Footer"/>
      <w:tabs>
        <w:tab w:val="left" w:pos="8647"/>
      </w:tabs>
    </w:pPr>
    <w:sdt>
      <w:sdtPr>
        <w:alias w:val="Title"/>
        <w:tag w:val=""/>
        <w:id w:val="427854405"/>
        <w:placeholder>
          <w:docPart w:val="F9543D7B98C2409CB32542E03115AB37"/>
        </w:placeholder>
        <w:dataBinding w:prefixMappings="xmlns:ns0='http://purl.org/dc/elements/1.1/' xmlns:ns1='http://schemas.openxmlformats.org/package/2006/metadata/core-properties' " w:xpath="/ns1:coreProperties[1]/ns0:title[1]" w:storeItemID="{6C3C8BC8-F283-45AE-878A-BAB7291924A1}"/>
        <w:text/>
      </w:sdtPr>
      <w:sdtEndPr/>
      <w:sdtContent>
        <w:r w:rsidR="00D45388">
          <w:t>Notifying a change of ownership of a registered pharmacy</w:t>
        </w:r>
      </w:sdtContent>
    </w:sdt>
    <w:r w:rsidR="0036594E" w:rsidRPr="00BB210D">
      <w:t xml:space="preserve"> </w:t>
    </w:r>
    <w:r w:rsidR="0036594E">
      <w:tab/>
    </w:r>
    <w:r w:rsidR="0036594E" w:rsidRPr="00BB210D">
      <w:t xml:space="preserve">Page </w:t>
    </w:r>
    <w:r w:rsidR="0036594E" w:rsidRPr="00BB210D">
      <w:fldChar w:fldCharType="begin"/>
    </w:r>
    <w:r w:rsidR="0036594E" w:rsidRPr="00BB210D">
      <w:instrText xml:space="preserve"> page </w:instrText>
    </w:r>
    <w:r w:rsidR="0036594E" w:rsidRPr="00BB210D">
      <w:fldChar w:fldCharType="separate"/>
    </w:r>
    <w:r w:rsidR="0036594E">
      <w:t>1</w:t>
    </w:r>
    <w:r w:rsidR="0036594E" w:rsidRPr="00BB210D">
      <w:fldChar w:fldCharType="end"/>
    </w:r>
    <w:r w:rsidR="0036594E" w:rsidRPr="00BB210D">
      <w:t xml:space="preserve"> of </w:t>
    </w:r>
    <w:fldSimple w:instr=" numpages ">
      <w:r w:rsidR="0036594E">
        <w:t>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AE23" w14:textId="2278DD12" w:rsidR="0036594E" w:rsidRPr="00BB210D" w:rsidRDefault="00521029" w:rsidP="002D3F96">
    <w:pPr>
      <w:pStyle w:val="Footer"/>
      <w:tabs>
        <w:tab w:val="left" w:pos="8647"/>
      </w:tabs>
    </w:pPr>
    <w:sdt>
      <w:sdtPr>
        <w:alias w:val="Title"/>
        <w:tag w:val=""/>
        <w:id w:val="-62178103"/>
        <w:placeholder>
          <w:docPart w:val="B8A5C336E9DF460294E26FF96E978AD6"/>
        </w:placeholder>
        <w:dataBinding w:prefixMappings="xmlns:ns0='http://purl.org/dc/elements/1.1/' xmlns:ns1='http://schemas.openxmlformats.org/package/2006/metadata/core-properties' " w:xpath="/ns1:coreProperties[1]/ns0:title[1]" w:storeItemID="{6C3C8BC8-F283-45AE-878A-BAB7291924A1}"/>
        <w:text/>
      </w:sdtPr>
      <w:sdtEndPr/>
      <w:sdtContent>
        <w:r w:rsidR="00D45388">
          <w:t>Notifying a change of ownership of a registered pharmacy</w:t>
        </w:r>
      </w:sdtContent>
    </w:sdt>
    <w:r w:rsidR="0036594E" w:rsidRPr="00BB210D">
      <w:t xml:space="preserve"> </w:t>
    </w:r>
    <w:r w:rsidR="0036594E">
      <w:tab/>
    </w:r>
    <w:r w:rsidR="0036594E" w:rsidRPr="00BB210D">
      <w:t xml:space="preserve">Page </w:t>
    </w:r>
    <w:r w:rsidR="0036594E" w:rsidRPr="00BB210D">
      <w:fldChar w:fldCharType="begin"/>
    </w:r>
    <w:r w:rsidR="0036594E" w:rsidRPr="00BB210D">
      <w:instrText xml:space="preserve"> page </w:instrText>
    </w:r>
    <w:r w:rsidR="0036594E" w:rsidRPr="00BB210D">
      <w:fldChar w:fldCharType="separate"/>
    </w:r>
    <w:r w:rsidR="0036594E" w:rsidRPr="00BB210D">
      <w:t>1</w:t>
    </w:r>
    <w:r w:rsidR="0036594E" w:rsidRPr="00BB210D">
      <w:fldChar w:fldCharType="end"/>
    </w:r>
    <w:r w:rsidR="0036594E" w:rsidRPr="00BB210D">
      <w:t xml:space="preserve"> of </w:t>
    </w:r>
    <w:fldSimple w:instr=" numpages ">
      <w:r w:rsidR="0036594E" w:rsidRPr="00BB210D">
        <w:t>36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FC6B" w14:textId="77777777" w:rsidR="00F45414" w:rsidRDefault="00F45414" w:rsidP="00FE3018">
      <w:pPr>
        <w:spacing w:after="0"/>
      </w:pPr>
      <w:r>
        <w:separator/>
      </w:r>
    </w:p>
  </w:footnote>
  <w:footnote w:type="continuationSeparator" w:id="0">
    <w:p w14:paraId="6871ECAE" w14:textId="77777777" w:rsidR="00F45414" w:rsidRDefault="00F45414"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80CA" w14:textId="77777777" w:rsidR="0036594E" w:rsidRPr="00671196" w:rsidRDefault="0036594E">
    <w:pPr>
      <w:pStyle w:val="Header"/>
      <w:rPr>
        <w:color w:val="00759B" w:themeColor="text1"/>
      </w:rPr>
    </w:pPr>
  </w:p>
  <w:p w14:paraId="468CA105" w14:textId="77777777" w:rsidR="0036594E" w:rsidRPr="00671196" w:rsidRDefault="0036594E">
    <w:pPr>
      <w:pStyle w:val="Header"/>
      <w:rPr>
        <w:color w:val="00759B" w:themeColor="text1"/>
      </w:rPr>
    </w:pPr>
  </w:p>
  <w:p w14:paraId="1C0A1C47" w14:textId="2D3CF3CA" w:rsidR="0036594E" w:rsidRPr="00671196" w:rsidRDefault="0036594E">
    <w:pPr>
      <w:pStyle w:val="Header"/>
      <w:rPr>
        <w:color w:val="00759B" w:themeColor="text1"/>
      </w:rPr>
    </w:pPr>
    <w:r>
      <w:rPr>
        <w:color w:val="00759B" w:themeColor="text1"/>
      </w:rPr>
      <w:t>Notification</w:t>
    </w:r>
    <w:r w:rsidRPr="00671196">
      <w:rPr>
        <w:color w:val="00759B" w:themeColor="text1"/>
      </w:rPr>
      <w:t xml:space="preserve"> </w:t>
    </w:r>
    <w:r>
      <w:rPr>
        <w:color w:val="00759B" w:themeColor="text1"/>
      </w:rPr>
      <w:t xml:space="preserve">guidance </w:t>
    </w:r>
    <w:r w:rsidR="00CA046F">
      <w:rPr>
        <w:color w:val="00759B" w:themeColor="text1"/>
      </w:rPr>
      <w:t>December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D8AF" w14:textId="1FCF2393" w:rsidR="0036594E" w:rsidRDefault="0036594E">
    <w:pPr>
      <w:pStyle w:val="Header"/>
    </w:pPr>
    <w:r w:rsidRPr="00671196">
      <w:rPr>
        <w:noProof/>
        <w:color w:val="00759B" w:themeColor="text1"/>
        <w:lang w:eastAsia="en-GB"/>
      </w:rPr>
      <w:drawing>
        <wp:anchor distT="0" distB="0" distL="114300" distR="114300" simplePos="0" relativeHeight="251659264" behindDoc="1" locked="0" layoutInCell="1" allowOverlap="1" wp14:anchorId="68949445" wp14:editId="1E0896AF">
          <wp:simplePos x="0" y="0"/>
          <wp:positionH relativeFrom="page">
            <wp:posOffset>6985</wp:posOffset>
          </wp:positionH>
          <wp:positionV relativeFrom="page">
            <wp:posOffset>635</wp:posOffset>
          </wp:positionV>
          <wp:extent cx="7558405" cy="234696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83E3" w14:textId="77777777" w:rsidR="0036594E" w:rsidRPr="00671196" w:rsidRDefault="0036594E">
    <w:pPr>
      <w:pStyle w:val="Header"/>
      <w:rPr>
        <w:color w:val="00759B" w:themeColor="text1"/>
      </w:rPr>
    </w:pPr>
  </w:p>
  <w:p w14:paraId="6D4343C6" w14:textId="77777777" w:rsidR="0036594E" w:rsidRPr="00671196" w:rsidRDefault="0036594E">
    <w:pPr>
      <w:pStyle w:val="Header"/>
      <w:rPr>
        <w:color w:val="00759B" w:themeColor="text1"/>
      </w:rPr>
    </w:pPr>
  </w:p>
  <w:p w14:paraId="488BF87E" w14:textId="16614C26" w:rsidR="0036594E" w:rsidRPr="00671196" w:rsidRDefault="0036594E">
    <w:pPr>
      <w:pStyle w:val="Header"/>
      <w:rPr>
        <w:color w:val="00759B" w:themeColor="text1"/>
      </w:rPr>
    </w:pPr>
    <w:r>
      <w:rPr>
        <w:color w:val="00759B" w:themeColor="text1"/>
      </w:rPr>
      <w:t>Notification</w:t>
    </w:r>
    <w:r w:rsidRPr="00671196">
      <w:rPr>
        <w:color w:val="00759B" w:themeColor="text1"/>
      </w:rPr>
      <w:t xml:space="preserve"> </w:t>
    </w:r>
    <w:r>
      <w:rPr>
        <w:color w:val="00759B" w:themeColor="text1"/>
      </w:rPr>
      <w:t xml:space="preserve">form </w:t>
    </w:r>
    <w:r w:rsidR="00AF1E3A">
      <w:rPr>
        <w:color w:val="00759B" w:themeColor="text1"/>
      </w:rPr>
      <w:t>December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4110"/>
        </w:tabs>
        <w:ind w:left="4110"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EB338D"/>
    <w:multiLevelType w:val="multilevel"/>
    <w:tmpl w:val="347CEE84"/>
    <w:lvl w:ilvl="0">
      <w:start w:val="1"/>
      <w:numFmt w:val="lowerLetter"/>
      <w:lvlText w:val="%1)"/>
      <w:lvlJc w:val="left"/>
      <w:pPr>
        <w:ind w:left="720" w:hanging="360"/>
      </w:pPr>
      <w:rPr>
        <w:b/>
        <w:bC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03015FF1"/>
    <w:multiLevelType w:val="multilevel"/>
    <w:tmpl w:val="DFDED352"/>
    <w:numStyleLink w:val="GPhCBullets"/>
  </w:abstractNum>
  <w:abstractNum w:abstractNumId="7" w15:restartNumberingAfterBreak="0">
    <w:nsid w:val="03D111E8"/>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09DD0F99"/>
    <w:multiLevelType w:val="hybridMultilevel"/>
    <w:tmpl w:val="03F2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3E1D86"/>
    <w:multiLevelType w:val="hybridMultilevel"/>
    <w:tmpl w:val="6AE6641C"/>
    <w:lvl w:ilvl="0" w:tplc="F8BE3A50">
      <w:start w:val="1"/>
      <w:numFmt w:val="lowerLetter"/>
      <w:lvlText w:val="%1)"/>
      <w:lvlJc w:val="left"/>
      <w:pPr>
        <w:ind w:left="1270" w:hanging="360"/>
      </w:pPr>
      <w:rPr>
        <w:color w:val="auto"/>
      </w:rPr>
    </w:lvl>
    <w:lvl w:ilvl="1" w:tplc="08090019" w:tentative="1">
      <w:start w:val="1"/>
      <w:numFmt w:val="lowerLetter"/>
      <w:lvlText w:val="%2."/>
      <w:lvlJc w:val="left"/>
      <w:pPr>
        <w:ind w:left="1990" w:hanging="360"/>
      </w:pPr>
    </w:lvl>
    <w:lvl w:ilvl="2" w:tplc="0809001B" w:tentative="1">
      <w:start w:val="1"/>
      <w:numFmt w:val="lowerRoman"/>
      <w:lvlText w:val="%3."/>
      <w:lvlJc w:val="right"/>
      <w:pPr>
        <w:ind w:left="2710" w:hanging="180"/>
      </w:pPr>
    </w:lvl>
    <w:lvl w:ilvl="3" w:tplc="0809000F" w:tentative="1">
      <w:start w:val="1"/>
      <w:numFmt w:val="decimal"/>
      <w:lvlText w:val="%4."/>
      <w:lvlJc w:val="left"/>
      <w:pPr>
        <w:ind w:left="3430" w:hanging="360"/>
      </w:pPr>
    </w:lvl>
    <w:lvl w:ilvl="4" w:tplc="08090019" w:tentative="1">
      <w:start w:val="1"/>
      <w:numFmt w:val="lowerLetter"/>
      <w:lvlText w:val="%5."/>
      <w:lvlJc w:val="left"/>
      <w:pPr>
        <w:ind w:left="4150" w:hanging="360"/>
      </w:pPr>
    </w:lvl>
    <w:lvl w:ilvl="5" w:tplc="0809001B" w:tentative="1">
      <w:start w:val="1"/>
      <w:numFmt w:val="lowerRoman"/>
      <w:lvlText w:val="%6."/>
      <w:lvlJc w:val="right"/>
      <w:pPr>
        <w:ind w:left="4870" w:hanging="180"/>
      </w:pPr>
    </w:lvl>
    <w:lvl w:ilvl="6" w:tplc="0809000F" w:tentative="1">
      <w:start w:val="1"/>
      <w:numFmt w:val="decimal"/>
      <w:lvlText w:val="%7."/>
      <w:lvlJc w:val="left"/>
      <w:pPr>
        <w:ind w:left="5590" w:hanging="360"/>
      </w:pPr>
    </w:lvl>
    <w:lvl w:ilvl="7" w:tplc="08090019" w:tentative="1">
      <w:start w:val="1"/>
      <w:numFmt w:val="lowerLetter"/>
      <w:lvlText w:val="%8."/>
      <w:lvlJc w:val="left"/>
      <w:pPr>
        <w:ind w:left="6310" w:hanging="360"/>
      </w:pPr>
    </w:lvl>
    <w:lvl w:ilvl="8" w:tplc="0809001B" w:tentative="1">
      <w:start w:val="1"/>
      <w:numFmt w:val="lowerRoman"/>
      <w:lvlText w:val="%9."/>
      <w:lvlJc w:val="right"/>
      <w:pPr>
        <w:ind w:left="7030" w:hanging="180"/>
      </w:pPr>
    </w:lvl>
  </w:abstractNum>
  <w:abstractNum w:abstractNumId="10" w15:restartNumberingAfterBreak="0">
    <w:nsid w:val="0B3222E4"/>
    <w:multiLevelType w:val="multilevel"/>
    <w:tmpl w:val="FB848B0A"/>
    <w:lvl w:ilvl="0">
      <w:start w:val="11"/>
      <w:numFmt w:val="lowerLetter"/>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2" w15:restartNumberingAfterBreak="0">
    <w:nsid w:val="0CF956DD"/>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2E764E"/>
    <w:multiLevelType w:val="hybridMultilevel"/>
    <w:tmpl w:val="83D05A6E"/>
    <w:lvl w:ilvl="0" w:tplc="683E8F3C">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7F6DCB"/>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7E0136"/>
    <w:multiLevelType w:val="hybridMultilevel"/>
    <w:tmpl w:val="2446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D61A17"/>
    <w:multiLevelType w:val="multilevel"/>
    <w:tmpl w:val="142E80F4"/>
    <w:lvl w:ilvl="0">
      <w:start w:val="1"/>
      <w:numFmt w:val="lowerLetter"/>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0C34DB"/>
    <w:multiLevelType w:val="multilevel"/>
    <w:tmpl w:val="24E49186"/>
    <w:lvl w:ilvl="0">
      <w:start w:val="1"/>
      <w:numFmt w:val="decimal"/>
      <w:lvlText w:val="%1."/>
      <w:lvlJc w:val="left"/>
      <w:pPr>
        <w:ind w:left="768"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64"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78"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74" w:hanging="1440"/>
      </w:pPr>
      <w:rPr>
        <w:rFonts w:hint="default"/>
      </w:rPr>
    </w:lvl>
    <w:lvl w:ilvl="8">
      <w:start w:val="1"/>
      <w:numFmt w:val="decimal"/>
      <w:isLgl/>
      <w:lvlText w:val="%1.%2.%3.%4.%5.%6.%7.%8.%9"/>
      <w:lvlJc w:val="left"/>
      <w:pPr>
        <w:ind w:left="2352" w:hanging="1800"/>
      </w:pPr>
      <w:rPr>
        <w:rFonts w:hint="default"/>
      </w:rPr>
    </w:lvl>
  </w:abstractNum>
  <w:abstractNum w:abstractNumId="19" w15:restartNumberingAfterBreak="0">
    <w:nsid w:val="1E8761A3"/>
    <w:multiLevelType w:val="hybridMultilevel"/>
    <w:tmpl w:val="FF0AEE64"/>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50CF7"/>
    <w:multiLevelType w:val="hybridMultilevel"/>
    <w:tmpl w:val="FFD8A6AC"/>
    <w:lvl w:ilvl="0" w:tplc="19C631B8">
      <w:numFmt w:val="bullet"/>
      <w:lvlText w:val="•"/>
      <w:lvlJc w:val="left"/>
      <w:pPr>
        <w:ind w:left="1140" w:hanging="72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2" w15:restartNumberingAfterBreak="0">
    <w:nsid w:val="2DB10A91"/>
    <w:multiLevelType w:val="multilevel"/>
    <w:tmpl w:val="C4C69D06"/>
    <w:numStyleLink w:val="GPhCListNumbers"/>
  </w:abstractNum>
  <w:abstractNum w:abstractNumId="23" w15:restartNumberingAfterBreak="0">
    <w:nsid w:val="2DBF28B5"/>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485BA8"/>
    <w:multiLevelType w:val="hybridMultilevel"/>
    <w:tmpl w:val="E5684D94"/>
    <w:lvl w:ilvl="0" w:tplc="4ED0EB64">
      <w:start w:val="1"/>
      <w:numFmt w:val="lowerLetter"/>
      <w:lvlText w:val="%1)"/>
      <w:lvlJc w:val="left"/>
      <w:pPr>
        <w:ind w:left="927" w:hanging="360"/>
      </w:pPr>
      <w:rPr>
        <w:rFonts w:hint="default"/>
      </w:rPr>
    </w:lvl>
    <w:lvl w:ilvl="1" w:tplc="7DE40EB6">
      <w:start w:val="1"/>
      <w:numFmt w:val="decimal"/>
      <w:lvlText w:val="%2."/>
      <w:lvlJc w:val="left"/>
      <w:pPr>
        <w:ind w:left="2163" w:hanging="876"/>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37B72A32"/>
    <w:multiLevelType w:val="multilevel"/>
    <w:tmpl w:val="E22C2D2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7DC3B6F"/>
    <w:multiLevelType w:val="hybridMultilevel"/>
    <w:tmpl w:val="B3B6D462"/>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429C233B"/>
    <w:multiLevelType w:val="hybridMultilevel"/>
    <w:tmpl w:val="285A8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F20299"/>
    <w:multiLevelType w:val="hybridMultilevel"/>
    <w:tmpl w:val="DAF0CA3E"/>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46851D08"/>
    <w:multiLevelType w:val="hybridMultilevel"/>
    <w:tmpl w:val="AF84F318"/>
    <w:lvl w:ilvl="0" w:tplc="CE02A9A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D25260"/>
    <w:multiLevelType w:val="hybridMultilevel"/>
    <w:tmpl w:val="E5E8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A2F67"/>
    <w:multiLevelType w:val="multilevel"/>
    <w:tmpl w:val="D580504A"/>
    <w:lvl w:ilvl="0">
      <w:start w:val="9"/>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3C16CF0"/>
    <w:multiLevelType w:val="hybridMultilevel"/>
    <w:tmpl w:val="FA4241F6"/>
    <w:lvl w:ilvl="0" w:tplc="FA2AB07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4C541F5"/>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35" w15:restartNumberingAfterBreak="0">
    <w:nsid w:val="557121DF"/>
    <w:multiLevelType w:val="multilevel"/>
    <w:tmpl w:val="D16EF2C8"/>
    <w:lvl w:ilvl="0">
      <w:start w:val="1"/>
      <w:numFmt w:val="lowerLetter"/>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973FAE"/>
    <w:multiLevelType w:val="hybridMultilevel"/>
    <w:tmpl w:val="35B4A598"/>
    <w:lvl w:ilvl="0" w:tplc="49968224">
      <w:start w:val="1"/>
      <w:numFmt w:val="decimal"/>
      <w:lvlText w:val="%1."/>
      <w:lvlJc w:val="left"/>
      <w:pPr>
        <w:ind w:left="768"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8" w15:restartNumberingAfterBreak="0">
    <w:nsid w:val="64DD2D00"/>
    <w:multiLevelType w:val="hybridMultilevel"/>
    <w:tmpl w:val="46CECF38"/>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67921601"/>
    <w:multiLevelType w:val="multilevel"/>
    <w:tmpl w:val="08FE4574"/>
    <w:lvl w:ilvl="0">
      <w:start w:val="1"/>
      <w:numFmt w:val="lowerLetter"/>
      <w:lvlText w:val="%1)"/>
      <w:lvlJc w:val="left"/>
      <w:pPr>
        <w:ind w:left="785" w:hanging="360"/>
      </w:pPr>
      <w:rPr>
        <w:color w:val="auto"/>
      </w:r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40"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C2A1EE7"/>
    <w:multiLevelType w:val="multilevel"/>
    <w:tmpl w:val="629454A6"/>
    <w:lvl w:ilvl="0">
      <w:start w:val="1"/>
      <w:numFmt w:val="decimal"/>
      <w:lvlText w:val="%1."/>
      <w:lvlJc w:val="left"/>
      <w:pPr>
        <w:ind w:left="720" w:hanging="360"/>
      </w:pPr>
    </w:lvl>
    <w:lvl w:ilvl="1">
      <w:start w:val="1"/>
      <w:numFmt w:val="lowerLetter"/>
      <w:lvlText w:val="%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15"/>
  </w:num>
  <w:num w:numId="3">
    <w:abstractNumId w:val="40"/>
  </w:num>
  <w:num w:numId="4">
    <w:abstractNumId w:val="11"/>
  </w:num>
  <w:num w:numId="5">
    <w:abstractNumId w:val="27"/>
  </w:num>
  <w:num w:numId="6">
    <w:abstractNumId w:val="4"/>
  </w:num>
  <w:num w:numId="7">
    <w:abstractNumId w:val="21"/>
  </w:num>
  <w:num w:numId="8">
    <w:abstractNumId w:val="6"/>
  </w:num>
  <w:num w:numId="9">
    <w:abstractNumId w:val="3"/>
  </w:num>
  <w:num w:numId="10">
    <w:abstractNumId w:val="2"/>
  </w:num>
  <w:num w:numId="11">
    <w:abstractNumId w:val="22"/>
  </w:num>
  <w:num w:numId="12">
    <w:abstractNumId w:val="1"/>
  </w:num>
  <w:num w:numId="13">
    <w:abstractNumId w:val="0"/>
  </w:num>
  <w:num w:numId="14">
    <w:abstractNumId w:val="26"/>
  </w:num>
  <w:num w:numId="15">
    <w:abstractNumId w:val="19"/>
  </w:num>
  <w:num w:numId="16">
    <w:abstractNumId w:val="25"/>
  </w:num>
  <w:num w:numId="17">
    <w:abstractNumId w:val="38"/>
  </w:num>
  <w:num w:numId="18">
    <w:abstractNumId w:val="14"/>
  </w:num>
  <w:num w:numId="19">
    <w:abstractNumId w:val="24"/>
  </w:num>
  <w:num w:numId="20">
    <w:abstractNumId w:val="35"/>
  </w:num>
  <w:num w:numId="21">
    <w:abstractNumId w:val="20"/>
  </w:num>
  <w:num w:numId="22">
    <w:abstractNumId w:val="28"/>
  </w:num>
  <w:num w:numId="23">
    <w:abstractNumId w:val="13"/>
  </w:num>
  <w:num w:numId="24">
    <w:abstractNumId w:val="34"/>
  </w:num>
  <w:num w:numId="25">
    <w:abstractNumId w:val="30"/>
  </w:num>
  <w:num w:numId="26">
    <w:abstractNumId w:val="18"/>
  </w:num>
  <w:num w:numId="27">
    <w:abstractNumId w:val="12"/>
  </w:num>
  <w:num w:numId="28">
    <w:abstractNumId w:val="37"/>
  </w:num>
  <w:num w:numId="29">
    <w:abstractNumId w:val="23"/>
  </w:num>
  <w:num w:numId="30">
    <w:abstractNumId w:val="9"/>
  </w:num>
  <w:num w:numId="31">
    <w:abstractNumId w:val="7"/>
  </w:num>
  <w:num w:numId="32">
    <w:abstractNumId w:val="32"/>
  </w:num>
  <w:num w:numId="33">
    <w:abstractNumId w:val="10"/>
  </w:num>
  <w:num w:numId="34">
    <w:abstractNumId w:val="31"/>
  </w:num>
  <w:num w:numId="35">
    <w:abstractNumId w:val="16"/>
  </w:num>
  <w:num w:numId="36">
    <w:abstractNumId w:val="8"/>
  </w:num>
  <w:num w:numId="37">
    <w:abstractNumId w:val="39"/>
  </w:num>
  <w:num w:numId="38">
    <w:abstractNumId w:val="33"/>
  </w:num>
  <w:num w:numId="39">
    <w:abstractNumId w:val="41"/>
  </w:num>
  <w:num w:numId="40">
    <w:abstractNumId w:val="17"/>
  </w:num>
  <w:num w:numId="41">
    <w:abstractNumId w:val="5"/>
  </w:num>
  <w:num w:numId="42">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wqE/rf8U6x4ZYJ1DGYg3klRFzWTNLduxcrHhvecAT1KJ59MTAXwG8vmWkUjn6rK4nNJs8YfK2tFdTkvP89fo8A==" w:salt="UhJST1LIARR7+clBDiTUm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B8"/>
    <w:rsid w:val="00000A78"/>
    <w:rsid w:val="0000115B"/>
    <w:rsid w:val="0000378E"/>
    <w:rsid w:val="00003EBF"/>
    <w:rsid w:val="00003F69"/>
    <w:rsid w:val="00010375"/>
    <w:rsid w:val="00023447"/>
    <w:rsid w:val="000251F2"/>
    <w:rsid w:val="00025EB9"/>
    <w:rsid w:val="00030657"/>
    <w:rsid w:val="00035922"/>
    <w:rsid w:val="00045511"/>
    <w:rsid w:val="00054858"/>
    <w:rsid w:val="00054E99"/>
    <w:rsid w:val="000648D0"/>
    <w:rsid w:val="00066659"/>
    <w:rsid w:val="000765F0"/>
    <w:rsid w:val="00082AFA"/>
    <w:rsid w:val="00086138"/>
    <w:rsid w:val="000A73C8"/>
    <w:rsid w:val="000B2F3C"/>
    <w:rsid w:val="000B4F7F"/>
    <w:rsid w:val="000B6E79"/>
    <w:rsid w:val="000C43FC"/>
    <w:rsid w:val="000D1A1B"/>
    <w:rsid w:val="000D4031"/>
    <w:rsid w:val="000E115F"/>
    <w:rsid w:val="000E7BD7"/>
    <w:rsid w:val="000F5703"/>
    <w:rsid w:val="000F6262"/>
    <w:rsid w:val="00102572"/>
    <w:rsid w:val="0010317B"/>
    <w:rsid w:val="00136735"/>
    <w:rsid w:val="0013728B"/>
    <w:rsid w:val="0014414C"/>
    <w:rsid w:val="00152A99"/>
    <w:rsid w:val="00154BD1"/>
    <w:rsid w:val="00161871"/>
    <w:rsid w:val="0017452D"/>
    <w:rsid w:val="00187909"/>
    <w:rsid w:val="00195E50"/>
    <w:rsid w:val="001A2FD2"/>
    <w:rsid w:val="001B7B96"/>
    <w:rsid w:val="001C167A"/>
    <w:rsid w:val="001D1F17"/>
    <w:rsid w:val="001E0275"/>
    <w:rsid w:val="001E22DF"/>
    <w:rsid w:val="001F78F9"/>
    <w:rsid w:val="002073A9"/>
    <w:rsid w:val="00233407"/>
    <w:rsid w:val="00254287"/>
    <w:rsid w:val="00255B7C"/>
    <w:rsid w:val="00255C1E"/>
    <w:rsid w:val="00263556"/>
    <w:rsid w:val="0027555C"/>
    <w:rsid w:val="00286E6D"/>
    <w:rsid w:val="002B1EC4"/>
    <w:rsid w:val="002B3AC4"/>
    <w:rsid w:val="002C3B4D"/>
    <w:rsid w:val="002D06DF"/>
    <w:rsid w:val="002D3674"/>
    <w:rsid w:val="002D3F96"/>
    <w:rsid w:val="002D64D2"/>
    <w:rsid w:val="002E6A38"/>
    <w:rsid w:val="002F3CAA"/>
    <w:rsid w:val="00301A62"/>
    <w:rsid w:val="00304526"/>
    <w:rsid w:val="00304D53"/>
    <w:rsid w:val="00305A42"/>
    <w:rsid w:val="00312790"/>
    <w:rsid w:val="003131BA"/>
    <w:rsid w:val="003233D3"/>
    <w:rsid w:val="0032350C"/>
    <w:rsid w:val="0032646C"/>
    <w:rsid w:val="00327AB8"/>
    <w:rsid w:val="00332F41"/>
    <w:rsid w:val="003424B1"/>
    <w:rsid w:val="00352BFF"/>
    <w:rsid w:val="00357935"/>
    <w:rsid w:val="00357B1A"/>
    <w:rsid w:val="003630C3"/>
    <w:rsid w:val="00365433"/>
    <w:rsid w:val="0036594E"/>
    <w:rsid w:val="00366A53"/>
    <w:rsid w:val="00366BB9"/>
    <w:rsid w:val="00367790"/>
    <w:rsid w:val="00375756"/>
    <w:rsid w:val="003A2ED6"/>
    <w:rsid w:val="003A4718"/>
    <w:rsid w:val="003A5F0A"/>
    <w:rsid w:val="003B04F8"/>
    <w:rsid w:val="003B1144"/>
    <w:rsid w:val="003B134F"/>
    <w:rsid w:val="003B20F7"/>
    <w:rsid w:val="003B4EAB"/>
    <w:rsid w:val="003B59D3"/>
    <w:rsid w:val="003C0439"/>
    <w:rsid w:val="003C1CD8"/>
    <w:rsid w:val="003C3467"/>
    <w:rsid w:val="003D3290"/>
    <w:rsid w:val="003D3366"/>
    <w:rsid w:val="003D4E16"/>
    <w:rsid w:val="003E73BA"/>
    <w:rsid w:val="0040655F"/>
    <w:rsid w:val="00414634"/>
    <w:rsid w:val="0042166A"/>
    <w:rsid w:val="00423B4E"/>
    <w:rsid w:val="00426054"/>
    <w:rsid w:val="00426059"/>
    <w:rsid w:val="004325B7"/>
    <w:rsid w:val="00440EC1"/>
    <w:rsid w:val="0044628F"/>
    <w:rsid w:val="004476F4"/>
    <w:rsid w:val="0045084A"/>
    <w:rsid w:val="00452724"/>
    <w:rsid w:val="00452C0D"/>
    <w:rsid w:val="00455661"/>
    <w:rsid w:val="0047237C"/>
    <w:rsid w:val="004742C8"/>
    <w:rsid w:val="00481BF0"/>
    <w:rsid w:val="004825F6"/>
    <w:rsid w:val="0049053F"/>
    <w:rsid w:val="0049438A"/>
    <w:rsid w:val="00494A4B"/>
    <w:rsid w:val="004A0293"/>
    <w:rsid w:val="004A1CA2"/>
    <w:rsid w:val="004A3ED6"/>
    <w:rsid w:val="004B3FAC"/>
    <w:rsid w:val="004B5510"/>
    <w:rsid w:val="004C2D55"/>
    <w:rsid w:val="004C57D2"/>
    <w:rsid w:val="004E2872"/>
    <w:rsid w:val="004F34A5"/>
    <w:rsid w:val="004F7A10"/>
    <w:rsid w:val="00500E07"/>
    <w:rsid w:val="005114BB"/>
    <w:rsid w:val="005139FF"/>
    <w:rsid w:val="00521029"/>
    <w:rsid w:val="00535456"/>
    <w:rsid w:val="005447B9"/>
    <w:rsid w:val="005541EF"/>
    <w:rsid w:val="00567C41"/>
    <w:rsid w:val="00576B73"/>
    <w:rsid w:val="005A4B29"/>
    <w:rsid w:val="005A6717"/>
    <w:rsid w:val="005B0BFA"/>
    <w:rsid w:val="005C036E"/>
    <w:rsid w:val="005C5FEA"/>
    <w:rsid w:val="005C6523"/>
    <w:rsid w:val="005D28BD"/>
    <w:rsid w:val="005D5583"/>
    <w:rsid w:val="005E21CE"/>
    <w:rsid w:val="005E63EE"/>
    <w:rsid w:val="00607447"/>
    <w:rsid w:val="00607EA2"/>
    <w:rsid w:val="00612052"/>
    <w:rsid w:val="00623A24"/>
    <w:rsid w:val="00623B4F"/>
    <w:rsid w:val="006326FA"/>
    <w:rsid w:val="0063583D"/>
    <w:rsid w:val="00647A73"/>
    <w:rsid w:val="00647F22"/>
    <w:rsid w:val="006500FC"/>
    <w:rsid w:val="006543B6"/>
    <w:rsid w:val="00657B21"/>
    <w:rsid w:val="00671196"/>
    <w:rsid w:val="006939A4"/>
    <w:rsid w:val="0069466B"/>
    <w:rsid w:val="00695980"/>
    <w:rsid w:val="006A0FC4"/>
    <w:rsid w:val="006A525C"/>
    <w:rsid w:val="006A557E"/>
    <w:rsid w:val="006B3C2C"/>
    <w:rsid w:val="006B5636"/>
    <w:rsid w:val="006C1075"/>
    <w:rsid w:val="006C13C2"/>
    <w:rsid w:val="006C2412"/>
    <w:rsid w:val="006C421E"/>
    <w:rsid w:val="006F41EE"/>
    <w:rsid w:val="006F52DC"/>
    <w:rsid w:val="006F7EF8"/>
    <w:rsid w:val="00716013"/>
    <w:rsid w:val="0071755F"/>
    <w:rsid w:val="00717583"/>
    <w:rsid w:val="00722F02"/>
    <w:rsid w:val="00730A15"/>
    <w:rsid w:val="00732617"/>
    <w:rsid w:val="00737A36"/>
    <w:rsid w:val="00770B6F"/>
    <w:rsid w:val="007729EA"/>
    <w:rsid w:val="00773FC7"/>
    <w:rsid w:val="00774519"/>
    <w:rsid w:val="00783929"/>
    <w:rsid w:val="00787E49"/>
    <w:rsid w:val="00792D2A"/>
    <w:rsid w:val="007B1D8B"/>
    <w:rsid w:val="007E196E"/>
    <w:rsid w:val="007F2874"/>
    <w:rsid w:val="00800CAE"/>
    <w:rsid w:val="00803D3F"/>
    <w:rsid w:val="00804E8C"/>
    <w:rsid w:val="008101F7"/>
    <w:rsid w:val="00811554"/>
    <w:rsid w:val="008153F6"/>
    <w:rsid w:val="00815476"/>
    <w:rsid w:val="008231E1"/>
    <w:rsid w:val="00825627"/>
    <w:rsid w:val="00825ADC"/>
    <w:rsid w:val="00827766"/>
    <w:rsid w:val="0084230E"/>
    <w:rsid w:val="00856509"/>
    <w:rsid w:val="00856AE0"/>
    <w:rsid w:val="00860061"/>
    <w:rsid w:val="00862CDB"/>
    <w:rsid w:val="008651A4"/>
    <w:rsid w:val="008744D0"/>
    <w:rsid w:val="00874F36"/>
    <w:rsid w:val="008971BF"/>
    <w:rsid w:val="0089774D"/>
    <w:rsid w:val="008A0293"/>
    <w:rsid w:val="008B4C98"/>
    <w:rsid w:val="008B53F3"/>
    <w:rsid w:val="008C1AF3"/>
    <w:rsid w:val="008C6EED"/>
    <w:rsid w:val="008D22F5"/>
    <w:rsid w:val="008E2DDF"/>
    <w:rsid w:val="008E2F09"/>
    <w:rsid w:val="00901E6B"/>
    <w:rsid w:val="00910CA1"/>
    <w:rsid w:val="009149C2"/>
    <w:rsid w:val="00916D14"/>
    <w:rsid w:val="009229C7"/>
    <w:rsid w:val="0093100B"/>
    <w:rsid w:val="00937EA8"/>
    <w:rsid w:val="00940ECA"/>
    <w:rsid w:val="0094170F"/>
    <w:rsid w:val="009513D8"/>
    <w:rsid w:val="00957E3A"/>
    <w:rsid w:val="00960187"/>
    <w:rsid w:val="0096038C"/>
    <w:rsid w:val="00960F7D"/>
    <w:rsid w:val="00964BEF"/>
    <w:rsid w:val="00971646"/>
    <w:rsid w:val="00980F66"/>
    <w:rsid w:val="0098401A"/>
    <w:rsid w:val="009933CA"/>
    <w:rsid w:val="009A6222"/>
    <w:rsid w:val="009B2441"/>
    <w:rsid w:val="009B303F"/>
    <w:rsid w:val="009B41F4"/>
    <w:rsid w:val="009B5B4B"/>
    <w:rsid w:val="009C038E"/>
    <w:rsid w:val="009C14E9"/>
    <w:rsid w:val="009D318D"/>
    <w:rsid w:val="009E1BCB"/>
    <w:rsid w:val="009F0D7D"/>
    <w:rsid w:val="00A0302A"/>
    <w:rsid w:val="00A05B38"/>
    <w:rsid w:val="00A10F01"/>
    <w:rsid w:val="00A1170B"/>
    <w:rsid w:val="00A238A2"/>
    <w:rsid w:val="00A23AB0"/>
    <w:rsid w:val="00A24A39"/>
    <w:rsid w:val="00A41B99"/>
    <w:rsid w:val="00A44AEF"/>
    <w:rsid w:val="00A54710"/>
    <w:rsid w:val="00A55320"/>
    <w:rsid w:val="00A5691D"/>
    <w:rsid w:val="00A61654"/>
    <w:rsid w:val="00A626A0"/>
    <w:rsid w:val="00A73929"/>
    <w:rsid w:val="00A82B6A"/>
    <w:rsid w:val="00A84ABA"/>
    <w:rsid w:val="00A86252"/>
    <w:rsid w:val="00A93812"/>
    <w:rsid w:val="00A939C5"/>
    <w:rsid w:val="00A9674C"/>
    <w:rsid w:val="00AA56F4"/>
    <w:rsid w:val="00AB5554"/>
    <w:rsid w:val="00AC4063"/>
    <w:rsid w:val="00AC732A"/>
    <w:rsid w:val="00AC7698"/>
    <w:rsid w:val="00AD581E"/>
    <w:rsid w:val="00AD7CEE"/>
    <w:rsid w:val="00AE3DEC"/>
    <w:rsid w:val="00AE5700"/>
    <w:rsid w:val="00AF1E3A"/>
    <w:rsid w:val="00AF77FB"/>
    <w:rsid w:val="00B07649"/>
    <w:rsid w:val="00B13009"/>
    <w:rsid w:val="00B166D5"/>
    <w:rsid w:val="00B203A1"/>
    <w:rsid w:val="00B20DC3"/>
    <w:rsid w:val="00B24503"/>
    <w:rsid w:val="00B32888"/>
    <w:rsid w:val="00B40450"/>
    <w:rsid w:val="00B43DBB"/>
    <w:rsid w:val="00B57427"/>
    <w:rsid w:val="00B63527"/>
    <w:rsid w:val="00B65C3A"/>
    <w:rsid w:val="00B66272"/>
    <w:rsid w:val="00B705B8"/>
    <w:rsid w:val="00B80B3C"/>
    <w:rsid w:val="00B90BC7"/>
    <w:rsid w:val="00B92E67"/>
    <w:rsid w:val="00B9322F"/>
    <w:rsid w:val="00B95381"/>
    <w:rsid w:val="00BA02DE"/>
    <w:rsid w:val="00BA1FB6"/>
    <w:rsid w:val="00BA2287"/>
    <w:rsid w:val="00BA6418"/>
    <w:rsid w:val="00BB210D"/>
    <w:rsid w:val="00BB457B"/>
    <w:rsid w:val="00BC2ADA"/>
    <w:rsid w:val="00BC4D4A"/>
    <w:rsid w:val="00BC5245"/>
    <w:rsid w:val="00BD066B"/>
    <w:rsid w:val="00BD56E6"/>
    <w:rsid w:val="00BD63BF"/>
    <w:rsid w:val="00BE114B"/>
    <w:rsid w:val="00BF7357"/>
    <w:rsid w:val="00C034E4"/>
    <w:rsid w:val="00C103DD"/>
    <w:rsid w:val="00C33F55"/>
    <w:rsid w:val="00C36114"/>
    <w:rsid w:val="00C40CC3"/>
    <w:rsid w:val="00C44C45"/>
    <w:rsid w:val="00C57591"/>
    <w:rsid w:val="00C6413C"/>
    <w:rsid w:val="00C64460"/>
    <w:rsid w:val="00C6451A"/>
    <w:rsid w:val="00C73DDB"/>
    <w:rsid w:val="00C761B2"/>
    <w:rsid w:val="00C9266A"/>
    <w:rsid w:val="00C959B6"/>
    <w:rsid w:val="00CA046F"/>
    <w:rsid w:val="00CA11FB"/>
    <w:rsid w:val="00CA2E2A"/>
    <w:rsid w:val="00CA4642"/>
    <w:rsid w:val="00CB525E"/>
    <w:rsid w:val="00CB5B3D"/>
    <w:rsid w:val="00CB66BD"/>
    <w:rsid w:val="00CC07CD"/>
    <w:rsid w:val="00CC1F34"/>
    <w:rsid w:val="00CC7009"/>
    <w:rsid w:val="00CE40C8"/>
    <w:rsid w:val="00CE4A3E"/>
    <w:rsid w:val="00CF1EB8"/>
    <w:rsid w:val="00CF4A11"/>
    <w:rsid w:val="00CF51CA"/>
    <w:rsid w:val="00CF6BDB"/>
    <w:rsid w:val="00CF6CF6"/>
    <w:rsid w:val="00D02548"/>
    <w:rsid w:val="00D0415A"/>
    <w:rsid w:val="00D1352B"/>
    <w:rsid w:val="00D15C9B"/>
    <w:rsid w:val="00D17B9D"/>
    <w:rsid w:val="00D31D00"/>
    <w:rsid w:val="00D34667"/>
    <w:rsid w:val="00D35C0E"/>
    <w:rsid w:val="00D362FB"/>
    <w:rsid w:val="00D42DAD"/>
    <w:rsid w:val="00D4451D"/>
    <w:rsid w:val="00D45388"/>
    <w:rsid w:val="00D55F39"/>
    <w:rsid w:val="00D56D76"/>
    <w:rsid w:val="00D713BD"/>
    <w:rsid w:val="00D71D4C"/>
    <w:rsid w:val="00D73C03"/>
    <w:rsid w:val="00D80596"/>
    <w:rsid w:val="00D8714B"/>
    <w:rsid w:val="00D914EB"/>
    <w:rsid w:val="00D93ED2"/>
    <w:rsid w:val="00DA05FD"/>
    <w:rsid w:val="00DB743A"/>
    <w:rsid w:val="00DC4874"/>
    <w:rsid w:val="00DC4CB6"/>
    <w:rsid w:val="00DC7E41"/>
    <w:rsid w:val="00DD748A"/>
    <w:rsid w:val="00DE60AF"/>
    <w:rsid w:val="00DE796F"/>
    <w:rsid w:val="00DF06D7"/>
    <w:rsid w:val="00DF6520"/>
    <w:rsid w:val="00E02B2F"/>
    <w:rsid w:val="00E02E3C"/>
    <w:rsid w:val="00E24B7D"/>
    <w:rsid w:val="00E3440A"/>
    <w:rsid w:val="00E345E2"/>
    <w:rsid w:val="00E4705A"/>
    <w:rsid w:val="00E60B14"/>
    <w:rsid w:val="00E65011"/>
    <w:rsid w:val="00E75DFB"/>
    <w:rsid w:val="00E75FC0"/>
    <w:rsid w:val="00E7715F"/>
    <w:rsid w:val="00E80B74"/>
    <w:rsid w:val="00E955FC"/>
    <w:rsid w:val="00E9632A"/>
    <w:rsid w:val="00E979EC"/>
    <w:rsid w:val="00EA0B9A"/>
    <w:rsid w:val="00EA1642"/>
    <w:rsid w:val="00EA29B4"/>
    <w:rsid w:val="00EB465D"/>
    <w:rsid w:val="00EC6DFD"/>
    <w:rsid w:val="00EC7524"/>
    <w:rsid w:val="00EE1B88"/>
    <w:rsid w:val="00EE1D6E"/>
    <w:rsid w:val="00EF3BE9"/>
    <w:rsid w:val="00F02EA5"/>
    <w:rsid w:val="00F03E99"/>
    <w:rsid w:val="00F145FF"/>
    <w:rsid w:val="00F22686"/>
    <w:rsid w:val="00F23D21"/>
    <w:rsid w:val="00F27C98"/>
    <w:rsid w:val="00F374D7"/>
    <w:rsid w:val="00F415B8"/>
    <w:rsid w:val="00F420B8"/>
    <w:rsid w:val="00F45414"/>
    <w:rsid w:val="00F562D4"/>
    <w:rsid w:val="00F64DEA"/>
    <w:rsid w:val="00F66C6E"/>
    <w:rsid w:val="00F70902"/>
    <w:rsid w:val="00F83070"/>
    <w:rsid w:val="00F84094"/>
    <w:rsid w:val="00F851E9"/>
    <w:rsid w:val="00F94769"/>
    <w:rsid w:val="00FC5BD8"/>
    <w:rsid w:val="00FC5CCD"/>
    <w:rsid w:val="00FC5E90"/>
    <w:rsid w:val="00FC6553"/>
    <w:rsid w:val="00FD641B"/>
    <w:rsid w:val="00FE2834"/>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4BEB3"/>
  <w15:chartTrackingRefBased/>
  <w15:docId w15:val="{7A2936C3-7BD1-45DB-A908-1DD0AB6C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3C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paragraph" w:customStyle="1" w:styleId="GPhCbodyblack">
    <w:name w:val="GPhC body black"/>
    <w:semiHidden/>
    <w:rsid w:val="001D1F17"/>
    <w:pPr>
      <w:spacing w:after="240"/>
    </w:pPr>
  </w:style>
  <w:style w:type="paragraph" w:customStyle="1" w:styleId="GPhCH1blue">
    <w:name w:val="GPhC H1 blue"/>
    <w:basedOn w:val="Normal"/>
    <w:semiHidden/>
    <w:rsid w:val="001A2FD2"/>
    <w:pPr>
      <w:spacing w:after="0"/>
    </w:pPr>
    <w:rPr>
      <w:b/>
      <w:color w:val="00759B" w:themeColor="text1"/>
      <w:sz w:val="32"/>
    </w:rPr>
  </w:style>
  <w:style w:type="paragraph" w:customStyle="1" w:styleId="GPhCH2blue">
    <w:name w:val="GPhC H2 blue"/>
    <w:basedOn w:val="GPhCH1blue"/>
    <w:semiHidden/>
    <w:rsid w:val="001A2FD2"/>
    <w:rPr>
      <w:sz w:val="28"/>
    </w:rPr>
  </w:style>
  <w:style w:type="paragraph" w:customStyle="1" w:styleId="Style1">
    <w:name w:val="Style1"/>
    <w:basedOn w:val="Normal"/>
    <w:link w:val="Style1Char"/>
    <w:semiHidden/>
    <w:rsid w:val="001A2FD2"/>
    <w:pPr>
      <w:tabs>
        <w:tab w:val="left" w:pos="902"/>
      </w:tabs>
      <w:spacing w:after="0" w:line="276" w:lineRule="auto"/>
    </w:pPr>
    <w:rPr>
      <w:rFonts w:ascii="DINOT-Light" w:hAnsi="DINOT-Light"/>
      <w:color w:val="00759B"/>
      <w:sz w:val="32"/>
      <w:szCs w:val="32"/>
    </w:rPr>
  </w:style>
  <w:style w:type="character" w:customStyle="1" w:styleId="Style1Char">
    <w:name w:val="Style1 Char"/>
    <w:basedOn w:val="DefaultParagraphFont"/>
    <w:link w:val="Style1"/>
    <w:rsid w:val="001A2FD2"/>
    <w:rPr>
      <w:rFonts w:ascii="DINOT-Light" w:hAnsi="DINOT-Light"/>
      <w:color w:val="00759B"/>
      <w:sz w:val="32"/>
      <w:szCs w:val="32"/>
    </w:rPr>
  </w:style>
  <w:style w:type="character" w:styleId="SmartLink">
    <w:name w:val="Smart Link"/>
    <w:basedOn w:val="DefaultParagraphFont"/>
    <w:uiPriority w:val="99"/>
    <w:semiHidden/>
    <w:unhideWhenUsed/>
    <w:rsid w:val="00D73C03"/>
    <w:rPr>
      <w:color w:val="0000FF"/>
      <w:u w:val="single"/>
      <w:shd w:val="clear" w:color="auto" w:fill="F3F2F1"/>
    </w:rPr>
  </w:style>
  <w:style w:type="character" w:customStyle="1" w:styleId="SmartLinkError1">
    <w:name w:val="SmartLinkError1"/>
    <w:basedOn w:val="DefaultParagraphFont"/>
    <w:uiPriority w:val="99"/>
    <w:semiHidden/>
    <w:unhideWhenUsed/>
    <w:rsid w:val="00481BF0"/>
    <w:rPr>
      <w:color w:val="FF0000"/>
    </w:rPr>
  </w:style>
  <w:style w:type="character" w:customStyle="1" w:styleId="SmartLinkError">
    <w:name w:val="Smart Link Error"/>
    <w:basedOn w:val="DefaultParagraphFont"/>
    <w:uiPriority w:val="99"/>
    <w:semiHidden/>
    <w:unhideWhenUsed/>
    <w:rsid w:val="002D64D2"/>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pharmacyregulation.org/standards/guidance/guidance-support-standards-registered-pharmacies" TargetMode="External"/><Relationship Id="rId26" Type="http://schemas.openxmlformats.org/officeDocument/2006/relationships/hyperlink" Target="https://www.pharmacyregulation.org/sites/default/files/document/guidance_for_registered_pharmacies_providing_pharmacy_services_at_a_distance_including_on_the_internet_april_2019.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remises@pharmacyregulation.org" TargetMode="External"/><Relationship Id="rId17" Type="http://schemas.openxmlformats.org/officeDocument/2006/relationships/hyperlink" Target="https://www.pharmacyregulation.org/sites/default/files/document/foundation-training-manual-2022-23.pdf" TargetMode="External"/><Relationship Id="rId25" Type="http://schemas.openxmlformats.org/officeDocument/2006/relationships/hyperlink" Target="https://www.pharmacyregulation.org/standards" TargetMode="External"/><Relationship Id="rId2" Type="http://schemas.openxmlformats.org/officeDocument/2006/relationships/customXml" Target="../customXml/item2.xml"/><Relationship Id="rId16" Type="http://schemas.openxmlformats.org/officeDocument/2006/relationships/hyperlink" Target="https://www.pharmacyregulation.org/education/pharmacist-pre-registration-training/training-sites"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x.adobe.com/uk/acrobat/using/fill-and-sign.html" TargetMode="External"/><Relationship Id="rId24" Type="http://schemas.openxmlformats.org/officeDocument/2006/relationships/hyperlink" Target="https://www.pharmacyregulation.org/education/pharmacist-foundation-training-scheme/training-placement/training-sites" TargetMode="External"/><Relationship Id="rId5" Type="http://schemas.openxmlformats.org/officeDocument/2006/relationships/numbering" Target="numbering.xml"/><Relationship Id="rId15" Type="http://schemas.openxmlformats.org/officeDocument/2006/relationships/hyperlink" Target="https://www.pharmacyregulation.org/privacy-policy" TargetMode="External"/><Relationship Id="rId23" Type="http://schemas.openxmlformats.org/officeDocument/2006/relationships/footer" Target="footer2.xml"/><Relationship Id="rId28" Type="http://schemas.openxmlformats.org/officeDocument/2006/relationships/hyperlink" Target="https://www.pharmacyregulation.org/privacy-policy" TargetMode="External"/><Relationship Id="rId10" Type="http://schemas.openxmlformats.org/officeDocument/2006/relationships/endnotes" Target="endnotes.xml"/><Relationship Id="rId19" Type="http://schemas.openxmlformats.org/officeDocument/2006/relationships/hyperlink" Target="https://www.pharmacyregulation.org/registration/internet-pharmac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mises@pharmacyregulation.org"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ah%20nobbs\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5A703EE3114B3FA47E3D0CFA79CB20"/>
        <w:category>
          <w:name w:val="General"/>
          <w:gallery w:val="placeholder"/>
        </w:category>
        <w:types>
          <w:type w:val="bbPlcHdr"/>
        </w:types>
        <w:behaviors>
          <w:behavior w:val="content"/>
        </w:behaviors>
        <w:guid w:val="{DC445A58-9710-4C5C-B8D1-EC70E3043ED7}"/>
      </w:docPartPr>
      <w:docPartBody>
        <w:p w:rsidR="00ED1766" w:rsidRDefault="003021FB" w:rsidP="003021FB">
          <w:pPr>
            <w:pStyle w:val="195A703EE3114B3FA47E3D0CFA79CB20"/>
          </w:pPr>
          <w:r w:rsidRPr="00EB658C">
            <w:rPr>
              <w:rStyle w:val="PlaceholderText"/>
            </w:rPr>
            <w:t>[Title]</w:t>
          </w:r>
        </w:p>
      </w:docPartBody>
    </w:docPart>
    <w:docPart>
      <w:docPartPr>
        <w:name w:val="B8A5C336E9DF460294E26FF96E978AD6"/>
        <w:category>
          <w:name w:val="General"/>
          <w:gallery w:val="placeholder"/>
        </w:category>
        <w:types>
          <w:type w:val="bbPlcHdr"/>
        </w:types>
        <w:behaviors>
          <w:behavior w:val="content"/>
        </w:behaviors>
        <w:guid w:val="{974D9B02-85AD-4438-9C5E-69A98A265747}"/>
      </w:docPartPr>
      <w:docPartBody>
        <w:p w:rsidR="00ED1766" w:rsidRDefault="003021FB" w:rsidP="003021FB">
          <w:pPr>
            <w:pStyle w:val="B8A5C336E9DF460294E26FF96E978AD6"/>
          </w:pPr>
          <w:r w:rsidRPr="002A2B47">
            <w:rPr>
              <w:rStyle w:val="PlaceholderText"/>
            </w:rPr>
            <w:t>[Title]</w:t>
          </w:r>
        </w:p>
      </w:docPartBody>
    </w:docPart>
    <w:docPart>
      <w:docPartPr>
        <w:name w:val="F9543D7B98C2409CB32542E03115AB37"/>
        <w:category>
          <w:name w:val="General"/>
          <w:gallery w:val="placeholder"/>
        </w:category>
        <w:types>
          <w:type w:val="bbPlcHdr"/>
        </w:types>
        <w:behaviors>
          <w:behavior w:val="content"/>
        </w:behaviors>
        <w:guid w:val="{F24CA5EA-FC4B-4566-909F-11F0A17A00E9}"/>
      </w:docPartPr>
      <w:docPartBody>
        <w:p w:rsidR="00ED1766" w:rsidRDefault="003021FB" w:rsidP="003021FB">
          <w:pPr>
            <w:pStyle w:val="F9543D7B98C2409CB32542E03115AB37"/>
          </w:pPr>
          <w:r w:rsidRPr="002A2B4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3E"/>
    <w:rsid w:val="000836B2"/>
    <w:rsid w:val="000D0D25"/>
    <w:rsid w:val="000F5992"/>
    <w:rsid w:val="000F5FE4"/>
    <w:rsid w:val="00132B0B"/>
    <w:rsid w:val="001F3E10"/>
    <w:rsid w:val="00242C93"/>
    <w:rsid w:val="002860AE"/>
    <w:rsid w:val="002B2A3A"/>
    <w:rsid w:val="002F6D8B"/>
    <w:rsid w:val="003021FB"/>
    <w:rsid w:val="00323078"/>
    <w:rsid w:val="003E723E"/>
    <w:rsid w:val="003F1BC0"/>
    <w:rsid w:val="00417BA6"/>
    <w:rsid w:val="0046120A"/>
    <w:rsid w:val="004D6960"/>
    <w:rsid w:val="004F7F2D"/>
    <w:rsid w:val="0050514A"/>
    <w:rsid w:val="005B2A4F"/>
    <w:rsid w:val="006500DA"/>
    <w:rsid w:val="00671C64"/>
    <w:rsid w:val="006A0C07"/>
    <w:rsid w:val="006A2441"/>
    <w:rsid w:val="006F3545"/>
    <w:rsid w:val="0072306E"/>
    <w:rsid w:val="00736AE6"/>
    <w:rsid w:val="00815E99"/>
    <w:rsid w:val="00872436"/>
    <w:rsid w:val="00975637"/>
    <w:rsid w:val="00980233"/>
    <w:rsid w:val="009D00A2"/>
    <w:rsid w:val="009D4EF4"/>
    <w:rsid w:val="00A077DB"/>
    <w:rsid w:val="00A21E96"/>
    <w:rsid w:val="00A33EC2"/>
    <w:rsid w:val="00A52619"/>
    <w:rsid w:val="00A94027"/>
    <w:rsid w:val="00AE4689"/>
    <w:rsid w:val="00B10AD0"/>
    <w:rsid w:val="00B53E33"/>
    <w:rsid w:val="00B62899"/>
    <w:rsid w:val="00B7617D"/>
    <w:rsid w:val="00CA368F"/>
    <w:rsid w:val="00CD6A35"/>
    <w:rsid w:val="00DE37C0"/>
    <w:rsid w:val="00E35A29"/>
    <w:rsid w:val="00E67448"/>
    <w:rsid w:val="00ED1766"/>
    <w:rsid w:val="00EE65A6"/>
    <w:rsid w:val="00F37941"/>
    <w:rsid w:val="00F43643"/>
    <w:rsid w:val="00FF4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441"/>
    <w:rPr>
      <w:color w:val="808080" w:themeColor="background1" w:themeShade="80"/>
    </w:rPr>
  </w:style>
  <w:style w:type="paragraph" w:customStyle="1" w:styleId="195A703EE3114B3FA47E3D0CFA79CB20">
    <w:name w:val="195A703EE3114B3FA47E3D0CFA79CB20"/>
    <w:rsid w:val="003021FB"/>
  </w:style>
  <w:style w:type="paragraph" w:customStyle="1" w:styleId="B8A5C336E9DF460294E26FF96E978AD6">
    <w:name w:val="B8A5C336E9DF460294E26FF96E978AD6"/>
    <w:rsid w:val="003021FB"/>
  </w:style>
  <w:style w:type="paragraph" w:customStyle="1" w:styleId="F9543D7B98C2409CB32542E03115AB37">
    <w:name w:val="F9543D7B98C2409CB32542E03115AB37"/>
    <w:rsid w:val="00302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2A9C27BD49B242911023C992CC2A87" ma:contentTypeVersion="9" ma:contentTypeDescription="Create a new document." ma:contentTypeScope="" ma:versionID="d2d1b8f71c436447da0adf2136a26e6f">
  <xsd:schema xmlns:xsd="http://www.w3.org/2001/XMLSchema" xmlns:xs="http://www.w3.org/2001/XMLSchema" xmlns:p="http://schemas.microsoft.com/office/2006/metadata/properties" xmlns:ns3="e749686e-4de8-4e20-9733-3cf34bc751af" targetNamespace="http://schemas.microsoft.com/office/2006/metadata/properties" ma:root="true" ma:fieldsID="0c6ee3c138d5fe84bb81a6ebb269e084" ns3:_="">
    <xsd:import namespace="e749686e-4de8-4e20-9733-3cf34bc751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9686e-4de8-4e20-9733-3cf34bc75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7DE26C-6A97-4C74-993C-88FB90EDBA8F}">
  <ds:schemaRefs>
    <ds:schemaRef ds:uri="http://schemas.microsoft.com/sharepoint/v3/contenttype/forms"/>
  </ds:schemaRefs>
</ds:datastoreItem>
</file>

<file path=customXml/itemProps2.xml><?xml version="1.0" encoding="utf-8"?>
<ds:datastoreItem xmlns:ds="http://schemas.openxmlformats.org/officeDocument/2006/customXml" ds:itemID="{831D877A-E7C7-4B3A-82CB-7F00D0A60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9686e-4de8-4e20-9733-3cf34bc75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7C0CB4-F070-4E8D-ADD6-8C5DB19927CC}">
  <ds:schemaRefs>
    <ds:schemaRef ds:uri="http://schemas.openxmlformats.org/officeDocument/2006/bibliography"/>
  </ds:schemaRefs>
</ds:datastoreItem>
</file>

<file path=customXml/itemProps4.xml><?xml version="1.0" encoding="utf-8"?>
<ds:datastoreItem xmlns:ds="http://schemas.openxmlformats.org/officeDocument/2006/customXml" ds:itemID="{A8D4DA7F-5FCB-4C6E-9824-68B9759B936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749686e-4de8-4e20-9733-3cf34bc751af"/>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1</TotalTime>
  <Pages>36</Pages>
  <Words>7970</Words>
  <Characters>45429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Notifying a change of ownership of a registered pharmacy</vt:lpstr>
    </vt:vector>
  </TitlesOfParts>
  <Company/>
  <LinksUpToDate>false</LinksUpToDate>
  <CharactersWithSpaces>53293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Notifying a change of ownership of a registered pharmacy</dc:title>
  <dc:subject/>
  <dc:creator>Suzannah Nobbs</dc:creator>
  <cp:keywords/>
  <dc:description/>
  <cp:lastModifiedBy>Suzannah Nobbs</cp:lastModifiedBy>
  <cp:revision>3</cp:revision>
  <cp:lastPrinted>2020-01-13T13:15:00Z</cp:lastPrinted>
  <dcterms:created xsi:type="dcterms:W3CDTF">2022-12-01T12:23:00Z</dcterms:created>
  <dcterms:modified xsi:type="dcterms:W3CDTF">2022-12-01T12:24:00Z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0x010100C22A9C27BD49B242911023C992CC2A87</vt:lpwstr>
  </property>
</Properties>
</file>