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1069358" w:displacedByCustomXml="next"/>
    <w:sdt>
      <w:sdtPr>
        <w:alias w:val="Title"/>
        <w:tag w:val="Title Body"/>
        <w:id w:val="-1053239312"/>
        <w:placeholder>
          <w:docPart w:val="09E457E0C9564C378B3A6738D0AD8AA5"/>
        </w:placeholder>
        <w:dataBinding w:prefixMappings="xmlns:ns0='http://purl.org/dc/elements/1.1/' xmlns:ns1='http://schemas.openxmlformats.org/package/2006/metadata/core-properties' " w:xpath="/ns1:coreProperties[1]/ns0:title[1]" w:storeItemID="{6C3C8BC8-F283-45AE-878A-BAB7291924A1}"/>
        <w:text/>
      </w:sdtPr>
      <w:sdtEndPr/>
      <w:sdtContent>
        <w:p w14:paraId="0C936E63" w14:textId="6F602432" w:rsidR="005F3CFE" w:rsidRDefault="005F3CFE" w:rsidP="00CB5B3D">
          <w:pPr>
            <w:pStyle w:val="Title"/>
          </w:pPr>
          <w:r>
            <w:t>Re</w:t>
          </w:r>
          <w:r w:rsidR="00CD5B71">
            <w:t>/</w:t>
          </w:r>
          <w:r>
            <w:t>accreditation</w:t>
          </w:r>
          <w:r w:rsidR="00DE324B">
            <w:t>/recognition</w:t>
          </w:r>
          <w:r>
            <w:t xml:space="preserve"> of a</w:t>
          </w:r>
          <w:r w:rsidR="00813F1C">
            <w:t xml:space="preserve"> </w:t>
          </w:r>
          <w:r w:rsidR="00DE324B">
            <w:t>pharmacy support staff training course(s)</w:t>
          </w:r>
          <w:r>
            <w:t>,</w:t>
          </w:r>
          <w:r w:rsidR="008458F7">
            <w:t xml:space="preserve"> parts 1 &amp; 2,</w:t>
          </w:r>
          <w:r>
            <w:t xml:space="preserve"> 2021-22</w:t>
          </w:r>
          <w:r w:rsidR="009A561D">
            <w:t xml:space="preserve"> academic year</w:t>
          </w:r>
        </w:p>
      </w:sdtContent>
    </w:sdt>
    <w:bookmarkEnd w:id="0"/>
    <w:p w14:paraId="324075B3" w14:textId="1FE5C6F5" w:rsidR="004006D7" w:rsidRPr="009A561D" w:rsidRDefault="004006D7" w:rsidP="00917CF6">
      <w:pPr>
        <w:rPr>
          <w:b/>
          <w:bCs/>
          <w:color w:val="563C75" w:themeColor="text2"/>
          <w:sz w:val="48"/>
          <w:szCs w:val="48"/>
        </w:rPr>
      </w:pPr>
      <w:r w:rsidRPr="009A561D">
        <w:rPr>
          <w:b/>
          <w:bCs/>
          <w:color w:val="563C75" w:themeColor="text2"/>
          <w:sz w:val="48"/>
          <w:szCs w:val="48"/>
        </w:rPr>
        <w:t xml:space="preserve">Submission template </w:t>
      </w:r>
      <w:r w:rsidR="00C72AE8">
        <w:rPr>
          <w:b/>
          <w:bCs/>
          <w:color w:val="563C75" w:themeColor="text2"/>
          <w:sz w:val="48"/>
          <w:szCs w:val="48"/>
        </w:rPr>
        <w:t>v1.1</w:t>
      </w:r>
    </w:p>
    <w:sdt>
      <w:sdtPr>
        <w:rPr>
          <w:rFonts w:asciiTheme="minorHAnsi" w:eastAsiaTheme="minorHAnsi" w:hAnsiTheme="minorHAnsi" w:cstheme="minorBidi"/>
          <w:b w:val="0"/>
          <w:color w:val="auto"/>
          <w:sz w:val="24"/>
          <w:szCs w:val="24"/>
        </w:rPr>
        <w:id w:val="-1130623814"/>
        <w:docPartObj>
          <w:docPartGallery w:val="Table of Contents"/>
          <w:docPartUnique/>
        </w:docPartObj>
      </w:sdtPr>
      <w:sdtEndPr>
        <w:rPr>
          <w:bCs/>
          <w:noProof/>
        </w:rPr>
      </w:sdtEndPr>
      <w:sdtContent>
        <w:p w14:paraId="7CB076C8" w14:textId="77777777" w:rsidR="009A561D" w:rsidRPr="0007672A" w:rsidRDefault="009A561D" w:rsidP="009A561D">
          <w:pPr>
            <w:pStyle w:val="TOCHeading"/>
            <w:rPr>
              <w:sz w:val="36"/>
              <w:szCs w:val="36"/>
            </w:rPr>
          </w:pPr>
          <w:r w:rsidRPr="0007672A">
            <w:rPr>
              <w:sz w:val="36"/>
              <w:szCs w:val="36"/>
            </w:rPr>
            <w:t>Contents</w:t>
          </w:r>
        </w:p>
        <w:bookmarkStart w:id="1" w:name="_GoBack"/>
        <w:bookmarkEnd w:id="1"/>
        <w:p w14:paraId="625A48D6" w14:textId="483B6D96" w:rsidR="001D44D4" w:rsidRDefault="009A561D">
          <w:pPr>
            <w:pStyle w:val="TOC1"/>
            <w:rPr>
              <w:rFonts w:eastAsiaTheme="minorEastAsia"/>
              <w:b w:val="0"/>
              <w:noProof/>
              <w:color w:val="auto"/>
              <w:sz w:val="22"/>
              <w:szCs w:val="22"/>
              <w:lang w:eastAsia="en-GB"/>
            </w:rPr>
          </w:pPr>
          <w:r>
            <w:rPr>
              <w:color w:val="00759B" w:themeColor="accent1"/>
            </w:rPr>
            <w:fldChar w:fldCharType="begin"/>
          </w:r>
          <w:r>
            <w:instrText xml:space="preserve"> TOC \o "1-3" \h \z \u </w:instrText>
          </w:r>
          <w:r>
            <w:rPr>
              <w:color w:val="00759B" w:themeColor="accent1"/>
            </w:rPr>
            <w:fldChar w:fldCharType="separate"/>
          </w:r>
          <w:hyperlink w:anchor="_Toc80887979" w:history="1">
            <w:r w:rsidR="001D44D4" w:rsidRPr="00495AEE">
              <w:rPr>
                <w:rStyle w:val="Hyperlink"/>
                <w:noProof/>
                <w:lang w:eastAsia="en-GB"/>
              </w:rPr>
              <w:t>Important please read the guidance below before completing the template</w:t>
            </w:r>
            <w:r w:rsidR="001D44D4">
              <w:rPr>
                <w:noProof/>
                <w:webHidden/>
              </w:rPr>
              <w:tab/>
            </w:r>
            <w:r w:rsidR="001D44D4">
              <w:rPr>
                <w:noProof/>
                <w:webHidden/>
              </w:rPr>
              <w:fldChar w:fldCharType="begin"/>
            </w:r>
            <w:r w:rsidR="001D44D4">
              <w:rPr>
                <w:noProof/>
                <w:webHidden/>
              </w:rPr>
              <w:instrText xml:space="preserve"> PAGEREF _Toc80887979 \h </w:instrText>
            </w:r>
            <w:r w:rsidR="001D44D4">
              <w:rPr>
                <w:noProof/>
                <w:webHidden/>
              </w:rPr>
            </w:r>
            <w:r w:rsidR="001D44D4">
              <w:rPr>
                <w:noProof/>
                <w:webHidden/>
              </w:rPr>
              <w:fldChar w:fldCharType="separate"/>
            </w:r>
            <w:r w:rsidR="001D44D4">
              <w:rPr>
                <w:noProof/>
                <w:webHidden/>
              </w:rPr>
              <w:t>2</w:t>
            </w:r>
            <w:r w:rsidR="001D44D4">
              <w:rPr>
                <w:noProof/>
                <w:webHidden/>
              </w:rPr>
              <w:fldChar w:fldCharType="end"/>
            </w:r>
          </w:hyperlink>
        </w:p>
        <w:p w14:paraId="3CA915E8" w14:textId="1F953BDF" w:rsidR="001D44D4" w:rsidRDefault="001D44D4">
          <w:pPr>
            <w:pStyle w:val="TOC1"/>
            <w:rPr>
              <w:rFonts w:eastAsiaTheme="minorEastAsia"/>
              <w:b w:val="0"/>
              <w:noProof/>
              <w:color w:val="auto"/>
              <w:sz w:val="22"/>
              <w:szCs w:val="22"/>
              <w:lang w:eastAsia="en-GB"/>
            </w:rPr>
          </w:pPr>
          <w:hyperlink w:anchor="_Toc80887980" w:history="1">
            <w:r w:rsidRPr="00495AEE">
              <w:rPr>
                <w:rStyle w:val="Hyperlink"/>
                <w:noProof/>
              </w:rPr>
              <w:t>Background programme information:</w:t>
            </w:r>
            <w:r>
              <w:rPr>
                <w:noProof/>
                <w:webHidden/>
              </w:rPr>
              <w:tab/>
            </w:r>
            <w:r>
              <w:rPr>
                <w:noProof/>
                <w:webHidden/>
              </w:rPr>
              <w:fldChar w:fldCharType="begin"/>
            </w:r>
            <w:r>
              <w:rPr>
                <w:noProof/>
                <w:webHidden/>
              </w:rPr>
              <w:instrText xml:space="preserve"> PAGEREF _Toc80887980 \h </w:instrText>
            </w:r>
            <w:r>
              <w:rPr>
                <w:noProof/>
                <w:webHidden/>
              </w:rPr>
            </w:r>
            <w:r>
              <w:rPr>
                <w:noProof/>
                <w:webHidden/>
              </w:rPr>
              <w:fldChar w:fldCharType="separate"/>
            </w:r>
            <w:r>
              <w:rPr>
                <w:noProof/>
                <w:webHidden/>
              </w:rPr>
              <w:t>4</w:t>
            </w:r>
            <w:r>
              <w:rPr>
                <w:noProof/>
                <w:webHidden/>
              </w:rPr>
              <w:fldChar w:fldCharType="end"/>
            </w:r>
          </w:hyperlink>
        </w:p>
        <w:p w14:paraId="3DBA28CB" w14:textId="7537B74B" w:rsidR="001D44D4" w:rsidRDefault="001D44D4">
          <w:pPr>
            <w:pStyle w:val="TOC2"/>
            <w:rPr>
              <w:rFonts w:eastAsiaTheme="minorEastAsia"/>
              <w:b w:val="0"/>
              <w:noProof/>
              <w:color w:val="auto"/>
              <w:sz w:val="22"/>
              <w:szCs w:val="22"/>
              <w:lang w:eastAsia="en-GB"/>
            </w:rPr>
          </w:pPr>
          <w:hyperlink w:anchor="_Toc80887981" w:history="1">
            <w:r w:rsidRPr="00495AEE">
              <w:rPr>
                <w:rStyle w:val="Hyperlink"/>
                <w:noProof/>
              </w:rPr>
              <w:t>Introduction to the course(s)</w:t>
            </w:r>
            <w:r>
              <w:rPr>
                <w:noProof/>
                <w:webHidden/>
              </w:rPr>
              <w:tab/>
            </w:r>
            <w:r>
              <w:rPr>
                <w:noProof/>
                <w:webHidden/>
              </w:rPr>
              <w:fldChar w:fldCharType="begin"/>
            </w:r>
            <w:r>
              <w:rPr>
                <w:noProof/>
                <w:webHidden/>
              </w:rPr>
              <w:instrText xml:space="preserve"> PAGEREF _Toc80887981 \h </w:instrText>
            </w:r>
            <w:r>
              <w:rPr>
                <w:noProof/>
                <w:webHidden/>
              </w:rPr>
            </w:r>
            <w:r>
              <w:rPr>
                <w:noProof/>
                <w:webHidden/>
              </w:rPr>
              <w:fldChar w:fldCharType="separate"/>
            </w:r>
            <w:r>
              <w:rPr>
                <w:noProof/>
                <w:webHidden/>
              </w:rPr>
              <w:t>5</w:t>
            </w:r>
            <w:r>
              <w:rPr>
                <w:noProof/>
                <w:webHidden/>
              </w:rPr>
              <w:fldChar w:fldCharType="end"/>
            </w:r>
          </w:hyperlink>
        </w:p>
        <w:p w14:paraId="29BBC079" w14:textId="2C8A34C4" w:rsidR="001D44D4" w:rsidRDefault="001D44D4">
          <w:pPr>
            <w:pStyle w:val="TOC2"/>
            <w:rPr>
              <w:rFonts w:eastAsiaTheme="minorEastAsia"/>
              <w:b w:val="0"/>
              <w:noProof/>
              <w:color w:val="auto"/>
              <w:sz w:val="22"/>
              <w:szCs w:val="22"/>
              <w:lang w:eastAsia="en-GB"/>
            </w:rPr>
          </w:pPr>
          <w:hyperlink w:anchor="_Toc80887982" w:history="1">
            <w:r w:rsidRPr="00495AEE">
              <w:rPr>
                <w:rStyle w:val="Hyperlink"/>
                <w:rFonts w:eastAsia="Calibri"/>
                <w:noProof/>
              </w:rPr>
              <w:t>Managing the course(s) during the Covid-19 pandemic</w:t>
            </w:r>
            <w:r>
              <w:rPr>
                <w:noProof/>
                <w:webHidden/>
              </w:rPr>
              <w:tab/>
            </w:r>
            <w:r>
              <w:rPr>
                <w:noProof/>
                <w:webHidden/>
              </w:rPr>
              <w:fldChar w:fldCharType="begin"/>
            </w:r>
            <w:r>
              <w:rPr>
                <w:noProof/>
                <w:webHidden/>
              </w:rPr>
              <w:instrText xml:space="preserve"> PAGEREF _Toc80887982 \h </w:instrText>
            </w:r>
            <w:r>
              <w:rPr>
                <w:noProof/>
                <w:webHidden/>
              </w:rPr>
            </w:r>
            <w:r>
              <w:rPr>
                <w:noProof/>
                <w:webHidden/>
              </w:rPr>
              <w:fldChar w:fldCharType="separate"/>
            </w:r>
            <w:r>
              <w:rPr>
                <w:noProof/>
                <w:webHidden/>
              </w:rPr>
              <w:t>5</w:t>
            </w:r>
            <w:r>
              <w:rPr>
                <w:noProof/>
                <w:webHidden/>
              </w:rPr>
              <w:fldChar w:fldCharType="end"/>
            </w:r>
          </w:hyperlink>
        </w:p>
        <w:p w14:paraId="22D3BBCC" w14:textId="5D5C8E18" w:rsidR="001D44D4" w:rsidRDefault="001D44D4">
          <w:pPr>
            <w:pStyle w:val="TOC1"/>
            <w:rPr>
              <w:rFonts w:eastAsiaTheme="minorEastAsia"/>
              <w:b w:val="0"/>
              <w:noProof/>
              <w:color w:val="auto"/>
              <w:sz w:val="22"/>
              <w:szCs w:val="22"/>
              <w:lang w:eastAsia="en-GB"/>
            </w:rPr>
          </w:pPr>
          <w:hyperlink w:anchor="_Toc80887983" w:history="1">
            <w:r w:rsidRPr="00495AEE">
              <w:rPr>
                <w:rStyle w:val="Hyperlink"/>
                <w:rFonts w:eastAsia="Times New Roman"/>
                <w:noProof/>
                <w:lang w:bidi="en-US"/>
              </w:rPr>
              <w:t>Part 1: Learning outcomes</w:t>
            </w:r>
            <w:r>
              <w:rPr>
                <w:noProof/>
                <w:webHidden/>
              </w:rPr>
              <w:tab/>
            </w:r>
            <w:r>
              <w:rPr>
                <w:noProof/>
                <w:webHidden/>
              </w:rPr>
              <w:fldChar w:fldCharType="begin"/>
            </w:r>
            <w:r>
              <w:rPr>
                <w:noProof/>
                <w:webHidden/>
              </w:rPr>
              <w:instrText xml:space="preserve"> PAGEREF _Toc80887983 \h </w:instrText>
            </w:r>
            <w:r>
              <w:rPr>
                <w:noProof/>
                <w:webHidden/>
              </w:rPr>
            </w:r>
            <w:r>
              <w:rPr>
                <w:noProof/>
                <w:webHidden/>
              </w:rPr>
              <w:fldChar w:fldCharType="separate"/>
            </w:r>
            <w:r>
              <w:rPr>
                <w:noProof/>
                <w:webHidden/>
              </w:rPr>
              <w:t>6</w:t>
            </w:r>
            <w:r>
              <w:rPr>
                <w:noProof/>
                <w:webHidden/>
              </w:rPr>
              <w:fldChar w:fldCharType="end"/>
            </w:r>
          </w:hyperlink>
        </w:p>
        <w:p w14:paraId="2FD852C8" w14:textId="0B5F5398" w:rsidR="001D44D4" w:rsidRDefault="001D44D4">
          <w:pPr>
            <w:pStyle w:val="TOC1"/>
            <w:rPr>
              <w:rFonts w:eastAsiaTheme="minorEastAsia"/>
              <w:b w:val="0"/>
              <w:noProof/>
              <w:color w:val="auto"/>
              <w:sz w:val="22"/>
              <w:szCs w:val="22"/>
              <w:lang w:eastAsia="en-GB"/>
            </w:rPr>
          </w:pPr>
          <w:hyperlink w:anchor="_Toc80887984" w:history="1">
            <w:r w:rsidRPr="00495AEE">
              <w:rPr>
                <w:rStyle w:val="Hyperlink"/>
                <w:rFonts w:eastAsia="Times New Roman"/>
                <w:noProof/>
                <w:lang w:bidi="en-US"/>
              </w:rPr>
              <w:t>Part 2: Criteria for approval</w:t>
            </w:r>
            <w:r>
              <w:rPr>
                <w:noProof/>
                <w:webHidden/>
              </w:rPr>
              <w:tab/>
            </w:r>
            <w:r>
              <w:rPr>
                <w:noProof/>
                <w:webHidden/>
              </w:rPr>
              <w:fldChar w:fldCharType="begin"/>
            </w:r>
            <w:r>
              <w:rPr>
                <w:noProof/>
                <w:webHidden/>
              </w:rPr>
              <w:instrText xml:space="preserve"> PAGEREF _Toc80887984 \h </w:instrText>
            </w:r>
            <w:r>
              <w:rPr>
                <w:noProof/>
                <w:webHidden/>
              </w:rPr>
            </w:r>
            <w:r>
              <w:rPr>
                <w:noProof/>
                <w:webHidden/>
              </w:rPr>
              <w:fldChar w:fldCharType="separate"/>
            </w:r>
            <w:r>
              <w:rPr>
                <w:noProof/>
                <w:webHidden/>
              </w:rPr>
              <w:t>17</w:t>
            </w:r>
            <w:r>
              <w:rPr>
                <w:noProof/>
                <w:webHidden/>
              </w:rPr>
              <w:fldChar w:fldCharType="end"/>
            </w:r>
          </w:hyperlink>
        </w:p>
        <w:p w14:paraId="18EC9C0C" w14:textId="5B8EFB82" w:rsidR="001D44D4" w:rsidRDefault="001D44D4">
          <w:pPr>
            <w:pStyle w:val="TOC2"/>
            <w:rPr>
              <w:rFonts w:eastAsiaTheme="minorEastAsia"/>
              <w:b w:val="0"/>
              <w:noProof/>
              <w:color w:val="auto"/>
              <w:sz w:val="22"/>
              <w:szCs w:val="22"/>
              <w:lang w:eastAsia="en-GB"/>
            </w:rPr>
          </w:pPr>
          <w:hyperlink w:anchor="_Toc80887985" w:history="1">
            <w:r w:rsidRPr="00495AEE">
              <w:rPr>
                <w:rStyle w:val="Hyperlink"/>
                <w:rFonts w:eastAsia="Times New Roman"/>
                <w:noProof/>
              </w:rPr>
              <w:t>Criteria 1 – Equality, diversity and inclusion</w:t>
            </w:r>
            <w:r>
              <w:rPr>
                <w:noProof/>
                <w:webHidden/>
              </w:rPr>
              <w:tab/>
            </w:r>
            <w:r>
              <w:rPr>
                <w:noProof/>
                <w:webHidden/>
              </w:rPr>
              <w:fldChar w:fldCharType="begin"/>
            </w:r>
            <w:r>
              <w:rPr>
                <w:noProof/>
                <w:webHidden/>
              </w:rPr>
              <w:instrText xml:space="preserve"> PAGEREF _Toc80887985 \h </w:instrText>
            </w:r>
            <w:r>
              <w:rPr>
                <w:noProof/>
                <w:webHidden/>
              </w:rPr>
            </w:r>
            <w:r>
              <w:rPr>
                <w:noProof/>
                <w:webHidden/>
              </w:rPr>
              <w:fldChar w:fldCharType="separate"/>
            </w:r>
            <w:r>
              <w:rPr>
                <w:noProof/>
                <w:webHidden/>
              </w:rPr>
              <w:t>17</w:t>
            </w:r>
            <w:r>
              <w:rPr>
                <w:noProof/>
                <w:webHidden/>
              </w:rPr>
              <w:fldChar w:fldCharType="end"/>
            </w:r>
          </w:hyperlink>
        </w:p>
        <w:p w14:paraId="482B4696" w14:textId="083E9F2F" w:rsidR="001D44D4" w:rsidRDefault="001D44D4">
          <w:pPr>
            <w:pStyle w:val="TOC2"/>
            <w:rPr>
              <w:rFonts w:eastAsiaTheme="minorEastAsia"/>
              <w:b w:val="0"/>
              <w:noProof/>
              <w:color w:val="auto"/>
              <w:sz w:val="22"/>
              <w:szCs w:val="22"/>
              <w:lang w:eastAsia="en-GB"/>
            </w:rPr>
          </w:pPr>
          <w:hyperlink w:anchor="_Toc80887986" w:history="1">
            <w:r w:rsidRPr="00495AEE">
              <w:rPr>
                <w:rStyle w:val="Hyperlink"/>
                <w:rFonts w:ascii="Calibri" w:eastAsia="Times New Roman" w:hAnsi="Calibri" w:cs="Times New Roman"/>
                <w:b/>
                <w:noProof/>
              </w:rPr>
              <w:t>Criteria 2 – Course curriculum</w:t>
            </w:r>
            <w:r>
              <w:rPr>
                <w:noProof/>
                <w:webHidden/>
              </w:rPr>
              <w:tab/>
            </w:r>
            <w:r>
              <w:rPr>
                <w:noProof/>
                <w:webHidden/>
              </w:rPr>
              <w:fldChar w:fldCharType="begin"/>
            </w:r>
            <w:r>
              <w:rPr>
                <w:noProof/>
                <w:webHidden/>
              </w:rPr>
              <w:instrText xml:space="preserve"> PAGEREF _Toc80887986 \h </w:instrText>
            </w:r>
            <w:r>
              <w:rPr>
                <w:noProof/>
                <w:webHidden/>
              </w:rPr>
            </w:r>
            <w:r>
              <w:rPr>
                <w:noProof/>
                <w:webHidden/>
              </w:rPr>
              <w:fldChar w:fldCharType="separate"/>
            </w:r>
            <w:r>
              <w:rPr>
                <w:noProof/>
                <w:webHidden/>
              </w:rPr>
              <w:t>18</w:t>
            </w:r>
            <w:r>
              <w:rPr>
                <w:noProof/>
                <w:webHidden/>
              </w:rPr>
              <w:fldChar w:fldCharType="end"/>
            </w:r>
          </w:hyperlink>
        </w:p>
        <w:p w14:paraId="3F3FB43F" w14:textId="111A95F8" w:rsidR="001D44D4" w:rsidRDefault="001D44D4">
          <w:pPr>
            <w:pStyle w:val="TOC2"/>
            <w:rPr>
              <w:rFonts w:eastAsiaTheme="minorEastAsia"/>
              <w:b w:val="0"/>
              <w:noProof/>
              <w:color w:val="auto"/>
              <w:sz w:val="22"/>
              <w:szCs w:val="22"/>
              <w:lang w:eastAsia="en-GB"/>
            </w:rPr>
          </w:pPr>
          <w:hyperlink w:anchor="_Toc80887987" w:history="1">
            <w:r w:rsidRPr="00495AEE">
              <w:rPr>
                <w:rStyle w:val="Hyperlink"/>
                <w:rFonts w:ascii="Calibri" w:eastAsia="Times New Roman" w:hAnsi="Calibri" w:cs="Times New Roman"/>
                <w:b/>
                <w:noProof/>
              </w:rPr>
              <w:t>Criteria 3 – Assessment</w:t>
            </w:r>
            <w:r>
              <w:rPr>
                <w:noProof/>
                <w:webHidden/>
              </w:rPr>
              <w:tab/>
            </w:r>
            <w:r>
              <w:rPr>
                <w:noProof/>
                <w:webHidden/>
              </w:rPr>
              <w:fldChar w:fldCharType="begin"/>
            </w:r>
            <w:r>
              <w:rPr>
                <w:noProof/>
                <w:webHidden/>
              </w:rPr>
              <w:instrText xml:space="preserve"> PAGEREF _Toc80887987 \h </w:instrText>
            </w:r>
            <w:r>
              <w:rPr>
                <w:noProof/>
                <w:webHidden/>
              </w:rPr>
            </w:r>
            <w:r>
              <w:rPr>
                <w:noProof/>
                <w:webHidden/>
              </w:rPr>
              <w:fldChar w:fldCharType="separate"/>
            </w:r>
            <w:r>
              <w:rPr>
                <w:noProof/>
                <w:webHidden/>
              </w:rPr>
              <w:t>20</w:t>
            </w:r>
            <w:r>
              <w:rPr>
                <w:noProof/>
                <w:webHidden/>
              </w:rPr>
              <w:fldChar w:fldCharType="end"/>
            </w:r>
          </w:hyperlink>
        </w:p>
        <w:p w14:paraId="09F2A0DE" w14:textId="1BB3C4FC" w:rsidR="001D44D4" w:rsidRDefault="001D44D4">
          <w:pPr>
            <w:pStyle w:val="TOC2"/>
            <w:rPr>
              <w:rFonts w:eastAsiaTheme="minorEastAsia"/>
              <w:b w:val="0"/>
              <w:noProof/>
              <w:color w:val="auto"/>
              <w:sz w:val="22"/>
              <w:szCs w:val="22"/>
              <w:lang w:eastAsia="en-GB"/>
            </w:rPr>
          </w:pPr>
          <w:hyperlink w:anchor="_Toc80887988" w:history="1">
            <w:r w:rsidRPr="00495AEE">
              <w:rPr>
                <w:rStyle w:val="Hyperlink"/>
                <w:rFonts w:ascii="Calibri" w:eastAsia="Times New Roman" w:hAnsi="Calibri" w:cs="Times New Roman"/>
                <w:b/>
                <w:noProof/>
              </w:rPr>
              <w:t>Criteria 4 – Management, resources and capacity</w:t>
            </w:r>
            <w:r>
              <w:rPr>
                <w:noProof/>
                <w:webHidden/>
              </w:rPr>
              <w:tab/>
            </w:r>
            <w:r>
              <w:rPr>
                <w:noProof/>
                <w:webHidden/>
              </w:rPr>
              <w:fldChar w:fldCharType="begin"/>
            </w:r>
            <w:r>
              <w:rPr>
                <w:noProof/>
                <w:webHidden/>
              </w:rPr>
              <w:instrText xml:space="preserve"> PAGEREF _Toc80887988 \h </w:instrText>
            </w:r>
            <w:r>
              <w:rPr>
                <w:noProof/>
                <w:webHidden/>
              </w:rPr>
            </w:r>
            <w:r>
              <w:rPr>
                <w:noProof/>
                <w:webHidden/>
              </w:rPr>
              <w:fldChar w:fldCharType="separate"/>
            </w:r>
            <w:r>
              <w:rPr>
                <w:noProof/>
                <w:webHidden/>
              </w:rPr>
              <w:t>21</w:t>
            </w:r>
            <w:r>
              <w:rPr>
                <w:noProof/>
                <w:webHidden/>
              </w:rPr>
              <w:fldChar w:fldCharType="end"/>
            </w:r>
          </w:hyperlink>
        </w:p>
        <w:p w14:paraId="3C121F2B" w14:textId="51F64564" w:rsidR="001D44D4" w:rsidRDefault="001D44D4">
          <w:pPr>
            <w:pStyle w:val="TOC2"/>
            <w:rPr>
              <w:rFonts w:eastAsiaTheme="minorEastAsia"/>
              <w:b w:val="0"/>
              <w:noProof/>
              <w:color w:val="auto"/>
              <w:sz w:val="22"/>
              <w:szCs w:val="22"/>
              <w:lang w:eastAsia="en-GB"/>
            </w:rPr>
          </w:pPr>
          <w:hyperlink w:anchor="_Toc80887989" w:history="1">
            <w:r w:rsidRPr="00495AEE">
              <w:rPr>
                <w:rStyle w:val="Hyperlink"/>
                <w:rFonts w:ascii="Calibri" w:eastAsia="Times New Roman" w:hAnsi="Calibri" w:cs="Times New Roman"/>
                <w:b/>
                <w:noProof/>
              </w:rPr>
              <w:t>Criteria 5 – Quality management</w:t>
            </w:r>
            <w:r>
              <w:rPr>
                <w:noProof/>
                <w:webHidden/>
              </w:rPr>
              <w:tab/>
            </w:r>
            <w:r>
              <w:rPr>
                <w:noProof/>
                <w:webHidden/>
              </w:rPr>
              <w:fldChar w:fldCharType="begin"/>
            </w:r>
            <w:r>
              <w:rPr>
                <w:noProof/>
                <w:webHidden/>
              </w:rPr>
              <w:instrText xml:space="preserve"> PAGEREF _Toc80887989 \h </w:instrText>
            </w:r>
            <w:r>
              <w:rPr>
                <w:noProof/>
                <w:webHidden/>
              </w:rPr>
            </w:r>
            <w:r>
              <w:rPr>
                <w:noProof/>
                <w:webHidden/>
              </w:rPr>
              <w:fldChar w:fldCharType="separate"/>
            </w:r>
            <w:r>
              <w:rPr>
                <w:noProof/>
                <w:webHidden/>
              </w:rPr>
              <w:t>24</w:t>
            </w:r>
            <w:r>
              <w:rPr>
                <w:noProof/>
                <w:webHidden/>
              </w:rPr>
              <w:fldChar w:fldCharType="end"/>
            </w:r>
          </w:hyperlink>
        </w:p>
        <w:p w14:paraId="1E428925" w14:textId="3A14A783" w:rsidR="001D44D4" w:rsidRDefault="001D44D4">
          <w:pPr>
            <w:pStyle w:val="TOC2"/>
            <w:rPr>
              <w:rFonts w:eastAsiaTheme="minorEastAsia"/>
              <w:b w:val="0"/>
              <w:noProof/>
              <w:color w:val="auto"/>
              <w:sz w:val="22"/>
              <w:szCs w:val="22"/>
              <w:lang w:eastAsia="en-GB"/>
            </w:rPr>
          </w:pPr>
          <w:hyperlink w:anchor="_Toc80887990" w:history="1">
            <w:r w:rsidRPr="00495AEE">
              <w:rPr>
                <w:rStyle w:val="Hyperlink"/>
                <w:rFonts w:ascii="Calibri" w:eastAsia="Times New Roman" w:hAnsi="Calibri" w:cs="Times New Roman"/>
                <w:b/>
                <w:noProof/>
              </w:rPr>
              <w:t>Criteria 6 – Supporting trainees and the learning experience</w:t>
            </w:r>
            <w:r>
              <w:rPr>
                <w:noProof/>
                <w:webHidden/>
              </w:rPr>
              <w:tab/>
            </w:r>
            <w:r>
              <w:rPr>
                <w:noProof/>
                <w:webHidden/>
              </w:rPr>
              <w:fldChar w:fldCharType="begin"/>
            </w:r>
            <w:r>
              <w:rPr>
                <w:noProof/>
                <w:webHidden/>
              </w:rPr>
              <w:instrText xml:space="preserve"> PAGEREF _Toc80887990 \h </w:instrText>
            </w:r>
            <w:r>
              <w:rPr>
                <w:noProof/>
                <w:webHidden/>
              </w:rPr>
            </w:r>
            <w:r>
              <w:rPr>
                <w:noProof/>
                <w:webHidden/>
              </w:rPr>
              <w:fldChar w:fldCharType="separate"/>
            </w:r>
            <w:r>
              <w:rPr>
                <w:noProof/>
                <w:webHidden/>
              </w:rPr>
              <w:t>25</w:t>
            </w:r>
            <w:r>
              <w:rPr>
                <w:noProof/>
                <w:webHidden/>
              </w:rPr>
              <w:fldChar w:fldCharType="end"/>
            </w:r>
          </w:hyperlink>
        </w:p>
        <w:p w14:paraId="7993FFB8" w14:textId="28F3FD36" w:rsidR="001D44D4" w:rsidRDefault="001D44D4">
          <w:pPr>
            <w:pStyle w:val="TOC1"/>
            <w:rPr>
              <w:rFonts w:eastAsiaTheme="minorEastAsia"/>
              <w:b w:val="0"/>
              <w:noProof/>
              <w:color w:val="auto"/>
              <w:sz w:val="22"/>
              <w:szCs w:val="22"/>
              <w:lang w:eastAsia="en-GB"/>
            </w:rPr>
          </w:pPr>
          <w:hyperlink w:anchor="_Toc80887991" w:history="1">
            <w:r w:rsidRPr="00495AEE">
              <w:rPr>
                <w:rStyle w:val="Hyperlink"/>
                <w:rFonts w:eastAsia="Times New Roman"/>
                <w:noProof/>
              </w:rPr>
              <w:t>Teach out of GPhC approved course(s)/qualification(s)</w:t>
            </w:r>
            <w:r>
              <w:rPr>
                <w:noProof/>
                <w:webHidden/>
              </w:rPr>
              <w:tab/>
            </w:r>
            <w:r>
              <w:rPr>
                <w:noProof/>
                <w:webHidden/>
              </w:rPr>
              <w:fldChar w:fldCharType="begin"/>
            </w:r>
            <w:r>
              <w:rPr>
                <w:noProof/>
                <w:webHidden/>
              </w:rPr>
              <w:instrText xml:space="preserve"> PAGEREF _Toc80887991 \h </w:instrText>
            </w:r>
            <w:r>
              <w:rPr>
                <w:noProof/>
                <w:webHidden/>
              </w:rPr>
            </w:r>
            <w:r>
              <w:rPr>
                <w:noProof/>
                <w:webHidden/>
              </w:rPr>
              <w:fldChar w:fldCharType="separate"/>
            </w:r>
            <w:r>
              <w:rPr>
                <w:noProof/>
                <w:webHidden/>
              </w:rPr>
              <w:t>28</w:t>
            </w:r>
            <w:r>
              <w:rPr>
                <w:noProof/>
                <w:webHidden/>
              </w:rPr>
              <w:fldChar w:fldCharType="end"/>
            </w:r>
          </w:hyperlink>
        </w:p>
        <w:p w14:paraId="3DC62749" w14:textId="2D71AE83" w:rsidR="001D44D4" w:rsidRDefault="001D44D4">
          <w:pPr>
            <w:pStyle w:val="TOC1"/>
            <w:rPr>
              <w:rFonts w:eastAsiaTheme="minorEastAsia"/>
              <w:b w:val="0"/>
              <w:noProof/>
              <w:color w:val="auto"/>
              <w:sz w:val="22"/>
              <w:szCs w:val="22"/>
              <w:lang w:eastAsia="en-GB"/>
            </w:rPr>
          </w:pPr>
          <w:hyperlink w:anchor="_Toc80887992" w:history="1">
            <w:r w:rsidRPr="00495AEE">
              <w:rPr>
                <w:rStyle w:val="Hyperlink"/>
                <w:noProof/>
                <w:lang w:bidi="en-US"/>
              </w:rPr>
              <w:t>Documentary evidence</w:t>
            </w:r>
            <w:r>
              <w:rPr>
                <w:noProof/>
                <w:webHidden/>
              </w:rPr>
              <w:tab/>
            </w:r>
            <w:r>
              <w:rPr>
                <w:noProof/>
                <w:webHidden/>
              </w:rPr>
              <w:fldChar w:fldCharType="begin"/>
            </w:r>
            <w:r>
              <w:rPr>
                <w:noProof/>
                <w:webHidden/>
              </w:rPr>
              <w:instrText xml:space="preserve"> PAGEREF _Toc80887992 \h </w:instrText>
            </w:r>
            <w:r>
              <w:rPr>
                <w:noProof/>
                <w:webHidden/>
              </w:rPr>
            </w:r>
            <w:r>
              <w:rPr>
                <w:noProof/>
                <w:webHidden/>
              </w:rPr>
              <w:fldChar w:fldCharType="separate"/>
            </w:r>
            <w:r>
              <w:rPr>
                <w:noProof/>
                <w:webHidden/>
              </w:rPr>
              <w:t>31</w:t>
            </w:r>
            <w:r>
              <w:rPr>
                <w:noProof/>
                <w:webHidden/>
              </w:rPr>
              <w:fldChar w:fldCharType="end"/>
            </w:r>
          </w:hyperlink>
        </w:p>
        <w:p w14:paraId="75DDF5A8" w14:textId="69A772F0" w:rsidR="001D44D4" w:rsidRDefault="001D44D4">
          <w:pPr>
            <w:pStyle w:val="TOC2"/>
            <w:rPr>
              <w:rFonts w:eastAsiaTheme="minorEastAsia"/>
              <w:b w:val="0"/>
              <w:noProof/>
              <w:color w:val="auto"/>
              <w:sz w:val="22"/>
              <w:szCs w:val="22"/>
              <w:lang w:eastAsia="en-GB"/>
            </w:rPr>
          </w:pPr>
          <w:hyperlink w:anchor="_Toc80887993" w:history="1">
            <w:r w:rsidRPr="00495AEE">
              <w:rPr>
                <w:rStyle w:val="Hyperlink"/>
                <w:rFonts w:eastAsia="Times New Roman"/>
                <w:noProof/>
                <w:lang w:bidi="en-US"/>
              </w:rPr>
              <w:t>Submitting your documentation to the GPhC</w:t>
            </w:r>
            <w:r>
              <w:rPr>
                <w:noProof/>
                <w:webHidden/>
              </w:rPr>
              <w:tab/>
            </w:r>
            <w:r>
              <w:rPr>
                <w:noProof/>
                <w:webHidden/>
              </w:rPr>
              <w:fldChar w:fldCharType="begin"/>
            </w:r>
            <w:r>
              <w:rPr>
                <w:noProof/>
                <w:webHidden/>
              </w:rPr>
              <w:instrText xml:space="preserve"> PAGEREF _Toc80887993 \h </w:instrText>
            </w:r>
            <w:r>
              <w:rPr>
                <w:noProof/>
                <w:webHidden/>
              </w:rPr>
            </w:r>
            <w:r>
              <w:rPr>
                <w:noProof/>
                <w:webHidden/>
              </w:rPr>
              <w:fldChar w:fldCharType="separate"/>
            </w:r>
            <w:r>
              <w:rPr>
                <w:noProof/>
                <w:webHidden/>
              </w:rPr>
              <w:t>32</w:t>
            </w:r>
            <w:r>
              <w:rPr>
                <w:noProof/>
                <w:webHidden/>
              </w:rPr>
              <w:fldChar w:fldCharType="end"/>
            </w:r>
          </w:hyperlink>
        </w:p>
        <w:p w14:paraId="4C6A1500" w14:textId="5F261B93" w:rsidR="004A30F8" w:rsidRDefault="009A561D">
          <w:pPr>
            <w:rPr>
              <w:bCs/>
              <w:noProof/>
            </w:rPr>
          </w:pPr>
          <w:r>
            <w:rPr>
              <w:b/>
              <w:bCs/>
              <w:noProof/>
            </w:rPr>
            <w:fldChar w:fldCharType="end"/>
          </w:r>
        </w:p>
      </w:sdtContent>
    </w:sdt>
    <w:p w14:paraId="4F56934F" w14:textId="77777777" w:rsidR="004A30F8" w:rsidRDefault="004A30F8" w:rsidP="004A30F8">
      <w:pPr>
        <w:rPr>
          <w:rFonts w:ascii="Calibri" w:hAnsi="Calibri" w:cstheme="minorHAnsi"/>
          <w:b/>
          <w:bCs/>
          <w:sz w:val="28"/>
          <w:szCs w:val="28"/>
          <w:u w:val="single"/>
          <w:lang w:eastAsia="en-GB"/>
        </w:rPr>
      </w:pPr>
      <w:r w:rsidRPr="00332EDD">
        <w:rPr>
          <w:rFonts w:ascii="Calibri" w:hAnsi="Calibri" w:cstheme="minorHAnsi"/>
          <w:b/>
          <w:bCs/>
          <w:sz w:val="28"/>
          <w:szCs w:val="28"/>
          <w:u w:val="single"/>
          <w:lang w:eastAsia="en-GB"/>
        </w:rPr>
        <w:t>Please update contents table before submitting to the GPhC (right click update field).</w:t>
      </w:r>
    </w:p>
    <w:p w14:paraId="7913DFD4" w14:textId="527D5FEA" w:rsidR="004006D7" w:rsidRDefault="004006D7">
      <w:r>
        <w:br w:type="page"/>
      </w:r>
    </w:p>
    <w:p w14:paraId="6BF19E54" w14:textId="417FAF62" w:rsidR="004A30F8" w:rsidRPr="00DC575A" w:rsidRDefault="004A30F8" w:rsidP="004A30F8">
      <w:pPr>
        <w:pStyle w:val="Heading1"/>
        <w:rPr>
          <w:sz w:val="28"/>
          <w:szCs w:val="14"/>
          <w:lang w:eastAsia="en-GB"/>
        </w:rPr>
      </w:pPr>
      <w:bookmarkStart w:id="2" w:name="_Toc80706910"/>
      <w:bookmarkStart w:id="3" w:name="_Toc80887979"/>
      <w:r w:rsidRPr="00B1385B">
        <w:rPr>
          <w:sz w:val="28"/>
          <w:szCs w:val="14"/>
          <w:u w:val="single"/>
          <w:lang w:eastAsia="en-GB"/>
        </w:rPr>
        <w:lastRenderedPageBreak/>
        <w:t>Important</w:t>
      </w:r>
      <w:r w:rsidR="00AB2432">
        <w:rPr>
          <w:sz w:val="28"/>
          <w:szCs w:val="14"/>
          <w:lang w:eastAsia="en-GB"/>
        </w:rPr>
        <w:t xml:space="preserve"> </w:t>
      </w:r>
      <w:r w:rsidRPr="00B1385B">
        <w:rPr>
          <w:sz w:val="28"/>
          <w:szCs w:val="14"/>
          <w:lang w:eastAsia="en-GB"/>
        </w:rPr>
        <w:t>please read the guidance below before completing the template</w:t>
      </w:r>
      <w:bookmarkEnd w:id="2"/>
      <w:bookmarkEnd w:id="3"/>
      <w:r w:rsidRPr="00B1385B">
        <w:rPr>
          <w:sz w:val="28"/>
          <w:szCs w:val="14"/>
          <w:lang w:eastAsia="en-GB"/>
        </w:rPr>
        <w:t xml:space="preserv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94577F" w:rsidRPr="004F533E" w14:paraId="6A12361D" w14:textId="77777777" w:rsidTr="009347CB">
        <w:tc>
          <w:tcPr>
            <w:tcW w:w="10174" w:type="dxa"/>
          </w:tcPr>
          <w:p w14:paraId="6C2621C8" w14:textId="77777777" w:rsidR="0094577F" w:rsidRDefault="0094577F" w:rsidP="009347CB">
            <w:pPr>
              <w:rPr>
                <w:b/>
                <w:bCs/>
                <w:color w:val="00759B" w:themeColor="accent1"/>
              </w:rPr>
            </w:pPr>
          </w:p>
          <w:p w14:paraId="1611D0C9" w14:textId="7AD1BD4C" w:rsidR="00821B60" w:rsidRPr="00821B60" w:rsidRDefault="00317480" w:rsidP="009347CB">
            <w:pPr>
              <w:rPr>
                <w:rFonts w:ascii="Calibri" w:hAnsi="Calibri" w:cs="Arial"/>
                <w:b/>
                <w:color w:val="00759B" w:themeColor="accent1"/>
              </w:rPr>
            </w:pPr>
            <w:r w:rsidRPr="00821B60">
              <w:rPr>
                <w:rFonts w:ascii="Calibri" w:hAnsi="Calibri" w:cs="Arial"/>
                <w:b/>
                <w:color w:val="00759B" w:themeColor="accent1"/>
              </w:rPr>
              <w:t xml:space="preserve">This template should be used to demonstrate how your </w:t>
            </w:r>
            <w:r w:rsidR="00DE324B">
              <w:rPr>
                <w:rFonts w:ascii="Calibri" w:hAnsi="Calibri" w:cs="Arial"/>
                <w:b/>
                <w:color w:val="00759B" w:themeColor="accent1"/>
              </w:rPr>
              <w:t>course(s)</w:t>
            </w:r>
            <w:r w:rsidRPr="00821B60">
              <w:rPr>
                <w:rFonts w:ascii="Calibri" w:hAnsi="Calibri" w:cs="Arial"/>
                <w:b/>
                <w:color w:val="00759B" w:themeColor="accent1"/>
              </w:rPr>
              <w:t xml:space="preserve"> and institution will meet (or continue to meet) </w:t>
            </w:r>
            <w:r w:rsidR="00DE324B" w:rsidRPr="00DE324B">
              <w:rPr>
                <w:rFonts w:ascii="Calibri" w:hAnsi="Calibri" w:cs="Arial"/>
                <w:b/>
                <w:color w:val="00759B" w:themeColor="accent1"/>
              </w:rPr>
              <w:t xml:space="preserve">the </w:t>
            </w:r>
            <w:hyperlink r:id="rId11" w:history="1">
              <w:r w:rsidR="00DE324B" w:rsidRPr="00DE324B">
                <w:rPr>
                  <w:rStyle w:val="Hyperlink"/>
                  <w:rFonts w:ascii="Calibri" w:hAnsi="Calibri" w:cs="Arial"/>
                  <w:color w:val="00759B" w:themeColor="accent1"/>
                </w:rPr>
                <w:t>Requirements for the education and training of pharmacy support staff – October 2021</w:t>
              </w:r>
            </w:hyperlink>
            <w:r w:rsidR="00DE324B">
              <w:rPr>
                <w:rFonts w:ascii="Calibri" w:hAnsi="Calibri" w:cs="Arial"/>
                <w:b/>
                <w:color w:val="00759B" w:themeColor="accent1"/>
              </w:rPr>
              <w:t xml:space="preserve"> </w:t>
            </w:r>
            <w:r w:rsidR="001704D6">
              <w:rPr>
                <w:rFonts w:ascii="Calibri" w:hAnsi="Calibri" w:cs="Arial"/>
                <w:b/>
                <w:color w:val="00759B" w:themeColor="accent1"/>
              </w:rPr>
              <w:t>in relation to your</w:t>
            </w:r>
            <w:r w:rsidR="00813F1C">
              <w:rPr>
                <w:rFonts w:ascii="Calibri" w:hAnsi="Calibri" w:cs="Arial"/>
                <w:b/>
                <w:color w:val="00759B" w:themeColor="accent1"/>
              </w:rPr>
              <w:t xml:space="preserve"> </w:t>
            </w:r>
            <w:r w:rsidR="00DE324B">
              <w:rPr>
                <w:rFonts w:ascii="Calibri" w:hAnsi="Calibri" w:cs="Arial"/>
                <w:b/>
                <w:color w:val="00759B" w:themeColor="accent1"/>
              </w:rPr>
              <w:t>support staff course offering(s)</w:t>
            </w:r>
            <w:r w:rsidR="001704D6">
              <w:rPr>
                <w:rFonts w:ascii="Calibri" w:hAnsi="Calibri" w:cs="Arial"/>
                <w:b/>
                <w:color w:val="00759B" w:themeColor="accent1"/>
              </w:rPr>
              <w:t>.</w:t>
            </w:r>
          </w:p>
          <w:p w14:paraId="410B525B" w14:textId="66B9F0ED" w:rsidR="006E603E" w:rsidRPr="00821B60" w:rsidRDefault="006E603E" w:rsidP="006E603E">
            <w:pPr>
              <w:rPr>
                <w:rFonts w:ascii="Calibri" w:hAnsi="Calibri" w:cs="Arial"/>
                <w:bCs/>
                <w:color w:val="00759B" w:themeColor="accent1"/>
                <w:lang w:bidi="en-US"/>
              </w:rPr>
            </w:pPr>
            <w:r w:rsidRPr="00821B60">
              <w:rPr>
                <w:rFonts w:ascii="Calibri" w:hAnsi="Calibri" w:cs="Arial"/>
                <w:bCs/>
                <w:color w:val="00759B" w:themeColor="accent1"/>
                <w:lang w:bidi="en-US"/>
              </w:rPr>
              <w:t xml:space="preserve">The submission document should be a single document which includes this template complete in full. </w:t>
            </w:r>
          </w:p>
          <w:p w14:paraId="6A633789" w14:textId="4397361D"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You should provide documentary evidence as appendices (</w:t>
            </w:r>
            <w:r w:rsidRPr="00B50DA9">
              <w:rPr>
                <w:rFonts w:ascii="Calibri" w:hAnsi="Calibri" w:cs="Arial"/>
                <w:b/>
                <w:color w:val="00759B" w:themeColor="accent1"/>
                <w:u w:val="single"/>
                <w:lang w:bidi="en-US"/>
              </w:rPr>
              <w:t xml:space="preserve">the suggested number of appendices is no more than </w:t>
            </w:r>
            <w:r w:rsidR="00813F1C">
              <w:rPr>
                <w:rFonts w:ascii="Calibri" w:hAnsi="Calibri" w:cs="Arial"/>
                <w:b/>
                <w:color w:val="00759B" w:themeColor="accent1"/>
                <w:u w:val="single"/>
                <w:lang w:bidi="en-US"/>
              </w:rPr>
              <w:t>35</w:t>
            </w:r>
            <w:r w:rsidRPr="00B50DA9">
              <w:rPr>
                <w:rFonts w:ascii="Calibri" w:hAnsi="Calibri" w:cs="Arial"/>
                <w:b/>
                <w:color w:val="00759B" w:themeColor="accent1"/>
                <w:u w:val="single"/>
                <w:lang w:bidi="en-US"/>
              </w:rPr>
              <w:t xml:space="preserve"> documents</w:t>
            </w:r>
            <w:r w:rsidRPr="006E603E">
              <w:rPr>
                <w:rFonts w:ascii="Calibri" w:hAnsi="Calibri" w:cs="Arial"/>
                <w:bCs/>
                <w:color w:val="00759B" w:themeColor="accent1"/>
                <w:lang w:bidi="en-US"/>
              </w:rPr>
              <w:t xml:space="preserve">) </w:t>
            </w:r>
            <w:r>
              <w:rPr>
                <w:rFonts w:ascii="Calibri" w:hAnsi="Calibri" w:cs="Arial"/>
                <w:bCs/>
                <w:color w:val="00759B"/>
                <w:lang w:bidi="en-US"/>
              </w:rPr>
              <w:t>and should support</w:t>
            </w:r>
            <w:r w:rsidRPr="00463E42">
              <w:rPr>
                <w:rFonts w:ascii="Calibri" w:hAnsi="Calibri" w:cs="Arial"/>
                <w:bCs/>
                <w:color w:val="00759B"/>
                <w:lang w:bidi="en-US"/>
              </w:rPr>
              <w:t xml:space="preserve"> </w:t>
            </w:r>
            <w:r w:rsidRPr="006E603E">
              <w:rPr>
                <w:rFonts w:ascii="Calibri" w:hAnsi="Calibri" w:cs="Arial"/>
                <w:bCs/>
                <w:color w:val="00759B" w:themeColor="accent1"/>
                <w:lang w:bidi="en-US"/>
              </w:rPr>
              <w:t xml:space="preserve">the information that you have provided within the template. No additional documents should be provided. </w:t>
            </w:r>
          </w:p>
          <w:p w14:paraId="7B5671BC" w14:textId="126D5553"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Following review of your submission document and associated evidence, you may be required to submit additional items of evidence or further information. If this is necessary, you will be notified in advance of your event.</w:t>
            </w:r>
          </w:p>
          <w:p w14:paraId="3E5639E0" w14:textId="58E4CB36" w:rsidR="006E603E" w:rsidRPr="006E603E" w:rsidRDefault="006E603E" w:rsidP="006E603E">
            <w:pPr>
              <w:rPr>
                <w:rFonts w:ascii="Calibri" w:hAnsi="Calibri" w:cs="Arial"/>
                <w:color w:val="00759B" w:themeColor="accent1"/>
              </w:rPr>
            </w:pPr>
            <w:r w:rsidRPr="006E603E">
              <w:rPr>
                <w:rFonts w:ascii="Calibri" w:hAnsi="Calibri" w:cs="Arial"/>
                <w:color w:val="00759B" w:themeColor="accent1"/>
              </w:rPr>
              <w:t>Please ensure that you provide your submission in the correct format with the required level of detail and clarity. Failure to do so could lead to your event being cancelled or postponed. Information on how to submit your documentation can be found on the last page of this document.</w:t>
            </w:r>
          </w:p>
          <w:p w14:paraId="499E3BAA" w14:textId="60D7BB1C" w:rsidR="004F5722" w:rsidRDefault="006E603E" w:rsidP="006E603E">
            <w:pPr>
              <w:pStyle w:val="BodyText"/>
              <w:rPr>
                <w:b/>
                <w:color w:val="00759B" w:themeColor="accent1"/>
              </w:rPr>
            </w:pPr>
            <w:r w:rsidRPr="006E603E">
              <w:rPr>
                <w:b/>
                <w:color w:val="00759B" w:themeColor="accent1"/>
              </w:rPr>
              <w:t>When completing your submission template, do not alter the formatting or orientation of the submission template.</w:t>
            </w:r>
          </w:p>
          <w:p w14:paraId="6447CE51" w14:textId="306DFF30" w:rsidR="004F5722" w:rsidRPr="00C04727" w:rsidRDefault="004F5722" w:rsidP="004F5722">
            <w:pPr>
              <w:spacing w:before="240"/>
              <w:rPr>
                <w:rFonts w:ascii="Calibri" w:hAnsi="Calibri" w:cs="Arial"/>
                <w:b/>
                <w:bCs/>
                <w:color w:val="00759B"/>
                <w:lang w:bidi="en-US"/>
              </w:rPr>
            </w:pPr>
            <w:r w:rsidRPr="00C04727">
              <w:rPr>
                <w:rFonts w:ascii="Calibri" w:hAnsi="Calibri" w:cs="Arial"/>
                <w:b/>
                <w:bCs/>
                <w:color w:val="00759B"/>
                <w:lang w:bidi="en-US"/>
              </w:rPr>
              <w:t>Applying for accreditation</w:t>
            </w:r>
            <w:r w:rsidR="00026E41">
              <w:rPr>
                <w:rFonts w:ascii="Calibri" w:hAnsi="Calibri" w:cs="Arial"/>
                <w:b/>
                <w:bCs/>
                <w:color w:val="00759B"/>
                <w:lang w:bidi="en-US"/>
              </w:rPr>
              <w:t>/recognition</w:t>
            </w:r>
            <w:r w:rsidRPr="00C04727">
              <w:rPr>
                <w:rFonts w:ascii="Calibri" w:hAnsi="Calibri" w:cs="Arial"/>
                <w:b/>
                <w:bCs/>
                <w:color w:val="00759B"/>
                <w:lang w:bidi="en-US"/>
              </w:rPr>
              <w:t xml:space="preserve"> of pharmacy support staff training course(s)</w:t>
            </w:r>
            <w:r>
              <w:rPr>
                <w:rFonts w:ascii="Calibri" w:hAnsi="Calibri" w:cs="Arial"/>
                <w:b/>
                <w:bCs/>
                <w:color w:val="00759B"/>
                <w:lang w:bidi="en-US"/>
              </w:rPr>
              <w:t>/qualification(s)</w:t>
            </w:r>
            <w:r w:rsidRPr="00C04727">
              <w:rPr>
                <w:rFonts w:ascii="Calibri" w:hAnsi="Calibri" w:cs="Arial"/>
                <w:b/>
                <w:bCs/>
                <w:color w:val="00759B"/>
                <w:lang w:bidi="en-US"/>
              </w:rPr>
              <w:t>.</w:t>
            </w:r>
          </w:p>
          <w:p w14:paraId="31C2DB22" w14:textId="77777777" w:rsidR="004F5722" w:rsidRPr="00C04727" w:rsidRDefault="004F5722" w:rsidP="004F5722">
            <w:pPr>
              <w:numPr>
                <w:ilvl w:val="0"/>
                <w:numId w:val="20"/>
              </w:numPr>
              <w:contextualSpacing/>
              <w:rPr>
                <w:rFonts w:cstheme="minorHAnsi"/>
                <w:bCs/>
                <w:color w:val="00759B"/>
                <w:lang w:bidi="en-US"/>
              </w:rPr>
            </w:pPr>
            <w:r w:rsidRPr="00C04727">
              <w:rPr>
                <w:rFonts w:cstheme="minorHAnsi"/>
                <w:bCs/>
                <w:color w:val="00759B"/>
                <w:lang w:bidi="en-US"/>
              </w:rPr>
              <w:t>If you are applying for accreditation</w:t>
            </w:r>
            <w:r>
              <w:rPr>
                <w:rFonts w:cstheme="minorHAnsi"/>
                <w:bCs/>
                <w:color w:val="00759B"/>
                <w:lang w:bidi="en-US"/>
              </w:rPr>
              <w:t>/recognition</w:t>
            </w:r>
            <w:r w:rsidRPr="00C04727">
              <w:rPr>
                <w:rFonts w:cstheme="minorHAnsi"/>
                <w:bCs/>
                <w:color w:val="00759B"/>
                <w:lang w:bidi="en-US"/>
              </w:rPr>
              <w:t xml:space="preserve"> of two or more courses</w:t>
            </w:r>
            <w:r>
              <w:rPr>
                <w:rFonts w:cstheme="minorHAnsi"/>
                <w:bCs/>
                <w:color w:val="00759B"/>
                <w:lang w:bidi="en-US"/>
              </w:rPr>
              <w:t>/qualifications</w:t>
            </w:r>
            <w:r w:rsidRPr="00C04727">
              <w:rPr>
                <w:rFonts w:cstheme="minorHAnsi"/>
                <w:bCs/>
                <w:color w:val="00759B"/>
                <w:lang w:bidi="en-US"/>
              </w:rPr>
              <w:t xml:space="preserve"> to be reviewed as a combined event, you </w:t>
            </w:r>
            <w:r w:rsidRPr="00F955A8">
              <w:rPr>
                <w:rFonts w:cstheme="minorHAnsi"/>
                <w:b/>
                <w:bCs/>
                <w:color w:val="00759B"/>
                <w:lang w:bidi="en-US"/>
              </w:rPr>
              <w:t>do not</w:t>
            </w:r>
            <w:r w:rsidRPr="00C04727">
              <w:rPr>
                <w:rFonts w:cstheme="minorHAnsi"/>
                <w:bCs/>
                <w:color w:val="00759B"/>
                <w:lang w:bidi="en-US"/>
              </w:rPr>
              <w:t xml:space="preserve"> need to submit a separate </w:t>
            </w:r>
            <w:r>
              <w:rPr>
                <w:rFonts w:cstheme="minorHAnsi"/>
                <w:bCs/>
                <w:color w:val="00759B"/>
                <w:lang w:bidi="en-US"/>
              </w:rPr>
              <w:t xml:space="preserve">part 1 &amp; 2 </w:t>
            </w:r>
            <w:r w:rsidRPr="00C04727">
              <w:rPr>
                <w:rFonts w:cstheme="minorHAnsi"/>
                <w:bCs/>
                <w:color w:val="00759B"/>
                <w:lang w:bidi="en-US"/>
              </w:rPr>
              <w:t>submission for each course</w:t>
            </w:r>
            <w:r>
              <w:rPr>
                <w:rFonts w:cstheme="minorHAnsi"/>
                <w:bCs/>
                <w:color w:val="00759B"/>
                <w:lang w:bidi="en-US"/>
              </w:rPr>
              <w:t>/qualification,</w:t>
            </w:r>
            <w:r w:rsidRPr="00C04727">
              <w:rPr>
                <w:rFonts w:cstheme="minorHAnsi"/>
                <w:b/>
                <w:bCs/>
                <w:color w:val="00759B"/>
                <w:lang w:bidi="en-US"/>
              </w:rPr>
              <w:t xml:space="preserve"> </w:t>
            </w:r>
            <w:r w:rsidRPr="00C04727">
              <w:rPr>
                <w:rFonts w:cstheme="minorHAnsi"/>
                <w:b/>
                <w:bCs/>
                <w:color w:val="00759B"/>
                <w:u w:val="single"/>
                <w:lang w:bidi="en-US"/>
              </w:rPr>
              <w:t xml:space="preserve">but you do </w:t>
            </w:r>
            <w:r>
              <w:rPr>
                <w:rFonts w:cstheme="minorHAnsi"/>
                <w:b/>
                <w:bCs/>
                <w:color w:val="00759B"/>
                <w:u w:val="single"/>
                <w:lang w:bidi="en-US"/>
              </w:rPr>
              <w:t>need to clearly identify each individual course/qualification within the commentary</w:t>
            </w:r>
            <w:r w:rsidRPr="00C04727">
              <w:rPr>
                <w:rFonts w:cstheme="minorHAnsi"/>
                <w:bCs/>
                <w:color w:val="00759B"/>
                <w:lang w:bidi="en-US"/>
              </w:rPr>
              <w:t xml:space="preserve">. </w:t>
            </w:r>
          </w:p>
          <w:p w14:paraId="4CC2B287" w14:textId="6C630FC8" w:rsidR="004F5722" w:rsidRPr="006E603E" w:rsidRDefault="004F5722" w:rsidP="004F5722">
            <w:pPr>
              <w:pStyle w:val="BodyText"/>
              <w:rPr>
                <w:b/>
                <w:color w:val="00759B" w:themeColor="accent1"/>
              </w:rPr>
            </w:pPr>
            <w:r w:rsidRPr="00C04727">
              <w:rPr>
                <w:rFonts w:cstheme="minorHAnsi"/>
                <w:bCs/>
                <w:color w:val="00759B"/>
                <w:lang w:bidi="en-US"/>
              </w:rPr>
              <w:t xml:space="preserve">Please ensure </w:t>
            </w:r>
            <w:r w:rsidRPr="00C04727">
              <w:rPr>
                <w:rFonts w:cstheme="minorHAnsi"/>
                <w:b/>
                <w:bCs/>
                <w:color w:val="00759B"/>
                <w:u w:val="single"/>
                <w:lang w:bidi="en-US"/>
              </w:rPr>
              <w:t xml:space="preserve">all outcomes are clearly </w:t>
            </w:r>
            <w:r>
              <w:rPr>
                <w:rFonts w:cstheme="minorHAnsi"/>
                <w:b/>
                <w:bCs/>
                <w:color w:val="00759B"/>
                <w:u w:val="single"/>
                <w:lang w:bidi="en-US"/>
              </w:rPr>
              <w:t>detailed</w:t>
            </w:r>
            <w:r w:rsidRPr="00C04727">
              <w:rPr>
                <w:rFonts w:cstheme="minorHAnsi"/>
                <w:b/>
                <w:bCs/>
                <w:color w:val="00759B"/>
                <w:u w:val="single"/>
                <w:lang w:bidi="en-US"/>
              </w:rPr>
              <w:t xml:space="preserve"> to the individual course</w:t>
            </w:r>
            <w:r>
              <w:rPr>
                <w:rFonts w:cstheme="minorHAnsi"/>
                <w:b/>
                <w:bCs/>
                <w:color w:val="00759B"/>
                <w:u w:val="single"/>
                <w:lang w:bidi="en-US"/>
              </w:rPr>
              <w:t>/qualification</w:t>
            </w:r>
            <w:r w:rsidRPr="00C04727">
              <w:rPr>
                <w:rFonts w:cstheme="minorHAnsi"/>
                <w:b/>
                <w:bCs/>
                <w:color w:val="00759B"/>
                <w:u w:val="single"/>
                <w:lang w:bidi="en-US"/>
              </w:rPr>
              <w:t xml:space="preserve"> seeking accreditation</w:t>
            </w:r>
            <w:r>
              <w:rPr>
                <w:rFonts w:cstheme="minorHAnsi"/>
                <w:b/>
                <w:bCs/>
                <w:color w:val="00759B"/>
                <w:u w:val="single"/>
                <w:lang w:bidi="en-US"/>
              </w:rPr>
              <w:t>/recognition using the submission template part 3. There must be one part 3 submission per course/qualification.</w:t>
            </w:r>
          </w:p>
          <w:p w14:paraId="7DDB43D3" w14:textId="06E39EB2" w:rsidR="006E603E" w:rsidRPr="006E603E" w:rsidRDefault="006E603E" w:rsidP="006E603E">
            <w:pPr>
              <w:rPr>
                <w:rStyle w:val="Hyperlink"/>
                <w:rFonts w:ascii="Calibri" w:hAnsi="Calibri" w:cs="Arial"/>
                <w:b w:val="0"/>
                <w:color w:val="00759B" w:themeColor="accent1"/>
              </w:rPr>
            </w:pPr>
            <w:r w:rsidRPr="006E603E">
              <w:rPr>
                <w:rFonts w:ascii="Calibri" w:hAnsi="Calibri" w:cs="Arial"/>
                <w:b/>
                <w:color w:val="00759B" w:themeColor="accent1"/>
              </w:rPr>
              <w:t xml:space="preserve">If you have any questions regarding your submission, please contact the GPhC’s Education (Quality Assurance) team at </w:t>
            </w:r>
            <w:hyperlink r:id="rId12" w:history="1">
              <w:r w:rsidRPr="006E603E">
                <w:rPr>
                  <w:rStyle w:val="Hyperlink"/>
                  <w:rFonts w:ascii="Calibri" w:hAnsi="Calibri" w:cs="Arial"/>
                  <w:b w:val="0"/>
                  <w:color w:val="00759B" w:themeColor="accent1"/>
                </w:rPr>
                <w:t>education@pharmacyregulation.org</w:t>
              </w:r>
            </w:hyperlink>
          </w:p>
          <w:p w14:paraId="2DC1421E" w14:textId="5FC5EC1D" w:rsidR="0094577F" w:rsidRPr="004A30F8" w:rsidRDefault="006E603E" w:rsidP="006E603E">
            <w:pPr>
              <w:spacing w:after="240"/>
              <w:rPr>
                <w:rFonts w:ascii="Calibri" w:hAnsi="Calibri" w:cs="Calibri"/>
                <w:bCs/>
                <w:color w:val="00759B" w:themeColor="accent1"/>
                <w:lang w:bidi="en-US"/>
              </w:rPr>
            </w:pPr>
            <w:r w:rsidRPr="006E603E">
              <w:rPr>
                <w:rFonts w:ascii="Calibri" w:hAnsi="Calibri" w:cs="Arial"/>
                <w:bCs/>
                <w:color w:val="00759B" w:themeColor="accent1"/>
                <w:lang w:bidi="en-US"/>
              </w:rPr>
              <w:t xml:space="preserve">The GPhC is committed to compliance with the General Data Protection Regulation (GDPR), details for our privacy policy can be found on our </w:t>
            </w:r>
            <w:hyperlink r:id="rId13" w:history="1">
              <w:r w:rsidRPr="006E603E">
                <w:rPr>
                  <w:rStyle w:val="Hyperlink"/>
                  <w:rFonts w:ascii="Calibri" w:hAnsi="Calibri" w:cs="Arial"/>
                  <w:bCs/>
                  <w:color w:val="00759B" w:themeColor="accent1"/>
                  <w:lang w:bidi="en-US"/>
                </w:rPr>
                <w:t>website</w:t>
              </w:r>
            </w:hyperlink>
            <w:r w:rsidRPr="006E603E">
              <w:rPr>
                <w:rFonts w:ascii="Calibri" w:hAnsi="Calibri" w:cs="Arial"/>
                <w:bCs/>
                <w:color w:val="00759B" w:themeColor="accent1"/>
                <w:lang w:bidi="en-US"/>
              </w:rPr>
              <w:t>.</w:t>
            </w:r>
          </w:p>
        </w:tc>
      </w:tr>
    </w:tbl>
    <w:p w14:paraId="6D5691D1" w14:textId="77777777" w:rsidR="009A561D" w:rsidRDefault="009A561D" w:rsidP="009A561D">
      <w:pPr>
        <w:pStyle w:val="NormalIndent"/>
        <w:ind w:left="0"/>
      </w:pPr>
    </w:p>
    <w:p w14:paraId="2D25031A" w14:textId="7C9A7236" w:rsidR="009A561D" w:rsidRDefault="004A30F8" w:rsidP="009A561D">
      <w:pPr>
        <w:pStyle w:val="NormalIndent"/>
        <w:ind w:left="0"/>
      </w:pPr>
      <w:r w:rsidRPr="001F08DB">
        <w:rPr>
          <w:b/>
          <w:bCs/>
          <w:sz w:val="36"/>
          <w:szCs w:val="36"/>
          <w:u w:val="single"/>
        </w:rPr>
        <w:t>Please delete this section/page before submitting to the GPhC.</w:t>
      </w:r>
    </w:p>
    <w:p w14:paraId="7FF4BFCD" w14:textId="76D63F48" w:rsidR="004A30F8" w:rsidRDefault="004A30F8">
      <w:r>
        <w:br w:type="page"/>
      </w:r>
    </w:p>
    <w:p w14:paraId="34983D78" w14:textId="458199BA" w:rsidR="004A30F8" w:rsidRDefault="004A30F8" w:rsidP="004A30F8"/>
    <w:tbl>
      <w:tblPr>
        <w:tblStyle w:val="TableGrid"/>
        <w:tblW w:w="1019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191"/>
      </w:tblGrid>
      <w:tr w:rsidR="0094577F" w14:paraId="1165DE86" w14:textId="77777777" w:rsidTr="00D6293A">
        <w:tc>
          <w:tcPr>
            <w:tcW w:w="10191" w:type="dxa"/>
          </w:tcPr>
          <w:p w14:paraId="1C963E3C" w14:textId="77777777" w:rsidR="006E603E" w:rsidRPr="00463E42" w:rsidRDefault="006E603E" w:rsidP="006E603E">
            <w:pPr>
              <w:spacing w:before="240"/>
              <w:rPr>
                <w:rFonts w:ascii="Calibri" w:hAnsi="Calibri" w:cs="Arial"/>
                <w:b/>
                <w:bCs/>
                <w:color w:val="00759B"/>
                <w:lang w:bidi="en-US"/>
              </w:rPr>
            </w:pPr>
            <w:bookmarkStart w:id="4" w:name="_Hlk80709192"/>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ADE33E7" w14:textId="77777777" w:rsidR="006E603E" w:rsidRDefault="006E603E" w:rsidP="004F5722">
            <w:pPr>
              <w:numPr>
                <w:ilvl w:val="0"/>
                <w:numId w:val="14"/>
              </w:numPr>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4979EFEC" w14:textId="77777777" w:rsidR="006E603E" w:rsidRPr="00BE5BAC" w:rsidRDefault="006E603E" w:rsidP="004F5722">
            <w:pPr>
              <w:numPr>
                <w:ilvl w:val="0"/>
                <w:numId w:val="14"/>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5F603C1" w14:textId="77777777" w:rsidR="006E603E" w:rsidRPr="00114D73" w:rsidRDefault="006E603E" w:rsidP="004F5722">
            <w:pPr>
              <w:numPr>
                <w:ilvl w:val="0"/>
                <w:numId w:val="14"/>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29FAE6D8" w14:textId="77777777" w:rsidR="006E603E" w:rsidRPr="00114D73" w:rsidRDefault="006E603E" w:rsidP="004F5722">
            <w:pPr>
              <w:numPr>
                <w:ilvl w:val="0"/>
                <w:numId w:val="14"/>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976BD3E" w14:textId="77777777" w:rsidR="006E603E" w:rsidRPr="00114D73" w:rsidRDefault="006E603E" w:rsidP="004F5722">
            <w:pPr>
              <w:numPr>
                <w:ilvl w:val="0"/>
                <w:numId w:val="14"/>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7B46C604" w14:textId="77777777" w:rsidR="006E603E" w:rsidRPr="00114D73" w:rsidRDefault="006E603E" w:rsidP="004F5722">
            <w:pPr>
              <w:numPr>
                <w:ilvl w:val="0"/>
                <w:numId w:val="14"/>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65278721" w14:textId="77777777" w:rsidR="006E603E" w:rsidRPr="005F533B" w:rsidRDefault="006E603E" w:rsidP="004F5722">
            <w:pPr>
              <w:numPr>
                <w:ilvl w:val="0"/>
                <w:numId w:val="14"/>
              </w:numPr>
              <w:rPr>
                <w:rFonts w:ascii="Calibri" w:hAnsi="Calibri" w:cs="Arial"/>
                <w:b/>
                <w:bCs/>
                <w:color w:val="00759B"/>
                <w:lang w:bidi="en-US"/>
              </w:rPr>
            </w:pPr>
            <w:r w:rsidRPr="00114D73">
              <w:rPr>
                <w:rFonts w:ascii="Calibri" w:hAnsi="Calibri" w:cs="Arial"/>
                <w:color w:val="00759B"/>
              </w:rPr>
              <w:t>Should your commentary relate to more than one criterion, it does not need to be repeated. Simply include a note referencing to the relevant commentary, e.g. ‘please refer to commentary under criterion 1.2’.</w:t>
            </w:r>
          </w:p>
          <w:p w14:paraId="3877EA9C" w14:textId="77777777" w:rsidR="006E603E" w:rsidRPr="00114D73" w:rsidRDefault="006E603E" w:rsidP="006E603E">
            <w:pPr>
              <w:spacing w:before="240"/>
              <w:rPr>
                <w:rFonts w:ascii="Calibri" w:hAnsi="Calibri" w:cs="Arial"/>
                <w:b/>
                <w:color w:val="00759B"/>
              </w:rPr>
            </w:pPr>
            <w:r w:rsidRPr="00114D73">
              <w:rPr>
                <w:rFonts w:ascii="Calibri" w:hAnsi="Calibri" w:cs="Arial"/>
                <w:b/>
                <w:color w:val="00759B"/>
              </w:rPr>
              <w:t>Referencing documentary evidence</w:t>
            </w:r>
          </w:p>
          <w:p w14:paraId="6B70328B" w14:textId="77777777" w:rsidR="006E603E" w:rsidRPr="00114D73" w:rsidRDefault="006E603E" w:rsidP="004F5722">
            <w:pPr>
              <w:keepNext/>
              <w:widowControl w:val="0"/>
              <w:numPr>
                <w:ilvl w:val="0"/>
                <w:numId w:val="14"/>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e.g.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4A4FF076" w14:textId="77777777" w:rsidR="006E603E" w:rsidRPr="00D20BD3" w:rsidRDefault="006E603E" w:rsidP="004F5722">
            <w:pPr>
              <w:keepNext/>
              <w:widowControl w:val="0"/>
              <w:numPr>
                <w:ilvl w:val="0"/>
                <w:numId w:val="14"/>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77C8C358" w14:textId="77777777" w:rsidR="006E603E" w:rsidRPr="00114D73" w:rsidRDefault="006E603E" w:rsidP="004F5722">
            <w:pPr>
              <w:numPr>
                <w:ilvl w:val="0"/>
                <w:numId w:val="14"/>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e.g. </w:t>
            </w:r>
            <w:r w:rsidRPr="00D20BD3">
              <w:rPr>
                <w:rFonts w:ascii="Calibri" w:hAnsi="Calibri" w:cs="Arial"/>
                <w:b/>
                <w:bCs/>
                <w:color w:val="00759B"/>
                <w:lang w:bidi="en-US"/>
              </w:rPr>
              <w:t>Programme Application form (Appendix 1)</w:t>
            </w:r>
          </w:p>
          <w:p w14:paraId="6BFAF70F" w14:textId="77777777" w:rsidR="006E603E" w:rsidRPr="00114D73" w:rsidRDefault="006E603E" w:rsidP="004F5722">
            <w:pPr>
              <w:pStyle w:val="ListParagraph"/>
              <w:numPr>
                <w:ilvl w:val="0"/>
                <w:numId w:val="14"/>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 : * ? ” &lt; &gt; | # { } % ~ &amp;</w:t>
            </w:r>
          </w:p>
          <w:p w14:paraId="15E4F077" w14:textId="77777777" w:rsidR="006E603E" w:rsidRPr="00114D73" w:rsidRDefault="006E603E" w:rsidP="004F5722">
            <w:pPr>
              <w:pStyle w:val="ListParagraph"/>
              <w:numPr>
                <w:ilvl w:val="0"/>
                <w:numId w:val="14"/>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Pr>
                <w:rFonts w:ascii="Calibri" w:hAnsi="Calibri" w:cs="Arial"/>
                <w:bCs/>
                <w:color w:val="00759B"/>
                <w:lang w:bidi="en-US"/>
              </w:rPr>
              <w:t>8</w:t>
            </w:r>
            <w:r w:rsidRPr="00114D73">
              <w:rPr>
                <w:rFonts w:ascii="Calibri" w:hAnsi="Calibri" w:cs="Arial"/>
                <w:bCs/>
                <w:color w:val="00759B"/>
                <w:lang w:bidi="en-US"/>
              </w:rPr>
              <w:t>0 characters.</w:t>
            </w:r>
          </w:p>
          <w:p w14:paraId="0AE9BC02" w14:textId="77777777" w:rsidR="006E603E" w:rsidRPr="00A13313" w:rsidRDefault="006E603E" w:rsidP="004F5722">
            <w:pPr>
              <w:pStyle w:val="ListParagraph"/>
              <w:numPr>
                <w:ilvl w:val="0"/>
                <w:numId w:val="14"/>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202DA028" w14:textId="77777777" w:rsidR="0094577F" w:rsidRDefault="0094577F" w:rsidP="009347CB"/>
        </w:tc>
      </w:tr>
      <w:bookmarkEnd w:id="4"/>
    </w:tbl>
    <w:p w14:paraId="546DD9B7" w14:textId="77777777" w:rsidR="0094577F" w:rsidRDefault="0094577F" w:rsidP="004A30F8"/>
    <w:p w14:paraId="60FF9176" w14:textId="77777777" w:rsidR="004A30F8" w:rsidRDefault="004A30F8" w:rsidP="004A30F8">
      <w:pPr>
        <w:rPr>
          <w:b/>
          <w:bCs/>
          <w:sz w:val="36"/>
          <w:szCs w:val="36"/>
          <w:u w:val="single"/>
        </w:rPr>
      </w:pPr>
      <w:r w:rsidRPr="001F08DB">
        <w:rPr>
          <w:b/>
          <w:bCs/>
          <w:sz w:val="36"/>
          <w:szCs w:val="36"/>
          <w:u w:val="single"/>
        </w:rPr>
        <w:t>Please delete this section/page before submitting to the GPhC.</w:t>
      </w:r>
    </w:p>
    <w:p w14:paraId="14E148C1" w14:textId="77777777" w:rsidR="004A30F8" w:rsidRDefault="004A30F8">
      <w:pPr>
        <w:rPr>
          <w:rFonts w:ascii="Calibri" w:eastAsia="Calibri" w:hAnsi="Calibri" w:cs="Arial"/>
          <w:b/>
          <w:color w:val="00759B"/>
          <w:sz w:val="44"/>
          <w:szCs w:val="44"/>
        </w:rPr>
      </w:pPr>
      <w:r>
        <w:rPr>
          <w:rFonts w:ascii="Calibri" w:eastAsia="Calibri" w:hAnsi="Calibri" w:cs="Arial"/>
          <w:b/>
          <w:color w:val="00759B"/>
          <w:sz w:val="44"/>
          <w:szCs w:val="44"/>
        </w:rPr>
        <w:br w:type="page"/>
      </w:r>
    </w:p>
    <w:p w14:paraId="4BEE5510" w14:textId="66A0AFED" w:rsidR="004006D7" w:rsidRPr="006732E3" w:rsidRDefault="004006D7" w:rsidP="006732E3">
      <w:pPr>
        <w:pStyle w:val="Heading1"/>
        <w:rPr>
          <w:sz w:val="48"/>
          <w:szCs w:val="28"/>
        </w:rPr>
      </w:pPr>
      <w:bookmarkStart w:id="5" w:name="_Toc80887980"/>
      <w:r w:rsidRPr="006732E3">
        <w:rPr>
          <w:sz w:val="48"/>
          <w:szCs w:val="28"/>
        </w:rPr>
        <w:lastRenderedPageBreak/>
        <w:t xml:space="preserve">Background </w:t>
      </w:r>
      <w:r w:rsidR="002B3488" w:rsidRPr="006732E3">
        <w:rPr>
          <w:sz w:val="48"/>
          <w:szCs w:val="28"/>
        </w:rPr>
        <w:t>programme</w:t>
      </w:r>
      <w:r w:rsidRPr="006732E3">
        <w:rPr>
          <w:sz w:val="48"/>
          <w:szCs w:val="28"/>
        </w:rPr>
        <w:t xml:space="preserve"> information:</w:t>
      </w:r>
      <w:bookmarkEnd w:id="5"/>
    </w:p>
    <w:p w14:paraId="3D8A0FA8" w14:textId="58F3B00C" w:rsidR="00D509AA" w:rsidRPr="00D509AA" w:rsidRDefault="00D509AA" w:rsidP="00D509AA">
      <w:r w:rsidRPr="00D509AA">
        <w:rPr>
          <w:rFonts w:ascii="Calibri" w:hAnsi="Calibri" w:cs="Arial"/>
          <w:bCs/>
          <w:color w:val="00759B" w:themeColor="accent1"/>
          <w:lang w:bidi="en-US"/>
        </w:rPr>
        <w:t>This template should be read in conjunction with</w:t>
      </w:r>
      <w:r w:rsidR="00DE324B">
        <w:rPr>
          <w:rFonts w:ascii="Calibri" w:hAnsi="Calibri" w:cs="Arial"/>
          <w:bCs/>
          <w:color w:val="00759B" w:themeColor="accent1"/>
          <w:lang w:bidi="en-US"/>
        </w:rPr>
        <w:t xml:space="preserve"> the</w:t>
      </w:r>
      <w:r w:rsidRPr="00D509AA">
        <w:rPr>
          <w:rFonts w:ascii="Calibri" w:hAnsi="Calibri" w:cs="Arial"/>
          <w:bCs/>
          <w:color w:val="00759B" w:themeColor="accent1"/>
          <w:lang w:bidi="en-US"/>
        </w:rPr>
        <w:t xml:space="preserve"> </w:t>
      </w:r>
      <w:hyperlink r:id="rId14" w:history="1">
        <w:r w:rsidR="00DE324B" w:rsidRPr="00DE324B">
          <w:rPr>
            <w:rStyle w:val="Hyperlink"/>
            <w:rFonts w:ascii="Calibri" w:hAnsi="Calibri" w:cs="Arial"/>
            <w:color w:val="00759B" w:themeColor="accent1"/>
          </w:rPr>
          <w:t>Requirements for the education and training of pharmacy support staff – October 2021</w:t>
        </w:r>
      </w:hyperlink>
      <w:r>
        <w:rPr>
          <w:rFonts w:ascii="Calibri" w:hAnsi="Calibri" w:cs="Arial"/>
          <w:b/>
          <w:color w:val="00759B" w:themeColor="accent1"/>
        </w:rPr>
        <w:t>.</w:t>
      </w:r>
    </w:p>
    <w:tbl>
      <w:tblPr>
        <w:tblStyle w:val="TableGrid20"/>
        <w:tblW w:w="1020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201"/>
      </w:tblGrid>
      <w:tr w:rsidR="009A561D" w:rsidRPr="004006D7" w14:paraId="68CDDF68" w14:textId="77777777" w:rsidTr="00DE324B">
        <w:trPr>
          <w:trHeight w:val="454"/>
        </w:trPr>
        <w:tc>
          <w:tcPr>
            <w:tcW w:w="10201" w:type="dxa"/>
            <w:shd w:val="clear" w:color="auto" w:fill="FFFFFF" w:themeFill="background1"/>
          </w:tcPr>
          <w:p w14:paraId="7C8DD914" w14:textId="77777777" w:rsidR="009A561D" w:rsidRPr="004006D7" w:rsidRDefault="009A561D" w:rsidP="00A8171F">
            <w:pPr>
              <w:keepNext/>
              <w:tabs>
                <w:tab w:val="left" w:pos="709"/>
              </w:tabs>
              <w:spacing w:line="360" w:lineRule="auto"/>
              <w:rPr>
                <w:rFonts w:ascii="Calibri" w:eastAsia="Calibri" w:hAnsi="Calibri" w:cs="Arial"/>
                <w:b/>
                <w:bCs/>
                <w:lang w:bidi="en-US"/>
              </w:rPr>
            </w:pPr>
            <w:r w:rsidRPr="004006D7">
              <w:rPr>
                <w:rFonts w:ascii="Calibri" w:eastAsia="Calibri" w:hAnsi="Calibri" w:cs="Arial"/>
                <w:b/>
                <w:bCs/>
                <w:lang w:bidi="en-US"/>
              </w:rPr>
              <w:t xml:space="preserve">Academic year:  </w:t>
            </w:r>
            <w:r w:rsidRPr="004006D7">
              <w:rPr>
                <w:rFonts w:ascii="Calibri" w:eastAsia="Calibri" w:hAnsi="Calibri" w:cs="Arial"/>
                <w:bCs/>
                <w:lang w:bidi="en-US"/>
              </w:rPr>
              <w:t>202</w:t>
            </w:r>
            <w:r>
              <w:rPr>
                <w:rFonts w:ascii="Calibri" w:eastAsia="Calibri" w:hAnsi="Calibri" w:cs="Arial"/>
                <w:bCs/>
                <w:lang w:bidi="en-US"/>
              </w:rPr>
              <w:t>1</w:t>
            </w:r>
            <w:r w:rsidRPr="004006D7">
              <w:rPr>
                <w:rFonts w:ascii="Calibri" w:eastAsia="Calibri" w:hAnsi="Calibri" w:cs="Arial"/>
                <w:bCs/>
                <w:lang w:bidi="en-US"/>
              </w:rPr>
              <w:t>-2</w:t>
            </w:r>
            <w:r>
              <w:rPr>
                <w:rFonts w:ascii="Calibri" w:eastAsia="Calibri" w:hAnsi="Calibri" w:cs="Arial"/>
                <w:bCs/>
                <w:lang w:bidi="en-US"/>
              </w:rPr>
              <w:t>2</w:t>
            </w:r>
          </w:p>
        </w:tc>
      </w:tr>
      <w:tr w:rsidR="009A561D" w:rsidRPr="004006D7" w14:paraId="57003B00" w14:textId="77777777" w:rsidTr="00DE324B">
        <w:trPr>
          <w:trHeight w:hRule="exact" w:val="113"/>
        </w:trPr>
        <w:tc>
          <w:tcPr>
            <w:tcW w:w="10201" w:type="dxa"/>
            <w:shd w:val="clear" w:color="auto" w:fill="FFFFFF" w:themeFill="background1"/>
          </w:tcPr>
          <w:p w14:paraId="3D007E76" w14:textId="77777777" w:rsidR="009A561D" w:rsidRPr="004006D7" w:rsidRDefault="009A561D" w:rsidP="00A8171F">
            <w:pPr>
              <w:keepNext/>
              <w:tabs>
                <w:tab w:val="left" w:pos="709"/>
              </w:tabs>
              <w:spacing w:line="360" w:lineRule="auto"/>
              <w:rPr>
                <w:rFonts w:ascii="Calibri" w:eastAsia="Calibri" w:hAnsi="Calibri" w:cs="Arial"/>
                <w:b/>
              </w:rPr>
            </w:pPr>
          </w:p>
        </w:tc>
      </w:tr>
      <w:tr w:rsidR="009A561D" w:rsidRPr="004006D7" w14:paraId="56E230BE" w14:textId="77777777" w:rsidTr="00DE324B">
        <w:trPr>
          <w:trHeight w:val="299"/>
        </w:trPr>
        <w:tc>
          <w:tcPr>
            <w:tcW w:w="10201" w:type="dxa"/>
            <w:shd w:val="clear" w:color="auto" w:fill="FFFFFF" w:themeFill="background1"/>
          </w:tcPr>
          <w:p w14:paraId="3EE44970" w14:textId="04178558"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 xml:space="preserve">Name of </w:t>
            </w:r>
            <w:r w:rsidR="00DE324B" w:rsidRPr="00DE324B">
              <w:rPr>
                <w:rFonts w:ascii="Calibri" w:eastAsia="Calibri" w:hAnsi="Calibri" w:cs="Arial"/>
                <w:b/>
              </w:rPr>
              <w:t>course provider/awarding organisation</w:t>
            </w:r>
            <w:r w:rsidRPr="004006D7">
              <w:rPr>
                <w:rFonts w:ascii="Calibri" w:eastAsia="Calibri" w:hAnsi="Calibri" w:cs="Arial"/>
                <w:b/>
              </w:rPr>
              <w:t>:</w:t>
            </w:r>
            <w:r w:rsidRPr="004006D7">
              <w:rPr>
                <w:rFonts w:ascii="Calibri" w:eastAsia="Calibri" w:hAnsi="Calibri" w:cs="Arial"/>
              </w:rPr>
              <w:t xml:space="preserve"> </w:t>
            </w:r>
          </w:p>
        </w:tc>
      </w:tr>
      <w:tr w:rsidR="009A561D" w:rsidRPr="004006D7" w14:paraId="2122216C" w14:textId="77777777" w:rsidTr="00DE324B">
        <w:trPr>
          <w:trHeight w:hRule="exact" w:val="113"/>
        </w:trPr>
        <w:tc>
          <w:tcPr>
            <w:tcW w:w="10201" w:type="dxa"/>
            <w:shd w:val="clear" w:color="auto" w:fill="FFFFFF" w:themeFill="background1"/>
          </w:tcPr>
          <w:p w14:paraId="3E74C7CF" w14:textId="77777777" w:rsidR="009A561D" w:rsidRPr="004006D7" w:rsidRDefault="009A561D" w:rsidP="00A8171F">
            <w:pPr>
              <w:keepNext/>
              <w:tabs>
                <w:tab w:val="left" w:pos="709"/>
              </w:tabs>
              <w:rPr>
                <w:rFonts w:ascii="Calibri" w:eastAsia="Calibri" w:hAnsi="Calibri" w:cs="Arial"/>
                <w:b/>
              </w:rPr>
            </w:pPr>
          </w:p>
        </w:tc>
      </w:tr>
      <w:tr w:rsidR="009A561D" w:rsidRPr="004006D7" w14:paraId="18855F4D" w14:textId="77777777" w:rsidTr="00DE324B">
        <w:trPr>
          <w:trHeight w:val="454"/>
        </w:trPr>
        <w:tc>
          <w:tcPr>
            <w:tcW w:w="10201" w:type="dxa"/>
            <w:shd w:val="clear" w:color="auto" w:fill="FFFFFF" w:themeFill="background1"/>
          </w:tcPr>
          <w:p w14:paraId="3569022E"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Contact name:</w:t>
            </w:r>
            <w:r w:rsidRPr="004006D7">
              <w:rPr>
                <w:rFonts w:ascii="Calibri" w:eastAsia="Calibri" w:hAnsi="Calibri" w:cs="Arial"/>
                <w:iCs/>
              </w:rPr>
              <w:t xml:space="preserve"> </w:t>
            </w:r>
          </w:p>
        </w:tc>
      </w:tr>
      <w:tr w:rsidR="009A561D" w:rsidRPr="004006D7" w14:paraId="2821E76E" w14:textId="77777777" w:rsidTr="00DE324B">
        <w:trPr>
          <w:trHeight w:hRule="exact" w:val="113"/>
        </w:trPr>
        <w:tc>
          <w:tcPr>
            <w:tcW w:w="10201" w:type="dxa"/>
            <w:shd w:val="clear" w:color="auto" w:fill="FFFFFF" w:themeFill="background1"/>
          </w:tcPr>
          <w:p w14:paraId="4FA5D67A" w14:textId="77777777" w:rsidR="009A561D" w:rsidRPr="004006D7" w:rsidRDefault="009A561D" w:rsidP="00A8171F">
            <w:pPr>
              <w:keepNext/>
              <w:tabs>
                <w:tab w:val="left" w:pos="709"/>
              </w:tabs>
              <w:rPr>
                <w:rFonts w:ascii="Calibri" w:eastAsia="Calibri" w:hAnsi="Calibri" w:cs="Arial"/>
                <w:b/>
              </w:rPr>
            </w:pPr>
          </w:p>
        </w:tc>
      </w:tr>
      <w:tr w:rsidR="009A561D" w:rsidRPr="004006D7" w14:paraId="2F30F176" w14:textId="77777777" w:rsidTr="00DE324B">
        <w:trPr>
          <w:trHeight w:val="454"/>
        </w:trPr>
        <w:tc>
          <w:tcPr>
            <w:tcW w:w="10201" w:type="dxa"/>
            <w:shd w:val="clear" w:color="auto" w:fill="FFFFFF" w:themeFill="background1"/>
          </w:tcPr>
          <w:p w14:paraId="37B82A06" w14:textId="77777777"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Job title:</w:t>
            </w:r>
            <w:r w:rsidRPr="004006D7">
              <w:rPr>
                <w:rFonts w:ascii="Calibri" w:eastAsia="Calibri" w:hAnsi="Calibri" w:cs="Arial"/>
              </w:rPr>
              <w:t xml:space="preserve"> </w:t>
            </w:r>
          </w:p>
        </w:tc>
      </w:tr>
      <w:tr w:rsidR="009A561D" w:rsidRPr="004006D7" w14:paraId="79BE69F6" w14:textId="77777777" w:rsidTr="00DE324B">
        <w:trPr>
          <w:trHeight w:hRule="exact" w:val="113"/>
        </w:trPr>
        <w:tc>
          <w:tcPr>
            <w:tcW w:w="10201" w:type="dxa"/>
            <w:shd w:val="clear" w:color="auto" w:fill="FFFFFF" w:themeFill="background1"/>
          </w:tcPr>
          <w:p w14:paraId="03AC0813" w14:textId="77777777" w:rsidR="009A561D" w:rsidRPr="004006D7" w:rsidRDefault="009A561D" w:rsidP="00A8171F">
            <w:pPr>
              <w:keepNext/>
              <w:tabs>
                <w:tab w:val="left" w:pos="709"/>
              </w:tabs>
              <w:rPr>
                <w:rFonts w:ascii="Calibri" w:eastAsia="Calibri" w:hAnsi="Calibri" w:cs="Arial"/>
                <w:b/>
              </w:rPr>
            </w:pPr>
          </w:p>
        </w:tc>
      </w:tr>
      <w:tr w:rsidR="009A561D" w:rsidRPr="004006D7" w14:paraId="2F579D2F" w14:textId="77777777" w:rsidTr="00DE324B">
        <w:trPr>
          <w:trHeight w:val="454"/>
        </w:trPr>
        <w:tc>
          <w:tcPr>
            <w:tcW w:w="10201" w:type="dxa"/>
            <w:shd w:val="clear" w:color="auto" w:fill="FFFFFF" w:themeFill="background1"/>
          </w:tcPr>
          <w:p w14:paraId="18F3F0E4"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Address:</w:t>
            </w:r>
            <w:r w:rsidRPr="004006D7">
              <w:rPr>
                <w:rFonts w:ascii="Calibri" w:eastAsia="Calibri" w:hAnsi="Calibri" w:cs="Arial"/>
                <w:iCs/>
              </w:rPr>
              <w:t xml:space="preserve"> </w:t>
            </w:r>
          </w:p>
          <w:p w14:paraId="616D0B4E" w14:textId="77777777" w:rsidR="009A561D" w:rsidRPr="004006D7" w:rsidRDefault="009A561D" w:rsidP="00A8171F">
            <w:pPr>
              <w:tabs>
                <w:tab w:val="left" w:pos="1843"/>
              </w:tabs>
              <w:spacing w:line="360" w:lineRule="auto"/>
              <w:rPr>
                <w:rFonts w:ascii="Calibri" w:eastAsia="Calibri" w:hAnsi="Calibri" w:cs="Arial"/>
                <w:b/>
                <w:iCs/>
              </w:rPr>
            </w:pPr>
          </w:p>
        </w:tc>
      </w:tr>
      <w:tr w:rsidR="009A561D" w:rsidRPr="004006D7" w14:paraId="5ED8EB03" w14:textId="77777777" w:rsidTr="00DE324B">
        <w:trPr>
          <w:trHeight w:hRule="exact" w:val="113"/>
        </w:trPr>
        <w:tc>
          <w:tcPr>
            <w:tcW w:w="10201" w:type="dxa"/>
            <w:shd w:val="clear" w:color="auto" w:fill="FFFFFF" w:themeFill="background1"/>
          </w:tcPr>
          <w:p w14:paraId="4F35D27D" w14:textId="77777777" w:rsidR="009A561D" w:rsidRPr="004006D7" w:rsidRDefault="009A561D" w:rsidP="00A8171F">
            <w:pPr>
              <w:keepNext/>
              <w:tabs>
                <w:tab w:val="left" w:pos="709"/>
              </w:tabs>
              <w:rPr>
                <w:rFonts w:ascii="Calibri" w:eastAsia="Calibri" w:hAnsi="Calibri" w:cs="Arial"/>
                <w:b/>
              </w:rPr>
            </w:pPr>
          </w:p>
        </w:tc>
      </w:tr>
      <w:tr w:rsidR="009A561D" w:rsidRPr="004006D7" w14:paraId="5CDD06F5" w14:textId="77777777" w:rsidTr="00DE324B">
        <w:trPr>
          <w:trHeight w:val="454"/>
        </w:trPr>
        <w:tc>
          <w:tcPr>
            <w:tcW w:w="10201" w:type="dxa"/>
            <w:shd w:val="clear" w:color="auto" w:fill="FFFFFF" w:themeFill="background1"/>
          </w:tcPr>
          <w:p w14:paraId="42BCB79E" w14:textId="77777777" w:rsidR="009A561D" w:rsidRPr="004006D7" w:rsidRDefault="009A561D" w:rsidP="00A8171F">
            <w:pPr>
              <w:keepNext/>
              <w:tabs>
                <w:tab w:val="left" w:pos="709"/>
              </w:tabs>
              <w:spacing w:line="360" w:lineRule="auto"/>
              <w:rPr>
                <w:rFonts w:ascii="Calibri" w:eastAsia="Calibri" w:hAnsi="Calibri" w:cs="Arial"/>
                <w:iCs/>
              </w:rPr>
            </w:pPr>
            <w:r w:rsidRPr="004006D7">
              <w:rPr>
                <w:rFonts w:ascii="Calibri" w:eastAsia="Calibri" w:hAnsi="Calibri" w:cs="Arial"/>
                <w:b/>
                <w:iCs/>
              </w:rPr>
              <w:t>Telephone/mobile:</w:t>
            </w:r>
            <w:r w:rsidRPr="004006D7">
              <w:rPr>
                <w:rFonts w:ascii="Calibri" w:eastAsia="Calibri" w:hAnsi="Calibri" w:cs="Arial"/>
                <w:iCs/>
              </w:rPr>
              <w:t xml:space="preserve"> </w:t>
            </w:r>
          </w:p>
        </w:tc>
      </w:tr>
      <w:tr w:rsidR="009A561D" w:rsidRPr="004006D7" w14:paraId="69D966E1" w14:textId="77777777" w:rsidTr="00DE324B">
        <w:trPr>
          <w:trHeight w:hRule="exact" w:val="113"/>
        </w:trPr>
        <w:tc>
          <w:tcPr>
            <w:tcW w:w="10201" w:type="dxa"/>
            <w:shd w:val="clear" w:color="auto" w:fill="FFFFFF" w:themeFill="background1"/>
          </w:tcPr>
          <w:p w14:paraId="2660C7B0" w14:textId="77777777" w:rsidR="009A561D" w:rsidRPr="004006D7" w:rsidRDefault="009A561D" w:rsidP="00A8171F">
            <w:pPr>
              <w:keepNext/>
              <w:tabs>
                <w:tab w:val="left" w:pos="709"/>
              </w:tabs>
              <w:spacing w:line="360" w:lineRule="auto"/>
              <w:rPr>
                <w:rFonts w:ascii="Calibri" w:eastAsia="Calibri" w:hAnsi="Calibri" w:cs="Arial"/>
                <w:b/>
              </w:rPr>
            </w:pPr>
          </w:p>
        </w:tc>
      </w:tr>
      <w:tr w:rsidR="009A561D" w:rsidRPr="004006D7" w14:paraId="1C5EADBF" w14:textId="77777777" w:rsidTr="00DE324B">
        <w:trPr>
          <w:trHeight w:val="454"/>
        </w:trPr>
        <w:tc>
          <w:tcPr>
            <w:tcW w:w="10201" w:type="dxa"/>
            <w:shd w:val="clear" w:color="auto" w:fill="FFFFFF" w:themeFill="background1"/>
          </w:tcPr>
          <w:p w14:paraId="544CAB91"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Email:</w:t>
            </w:r>
            <w:r w:rsidRPr="004006D7">
              <w:rPr>
                <w:rFonts w:ascii="Calibri" w:eastAsia="Calibri" w:hAnsi="Calibri" w:cs="Arial"/>
                <w:iCs/>
              </w:rPr>
              <w:t xml:space="preserve"> </w:t>
            </w:r>
          </w:p>
        </w:tc>
      </w:tr>
      <w:tr w:rsidR="004006D7" w:rsidRPr="004006D7" w14:paraId="1CB8D6E7" w14:textId="77777777" w:rsidTr="00DE324B">
        <w:trPr>
          <w:trHeight w:hRule="exact" w:val="113"/>
        </w:trPr>
        <w:tc>
          <w:tcPr>
            <w:tcW w:w="10201" w:type="dxa"/>
            <w:shd w:val="clear" w:color="auto" w:fill="FFFFFF" w:themeFill="background1"/>
          </w:tcPr>
          <w:p w14:paraId="63E9D5B8" w14:textId="77777777" w:rsidR="004006D7" w:rsidRPr="004006D7" w:rsidRDefault="004006D7" w:rsidP="004006D7">
            <w:pPr>
              <w:keepNext/>
              <w:tabs>
                <w:tab w:val="left" w:pos="709"/>
              </w:tabs>
              <w:spacing w:line="360" w:lineRule="auto"/>
              <w:rPr>
                <w:rFonts w:ascii="Calibri" w:eastAsia="Calibri" w:hAnsi="Calibri" w:cs="Arial"/>
                <w:b/>
                <w:color w:val="00759B"/>
              </w:rPr>
            </w:pPr>
            <w:bookmarkStart w:id="6" w:name="_Hlk20489781"/>
          </w:p>
        </w:tc>
      </w:tr>
      <w:bookmarkEnd w:id="6"/>
      <w:tr w:rsidR="00DE324B" w14:paraId="0B547D16" w14:textId="77777777" w:rsidTr="00DE324B">
        <w:trPr>
          <w:trHeight w:val="454"/>
        </w:trPr>
        <w:tc>
          <w:tcPr>
            <w:tcW w:w="10201" w:type="dxa"/>
          </w:tcPr>
          <w:p w14:paraId="69A573B3" w14:textId="77777777" w:rsidR="00DE324B" w:rsidRPr="00A65974" w:rsidRDefault="00DE324B" w:rsidP="00DE324B">
            <w:pPr>
              <w:keepNext/>
              <w:tabs>
                <w:tab w:val="left" w:pos="709"/>
                <w:tab w:val="left" w:pos="9356"/>
              </w:tabs>
              <w:spacing w:line="360" w:lineRule="auto"/>
              <w:rPr>
                <w:rFonts w:ascii="Calibri" w:hAnsi="Calibri" w:cs="Arial"/>
                <w:b/>
                <w:bCs/>
                <w:lang w:bidi="en-US"/>
              </w:rPr>
            </w:pPr>
            <w:r>
              <w:rPr>
                <w:rFonts w:ascii="Calibri" w:hAnsi="Calibri" w:cs="Arial"/>
                <w:b/>
                <w:bCs/>
                <w:lang w:bidi="en-US"/>
              </w:rPr>
              <w:t>Course/qualification name(s) (used on advertising):</w:t>
            </w:r>
          </w:p>
        </w:tc>
      </w:tr>
      <w:tr w:rsidR="00DE324B" w14:paraId="59254CBB" w14:textId="77777777" w:rsidTr="00DE324B">
        <w:trPr>
          <w:trHeight w:hRule="exact" w:val="113"/>
        </w:trPr>
        <w:tc>
          <w:tcPr>
            <w:tcW w:w="10201" w:type="dxa"/>
          </w:tcPr>
          <w:p w14:paraId="434F6D6A" w14:textId="77777777" w:rsidR="00DE324B" w:rsidRPr="00A65974" w:rsidRDefault="00DE324B" w:rsidP="00DE324B">
            <w:pPr>
              <w:keepNext/>
              <w:tabs>
                <w:tab w:val="left" w:pos="709"/>
                <w:tab w:val="left" w:pos="9356"/>
              </w:tabs>
              <w:spacing w:line="360" w:lineRule="auto"/>
              <w:rPr>
                <w:rFonts w:ascii="Calibri" w:hAnsi="Calibri" w:cs="Arial"/>
                <w:b/>
                <w:color w:val="00759B"/>
              </w:rPr>
            </w:pPr>
          </w:p>
        </w:tc>
      </w:tr>
      <w:tr w:rsidR="00DE324B" w:rsidRPr="00A65974" w14:paraId="44ECB354" w14:textId="77777777" w:rsidTr="00DE324B">
        <w:trPr>
          <w:trHeight w:val="325"/>
        </w:trPr>
        <w:tc>
          <w:tcPr>
            <w:tcW w:w="10201" w:type="dxa"/>
          </w:tcPr>
          <w:p w14:paraId="06FD77E1" w14:textId="77777777" w:rsidR="00DE324B" w:rsidRPr="00A65974" w:rsidRDefault="00DE324B" w:rsidP="00DE324B">
            <w:pPr>
              <w:tabs>
                <w:tab w:val="left" w:pos="1843"/>
                <w:tab w:val="left" w:pos="9356"/>
              </w:tabs>
              <w:spacing w:line="360" w:lineRule="auto"/>
              <w:rPr>
                <w:rFonts w:ascii="Calibri" w:hAnsi="Calibri" w:cs="Arial"/>
                <w:b/>
                <w:color w:val="00759B"/>
              </w:rPr>
            </w:pPr>
            <w:r w:rsidRPr="00631CB0">
              <w:rPr>
                <w:rFonts w:ascii="Calibri" w:hAnsi="Calibri" w:cs="Arial"/>
                <w:b/>
                <w:iCs/>
              </w:rPr>
              <w:t xml:space="preserve">Planned number of cohorts </w:t>
            </w:r>
            <w:r>
              <w:rPr>
                <w:rFonts w:ascii="Calibri" w:hAnsi="Calibri" w:cs="Arial"/>
                <w:b/>
                <w:iCs/>
              </w:rPr>
              <w:t xml:space="preserve">per </w:t>
            </w:r>
            <w:r w:rsidRPr="00631CB0">
              <w:rPr>
                <w:rFonts w:ascii="Calibri" w:hAnsi="Calibri" w:cs="Arial"/>
                <w:b/>
                <w:iCs/>
              </w:rPr>
              <w:t>academic year</w:t>
            </w:r>
            <w:r>
              <w:rPr>
                <w:rStyle w:val="FootnoteReference"/>
                <w:rFonts w:ascii="Calibri" w:hAnsi="Calibri" w:cs="Arial"/>
                <w:b/>
                <w:iCs/>
              </w:rPr>
              <w:footnoteReference w:id="1"/>
            </w:r>
            <w:r>
              <w:rPr>
                <w:rFonts w:ascii="Calibri" w:hAnsi="Calibri" w:cs="Arial"/>
                <w:b/>
                <w:iCs/>
              </w:rPr>
              <w:t xml:space="preserve"> </w:t>
            </w:r>
            <w:r w:rsidRPr="00631CB0">
              <w:rPr>
                <w:rFonts w:ascii="Calibri" w:hAnsi="Calibri" w:cs="Arial"/>
                <w:b/>
                <w:iCs/>
              </w:rPr>
              <w:t xml:space="preserve">per </w:t>
            </w:r>
            <w:r>
              <w:rPr>
                <w:rFonts w:ascii="Calibri" w:hAnsi="Calibri" w:cs="Arial"/>
                <w:b/>
                <w:iCs/>
              </w:rPr>
              <w:t>course/qualification:</w:t>
            </w:r>
          </w:p>
        </w:tc>
      </w:tr>
      <w:tr w:rsidR="00DE324B" w:rsidRPr="00A65974" w14:paraId="22850BED" w14:textId="77777777" w:rsidTr="00DE324B">
        <w:trPr>
          <w:trHeight w:hRule="exact" w:val="113"/>
        </w:trPr>
        <w:tc>
          <w:tcPr>
            <w:tcW w:w="10201" w:type="dxa"/>
          </w:tcPr>
          <w:p w14:paraId="47A86705" w14:textId="77777777" w:rsidR="00DE324B" w:rsidRPr="00A65974" w:rsidRDefault="00DE324B" w:rsidP="00DE324B">
            <w:pPr>
              <w:keepNext/>
              <w:tabs>
                <w:tab w:val="left" w:pos="709"/>
                <w:tab w:val="left" w:pos="9356"/>
              </w:tabs>
              <w:rPr>
                <w:rFonts w:ascii="Calibri" w:hAnsi="Calibri" w:cs="Arial"/>
                <w:b/>
                <w:color w:val="00759B"/>
              </w:rPr>
            </w:pPr>
          </w:p>
        </w:tc>
      </w:tr>
      <w:tr w:rsidR="00DE324B" w:rsidRPr="00A65974" w14:paraId="2EBB5C2D" w14:textId="77777777" w:rsidTr="00DE324B">
        <w:trPr>
          <w:trHeight w:val="454"/>
        </w:trPr>
        <w:tc>
          <w:tcPr>
            <w:tcW w:w="10201" w:type="dxa"/>
          </w:tcPr>
          <w:p w14:paraId="65274628" w14:textId="77777777" w:rsidR="00DE324B" w:rsidRPr="004B2F5C" w:rsidRDefault="00DE324B" w:rsidP="00DE324B">
            <w:pPr>
              <w:tabs>
                <w:tab w:val="left" w:pos="1843"/>
                <w:tab w:val="left" w:pos="9356"/>
              </w:tabs>
              <w:spacing w:line="360" w:lineRule="auto"/>
              <w:rPr>
                <w:rFonts w:ascii="Calibri" w:hAnsi="Calibri" w:cs="Arial"/>
                <w:b/>
                <w:iCs/>
              </w:rPr>
            </w:pPr>
            <w:r w:rsidRPr="00631CB0">
              <w:rPr>
                <w:rFonts w:ascii="Calibri" w:hAnsi="Calibri" w:cs="Arial"/>
                <w:b/>
                <w:iCs/>
              </w:rPr>
              <w:t xml:space="preserve">Planned maximum total number of </w:t>
            </w:r>
            <w:r>
              <w:rPr>
                <w:rFonts w:ascii="Calibri" w:hAnsi="Calibri" w:cs="Arial"/>
                <w:b/>
                <w:iCs/>
              </w:rPr>
              <w:t>trainees</w:t>
            </w:r>
            <w:r w:rsidRPr="00631CB0">
              <w:rPr>
                <w:rFonts w:ascii="Calibri" w:hAnsi="Calibri" w:cs="Arial"/>
                <w:b/>
                <w:iCs/>
              </w:rPr>
              <w:t xml:space="preserve"> per cohort</w:t>
            </w:r>
            <w:r>
              <w:rPr>
                <w:rFonts w:ascii="Calibri" w:hAnsi="Calibri" w:cs="Arial"/>
                <w:b/>
                <w:iCs/>
              </w:rPr>
              <w:t xml:space="preserve"> per course/qualification</w:t>
            </w:r>
            <w:r w:rsidRPr="00631CB0">
              <w:rPr>
                <w:rFonts w:ascii="Calibri" w:hAnsi="Calibri" w:cs="Arial"/>
                <w:b/>
                <w:iCs/>
              </w:rPr>
              <w:t>:</w:t>
            </w:r>
          </w:p>
        </w:tc>
      </w:tr>
      <w:tr w:rsidR="00DE324B" w:rsidRPr="00A65974" w14:paraId="7FBE4EA5" w14:textId="77777777" w:rsidTr="00DE324B">
        <w:trPr>
          <w:trHeight w:hRule="exact" w:val="113"/>
        </w:trPr>
        <w:tc>
          <w:tcPr>
            <w:tcW w:w="10201" w:type="dxa"/>
          </w:tcPr>
          <w:p w14:paraId="64CBF68C" w14:textId="77777777" w:rsidR="00DE324B" w:rsidRPr="00A65974" w:rsidRDefault="00DE324B" w:rsidP="00DE324B">
            <w:pPr>
              <w:keepNext/>
              <w:tabs>
                <w:tab w:val="left" w:pos="709"/>
                <w:tab w:val="left" w:pos="9356"/>
              </w:tabs>
              <w:rPr>
                <w:rFonts w:ascii="Calibri" w:hAnsi="Calibri" w:cs="Arial"/>
                <w:b/>
                <w:color w:val="00759B"/>
              </w:rPr>
            </w:pPr>
          </w:p>
        </w:tc>
      </w:tr>
      <w:tr w:rsidR="00DE324B" w:rsidRPr="00A65974" w14:paraId="0CBDCBB6" w14:textId="77777777" w:rsidTr="00DE324B">
        <w:trPr>
          <w:trHeight w:val="454"/>
        </w:trPr>
        <w:tc>
          <w:tcPr>
            <w:tcW w:w="10201" w:type="dxa"/>
          </w:tcPr>
          <w:p w14:paraId="42DBFE76" w14:textId="77777777" w:rsidR="00DE324B" w:rsidRPr="00A65974" w:rsidRDefault="00DE324B" w:rsidP="00DE324B">
            <w:pPr>
              <w:tabs>
                <w:tab w:val="left" w:pos="1843"/>
                <w:tab w:val="left" w:pos="9356"/>
              </w:tabs>
              <w:spacing w:line="360" w:lineRule="auto"/>
              <w:rPr>
                <w:rFonts w:ascii="Calibri" w:hAnsi="Calibri" w:cs="Arial"/>
                <w:b/>
                <w:color w:val="00759B"/>
              </w:rPr>
            </w:pPr>
            <w:r w:rsidRPr="004B2F5C">
              <w:rPr>
                <w:rFonts w:ascii="Calibri" w:hAnsi="Calibri" w:cs="Arial"/>
                <w:b/>
              </w:rPr>
              <w:t>Planned duration of the course</w:t>
            </w:r>
            <w:r>
              <w:rPr>
                <w:rFonts w:ascii="Calibri" w:hAnsi="Calibri" w:cs="Arial"/>
                <w:b/>
              </w:rPr>
              <w:t>(s)/qualification(s)</w:t>
            </w:r>
            <w:r w:rsidRPr="004B2F5C">
              <w:rPr>
                <w:rFonts w:ascii="Calibri" w:hAnsi="Calibri" w:cs="Arial"/>
                <w:b/>
              </w:rPr>
              <w:t xml:space="preserve"> in months:</w:t>
            </w:r>
          </w:p>
        </w:tc>
      </w:tr>
      <w:tr w:rsidR="00DE324B" w14:paraId="7F81EE5B" w14:textId="77777777" w:rsidTr="00DE324B">
        <w:trPr>
          <w:trHeight w:hRule="exact" w:val="113"/>
        </w:trPr>
        <w:tc>
          <w:tcPr>
            <w:tcW w:w="10201" w:type="dxa"/>
          </w:tcPr>
          <w:p w14:paraId="683CCC99" w14:textId="77777777" w:rsidR="00DE324B" w:rsidRPr="00A65974" w:rsidRDefault="00DE324B" w:rsidP="00DE324B">
            <w:pPr>
              <w:keepNext/>
              <w:tabs>
                <w:tab w:val="left" w:pos="709"/>
                <w:tab w:val="left" w:pos="9356"/>
              </w:tabs>
              <w:rPr>
                <w:rFonts w:ascii="Calibri" w:hAnsi="Calibri" w:cs="Arial"/>
                <w:b/>
                <w:color w:val="00759B"/>
              </w:rPr>
            </w:pPr>
          </w:p>
        </w:tc>
      </w:tr>
      <w:tr w:rsidR="00DE324B" w:rsidRPr="00A65974" w14:paraId="071A41BF" w14:textId="77777777" w:rsidTr="00DE324B">
        <w:trPr>
          <w:trHeight w:val="454"/>
        </w:trPr>
        <w:tc>
          <w:tcPr>
            <w:tcW w:w="10201" w:type="dxa"/>
          </w:tcPr>
          <w:p w14:paraId="36A22507" w14:textId="632F9E69" w:rsidR="00DE324B" w:rsidRPr="00A65974" w:rsidRDefault="00DE324B" w:rsidP="00DE324B">
            <w:pPr>
              <w:keepNext/>
              <w:tabs>
                <w:tab w:val="left" w:pos="709"/>
                <w:tab w:val="left" w:pos="9356"/>
              </w:tabs>
              <w:spacing w:line="360" w:lineRule="auto"/>
              <w:rPr>
                <w:rFonts w:ascii="Calibri" w:hAnsi="Calibri" w:cs="Arial"/>
                <w:b/>
                <w:iCs/>
              </w:rPr>
            </w:pPr>
            <w:r>
              <w:rPr>
                <w:rFonts w:ascii="Calibri" w:hAnsi="Calibri" w:cs="Arial"/>
                <w:b/>
                <w:iCs/>
              </w:rPr>
              <w:t xml:space="preserve">Has a GPhC registered </w:t>
            </w:r>
            <w:r w:rsidRPr="00A65974">
              <w:rPr>
                <w:rFonts w:ascii="Calibri" w:hAnsi="Calibri" w:cs="Arial"/>
                <w:b/>
                <w:iCs/>
              </w:rPr>
              <w:t>pharmacist</w:t>
            </w:r>
            <w:r>
              <w:rPr>
                <w:rFonts w:ascii="Calibri" w:hAnsi="Calibri" w:cs="Arial"/>
                <w:b/>
                <w:iCs/>
              </w:rPr>
              <w:t xml:space="preserve"> or pharmacy technician been involved in the design and delivery of the course(s)/qualification(s)</w:t>
            </w:r>
            <w:r w:rsidRPr="00A65974">
              <w:rPr>
                <w:rFonts w:ascii="Calibri" w:hAnsi="Calibri" w:cs="Arial"/>
                <w:b/>
                <w:iCs/>
              </w:rPr>
              <w:t>?</w:t>
            </w:r>
          </w:p>
          <w:p w14:paraId="05733CB6" w14:textId="77777777" w:rsidR="00DE324B" w:rsidRPr="00A65974" w:rsidRDefault="00DE324B" w:rsidP="00DE324B">
            <w:pPr>
              <w:keepNext/>
              <w:tabs>
                <w:tab w:val="left" w:pos="709"/>
                <w:tab w:val="left" w:pos="9356"/>
              </w:tabs>
              <w:spacing w:line="360" w:lineRule="auto"/>
              <w:rPr>
                <w:rFonts w:ascii="Calibri" w:hAnsi="Calibri" w:cs="Arial"/>
                <w:b/>
                <w:iCs/>
              </w:rPr>
            </w:pPr>
            <w:r w:rsidRPr="00A65974">
              <w:rPr>
                <w:rFonts w:ascii="Calibri" w:hAnsi="Calibri" w:cs="Arial"/>
                <w:b/>
                <w:iCs/>
              </w:rPr>
              <w:t xml:space="preserve">Yes </w:t>
            </w:r>
            <w:sdt>
              <w:sdtPr>
                <w:rPr>
                  <w:rFonts w:ascii="Calibri" w:hAnsi="Calibri" w:cs="Arial"/>
                  <w:bCs/>
                  <w:sz w:val="32"/>
                  <w:szCs w:val="32"/>
                </w:rPr>
                <w:id w:val="-2086901815"/>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No </w:t>
            </w:r>
            <w:sdt>
              <w:sdtPr>
                <w:rPr>
                  <w:rFonts w:ascii="Calibri" w:hAnsi="Calibri" w:cs="Arial"/>
                  <w:bCs/>
                  <w:sz w:val="32"/>
                  <w:szCs w:val="32"/>
                </w:rPr>
                <w:id w:val="-531572969"/>
                <w14:checkbox>
                  <w14:checked w14:val="0"/>
                  <w14:checkedState w14:val="2612" w14:font="MS Gothic"/>
                  <w14:uncheckedState w14:val="2610" w14:font="MS Gothic"/>
                </w14:checkbox>
              </w:sdtPr>
              <w:sdtEndPr/>
              <w:sdtContent>
                <w:r w:rsidRPr="00795891">
                  <w:rPr>
                    <w:rFonts w:ascii="Segoe UI Symbol" w:hAnsi="Segoe UI Symbol" w:cs="Segoe UI Symbol"/>
                    <w:bCs/>
                    <w:sz w:val="32"/>
                    <w:szCs w:val="32"/>
                  </w:rPr>
                  <w:t>☐</w:t>
                </w:r>
              </w:sdtContent>
            </w:sdt>
            <w:r w:rsidRPr="00A65974">
              <w:rPr>
                <w:rFonts w:ascii="Calibri" w:hAnsi="Calibri" w:cs="Arial"/>
                <w:b/>
                <w:iCs/>
              </w:rPr>
              <w:t xml:space="preserve">  </w:t>
            </w:r>
          </w:p>
          <w:p w14:paraId="30ECCA51" w14:textId="77777777" w:rsidR="00DE324B" w:rsidRPr="004B2F5C" w:rsidRDefault="00DE324B" w:rsidP="00DE324B">
            <w:pPr>
              <w:keepNext/>
              <w:tabs>
                <w:tab w:val="left" w:pos="709"/>
                <w:tab w:val="left" w:pos="9356"/>
              </w:tabs>
              <w:spacing w:line="360" w:lineRule="auto"/>
              <w:rPr>
                <w:rFonts w:ascii="Calibri" w:hAnsi="Calibri" w:cs="Arial"/>
                <w:b/>
                <w:iCs/>
              </w:rPr>
            </w:pPr>
            <w:r w:rsidRPr="00A65974">
              <w:rPr>
                <w:rFonts w:ascii="Calibri" w:hAnsi="Calibri" w:cs="Arial"/>
                <w:b/>
                <w:iCs/>
              </w:rPr>
              <w:t xml:space="preserve">If no, please state the profession(s) </w:t>
            </w:r>
            <w:r>
              <w:rPr>
                <w:rFonts w:ascii="Calibri" w:hAnsi="Calibri" w:cs="Arial"/>
                <w:b/>
                <w:iCs/>
              </w:rPr>
              <w:t>of the course lead</w:t>
            </w:r>
            <w:r w:rsidRPr="00A65974">
              <w:rPr>
                <w:rFonts w:ascii="Calibri" w:hAnsi="Calibri" w:cs="Arial"/>
                <w:b/>
                <w:iCs/>
              </w:rPr>
              <w:t xml:space="preserve"> e.g. Nurse:</w:t>
            </w:r>
          </w:p>
        </w:tc>
      </w:tr>
      <w:tr w:rsidR="00DE324B" w:rsidRPr="00A65974" w14:paraId="113B9459" w14:textId="77777777" w:rsidTr="00DE324B">
        <w:trPr>
          <w:trHeight w:hRule="exact" w:val="113"/>
        </w:trPr>
        <w:tc>
          <w:tcPr>
            <w:tcW w:w="10201" w:type="dxa"/>
          </w:tcPr>
          <w:p w14:paraId="1558F855" w14:textId="77777777" w:rsidR="00DE324B" w:rsidRPr="00A65974" w:rsidRDefault="00DE324B" w:rsidP="00DE324B">
            <w:pPr>
              <w:keepNext/>
              <w:tabs>
                <w:tab w:val="left" w:pos="709"/>
                <w:tab w:val="left" w:pos="9356"/>
              </w:tabs>
              <w:spacing w:line="360" w:lineRule="auto"/>
              <w:rPr>
                <w:rFonts w:ascii="Calibri" w:hAnsi="Calibri" w:cs="Arial"/>
                <w:b/>
              </w:rPr>
            </w:pPr>
          </w:p>
        </w:tc>
      </w:tr>
      <w:tr w:rsidR="00DE324B" w:rsidRPr="00A65974" w14:paraId="4024F9D4" w14:textId="77777777" w:rsidTr="00DE324B">
        <w:trPr>
          <w:trHeight w:val="454"/>
        </w:trPr>
        <w:tc>
          <w:tcPr>
            <w:tcW w:w="10201" w:type="dxa"/>
          </w:tcPr>
          <w:p w14:paraId="35B6C80A" w14:textId="77777777" w:rsidR="00DE324B" w:rsidRPr="004B2F5C" w:rsidRDefault="00DE324B" w:rsidP="00DE324B">
            <w:pPr>
              <w:tabs>
                <w:tab w:val="left" w:pos="1843"/>
                <w:tab w:val="left" w:pos="9356"/>
              </w:tabs>
              <w:spacing w:line="360" w:lineRule="auto"/>
              <w:rPr>
                <w:rFonts w:ascii="Calibri" w:hAnsi="Calibri" w:cs="Arial"/>
                <w:b/>
                <w:iCs/>
              </w:rPr>
            </w:pPr>
            <w:r w:rsidRPr="00A65974">
              <w:rPr>
                <w:rFonts w:ascii="Calibri" w:hAnsi="Calibri" w:cs="Arial"/>
                <w:b/>
                <w:iCs/>
              </w:rPr>
              <w:t>Location / campus</w:t>
            </w:r>
            <w:r>
              <w:rPr>
                <w:rFonts w:ascii="Calibri" w:hAnsi="Calibri" w:cs="Arial"/>
                <w:b/>
                <w:iCs/>
              </w:rPr>
              <w:t xml:space="preserve"> / centre providers</w:t>
            </w:r>
            <w:r w:rsidRPr="00A65974">
              <w:rPr>
                <w:rFonts w:ascii="Calibri" w:hAnsi="Calibri" w:cs="Arial"/>
                <w:b/>
                <w:iCs/>
              </w:rPr>
              <w:t xml:space="preserve"> </w:t>
            </w:r>
            <w:r>
              <w:rPr>
                <w:rFonts w:ascii="Calibri" w:hAnsi="Calibri" w:cs="Arial"/>
                <w:b/>
                <w:iCs/>
              </w:rPr>
              <w:t xml:space="preserve">details </w:t>
            </w:r>
            <w:r w:rsidRPr="00A65974">
              <w:rPr>
                <w:rFonts w:ascii="Calibri" w:hAnsi="Calibri" w:cs="Arial"/>
                <w:b/>
                <w:iCs/>
              </w:rPr>
              <w:t xml:space="preserve">from which the </w:t>
            </w:r>
            <w:r>
              <w:rPr>
                <w:rFonts w:ascii="Calibri" w:hAnsi="Calibri" w:cs="Arial"/>
                <w:b/>
                <w:iCs/>
              </w:rPr>
              <w:t>course</w:t>
            </w:r>
            <w:r w:rsidRPr="00A65974">
              <w:rPr>
                <w:rFonts w:ascii="Calibri" w:hAnsi="Calibri" w:cs="Arial"/>
                <w:b/>
                <w:iCs/>
              </w:rPr>
              <w:t xml:space="preserve"> will be taught (please list):</w:t>
            </w:r>
          </w:p>
        </w:tc>
      </w:tr>
      <w:tr w:rsidR="00DE324B" w:rsidRPr="00A65974" w14:paraId="0B31D909" w14:textId="77777777" w:rsidTr="00DE324B">
        <w:trPr>
          <w:trHeight w:hRule="exact" w:val="113"/>
        </w:trPr>
        <w:tc>
          <w:tcPr>
            <w:tcW w:w="10201" w:type="dxa"/>
          </w:tcPr>
          <w:p w14:paraId="65911DD1" w14:textId="77777777" w:rsidR="00DE324B" w:rsidRPr="00A65974" w:rsidRDefault="00DE324B" w:rsidP="00DE324B">
            <w:pPr>
              <w:keepNext/>
              <w:tabs>
                <w:tab w:val="left" w:pos="709"/>
                <w:tab w:val="left" w:pos="9356"/>
              </w:tabs>
              <w:rPr>
                <w:rFonts w:ascii="Calibri" w:hAnsi="Calibri" w:cs="Arial"/>
                <w:b/>
              </w:rPr>
            </w:pPr>
          </w:p>
        </w:tc>
      </w:tr>
    </w:tbl>
    <w:p w14:paraId="66A892D4" w14:textId="77777777" w:rsidR="004006D7" w:rsidRPr="004006D7" w:rsidRDefault="004006D7" w:rsidP="004006D7">
      <w:pPr>
        <w:tabs>
          <w:tab w:val="left" w:pos="1843"/>
        </w:tabs>
        <w:spacing w:after="0"/>
        <w:rPr>
          <w:rFonts w:ascii="Calibri" w:eastAsia="Calibri" w:hAnsi="Calibri" w:cs="Arial"/>
          <w:iCs/>
        </w:rPr>
      </w:pPr>
    </w:p>
    <w:p w14:paraId="5FFB0C16" w14:textId="51B7ECEA" w:rsidR="004006D7" w:rsidRDefault="004006D7">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7F1457B6" w14:textId="77777777" w:rsidTr="00AB087C">
        <w:trPr>
          <w:gridAfter w:val="1"/>
          <w:wAfter w:w="3969" w:type="dxa"/>
          <w:trHeight w:val="227"/>
        </w:trPr>
        <w:tc>
          <w:tcPr>
            <w:tcW w:w="6237" w:type="dxa"/>
            <w:shd w:val="clear" w:color="auto" w:fill="00759B"/>
            <w:tcMar>
              <w:top w:w="0" w:type="dxa"/>
              <w:left w:w="56" w:type="dxa"/>
              <w:bottom w:w="0" w:type="dxa"/>
              <w:right w:w="56" w:type="dxa"/>
            </w:tcMar>
            <w:hideMark/>
          </w:tcPr>
          <w:p w14:paraId="1DFA0F94" w14:textId="60A51D0C" w:rsidR="00AB087C" w:rsidRPr="004A30F8" w:rsidRDefault="00AB087C" w:rsidP="004A30F8">
            <w:pPr>
              <w:pStyle w:val="Heading2"/>
            </w:pPr>
            <w:bookmarkStart w:id="7" w:name="_Hlk43814025"/>
            <w:bookmarkStart w:id="8" w:name="_Hlk43813715"/>
            <w:bookmarkStart w:id="9" w:name="_Toc80887981"/>
            <w:r w:rsidRPr="004A30F8">
              <w:rPr>
                <w:color w:val="FFFFFF" w:themeColor="background1"/>
              </w:rPr>
              <w:lastRenderedPageBreak/>
              <w:t xml:space="preserve">Introduction to the </w:t>
            </w:r>
            <w:r w:rsidR="00DE324B">
              <w:rPr>
                <w:color w:val="FFFFFF" w:themeColor="background1"/>
              </w:rPr>
              <w:t>course(s)</w:t>
            </w:r>
            <w:bookmarkEnd w:id="9"/>
          </w:p>
        </w:tc>
      </w:tr>
      <w:tr w:rsidR="00A05D65" w:rsidRPr="00A05D65" w14:paraId="5DC7DF09" w14:textId="77777777" w:rsidTr="00AB087C">
        <w:trPr>
          <w:trHeight w:val="227"/>
        </w:trPr>
        <w:tc>
          <w:tcPr>
            <w:tcW w:w="10206" w:type="dxa"/>
            <w:gridSpan w:val="2"/>
            <w:shd w:val="clear" w:color="auto" w:fill="auto"/>
            <w:tcMar>
              <w:top w:w="0" w:type="dxa"/>
              <w:left w:w="56" w:type="dxa"/>
              <w:bottom w:w="0" w:type="dxa"/>
              <w:right w:w="56" w:type="dxa"/>
            </w:tcMar>
            <w:hideMark/>
          </w:tcPr>
          <w:p w14:paraId="4A75EF55" w14:textId="77777777" w:rsidR="00A05D65" w:rsidRPr="00A05D65" w:rsidRDefault="00A05D65" w:rsidP="00A05D65">
            <w:pPr>
              <w:autoSpaceDE w:val="0"/>
              <w:autoSpaceDN w:val="0"/>
              <w:spacing w:before="120"/>
              <w:ind w:left="86"/>
              <w:textAlignment w:val="center"/>
              <w:rPr>
                <w:rFonts w:ascii="Calibri" w:eastAsia="Calibri" w:hAnsi="Calibri" w:cs="Calibri"/>
                <w:b/>
                <w:bCs/>
                <w:color w:val="00759B"/>
              </w:rPr>
            </w:pPr>
            <w:r w:rsidRPr="00A05D65">
              <w:rPr>
                <w:rFonts w:ascii="Calibri" w:eastAsia="Calibri" w:hAnsi="Calibri" w:cs="Calibri"/>
                <w:b/>
                <w:bCs/>
                <w:color w:val="00759B"/>
              </w:rPr>
              <w:t>Your introduction must include:</w:t>
            </w:r>
          </w:p>
          <w:p w14:paraId="55E32B0C" w14:textId="77777777" w:rsidR="00DE324B" w:rsidRPr="00D84E50" w:rsidRDefault="00DE324B" w:rsidP="004F5722">
            <w:pPr>
              <w:pStyle w:val="ListParagraph"/>
              <w:numPr>
                <w:ilvl w:val="0"/>
                <w:numId w:val="16"/>
              </w:numPr>
              <w:rPr>
                <w:color w:val="00759B" w:themeColor="accent1"/>
                <w:lang w:bidi="en-US"/>
              </w:rPr>
            </w:pPr>
            <w:r w:rsidRPr="00D84E50">
              <w:rPr>
                <w:color w:val="00759B" w:themeColor="accent1"/>
                <w:lang w:bidi="en-US"/>
              </w:rPr>
              <w:t>An introduction and scene setting to the course(s)/qualification(s) including purpose and stakeholder engagement</w:t>
            </w:r>
          </w:p>
          <w:p w14:paraId="06F75D7B" w14:textId="77777777" w:rsidR="00DE324B" w:rsidRPr="00D84E50" w:rsidRDefault="00DE324B" w:rsidP="004F5722">
            <w:pPr>
              <w:pStyle w:val="ListParagraph"/>
              <w:numPr>
                <w:ilvl w:val="0"/>
                <w:numId w:val="16"/>
              </w:numPr>
              <w:rPr>
                <w:color w:val="00759B" w:themeColor="accent1"/>
                <w:lang w:bidi="en-US"/>
              </w:rPr>
            </w:pPr>
            <w:r w:rsidRPr="00D84E50">
              <w:rPr>
                <w:color w:val="00759B" w:themeColor="accent1"/>
                <w:lang w:bidi="en-US"/>
              </w:rPr>
              <w:t>The titles of the course(s)/qualification(s) linking to the technical skills they would employ</w:t>
            </w:r>
          </w:p>
          <w:p w14:paraId="5AC9DD4C" w14:textId="77777777" w:rsidR="00DE324B" w:rsidRPr="00D84E50" w:rsidRDefault="00DE324B" w:rsidP="004F5722">
            <w:pPr>
              <w:pStyle w:val="ListParagraph"/>
              <w:numPr>
                <w:ilvl w:val="0"/>
                <w:numId w:val="16"/>
              </w:numPr>
              <w:rPr>
                <w:color w:val="00759B" w:themeColor="accent1"/>
                <w:lang w:bidi="en-US"/>
              </w:rPr>
            </w:pPr>
            <w:r w:rsidRPr="00D84E50">
              <w:rPr>
                <w:rFonts w:eastAsia="Times New Roman"/>
                <w:color w:val="00759B" w:themeColor="accent1"/>
              </w:rPr>
              <w:t>The context or specialist specific information for the role (</w:t>
            </w:r>
            <w:proofErr w:type="spellStart"/>
            <w:r w:rsidRPr="00D84E50">
              <w:rPr>
                <w:rFonts w:eastAsia="Times New Roman"/>
                <w:color w:val="00759B" w:themeColor="accent1"/>
              </w:rPr>
              <w:t>eg</w:t>
            </w:r>
            <w:proofErr w:type="spellEnd"/>
            <w:r w:rsidRPr="00D84E50">
              <w:rPr>
                <w:rFonts w:eastAsia="Times New Roman"/>
                <w:color w:val="00759B" w:themeColor="accent1"/>
              </w:rPr>
              <w:t xml:space="preserve"> if the skills support work in a specific environment or intend to be applicable across different pharmacies, or if they are fulfilling a specialist role, like aseptic manufacturing</w:t>
            </w:r>
          </w:p>
          <w:p w14:paraId="0D3B8D7F" w14:textId="3BD8840E" w:rsidR="00DE324B" w:rsidRPr="00D84E50" w:rsidRDefault="00DE324B" w:rsidP="004F5722">
            <w:pPr>
              <w:pStyle w:val="ListParagraph"/>
              <w:numPr>
                <w:ilvl w:val="0"/>
                <w:numId w:val="16"/>
              </w:numPr>
              <w:rPr>
                <w:i/>
                <w:color w:val="00759B" w:themeColor="accent1"/>
                <w:lang w:bidi="en-US"/>
              </w:rPr>
            </w:pPr>
            <w:r w:rsidRPr="00D84E50">
              <w:rPr>
                <w:color w:val="00759B" w:themeColor="accent1"/>
                <w:lang w:bidi="en-US"/>
              </w:rPr>
              <w:t>An overview of how the course/qualification has developed since the last</w:t>
            </w:r>
            <w:r w:rsidR="00D84E50" w:rsidRPr="00D84E50">
              <w:rPr>
                <w:color w:val="00759B" w:themeColor="accent1"/>
                <w:lang w:bidi="en-US"/>
              </w:rPr>
              <w:t xml:space="preserve"> </w:t>
            </w:r>
            <w:r w:rsidRPr="00D84E50">
              <w:rPr>
                <w:color w:val="00759B" w:themeColor="accent1"/>
                <w:lang w:bidi="en-US"/>
              </w:rPr>
              <w:t>accreditation</w:t>
            </w:r>
            <w:r w:rsidR="00D84E50">
              <w:rPr>
                <w:color w:val="00759B" w:themeColor="accent1"/>
                <w:lang w:bidi="en-US"/>
              </w:rPr>
              <w:t xml:space="preserve"> </w:t>
            </w:r>
            <w:r w:rsidRPr="00D84E50">
              <w:rPr>
                <w:color w:val="00759B" w:themeColor="accent1"/>
                <w:lang w:bidi="en-US"/>
              </w:rPr>
              <w:t xml:space="preserve">/recognition, including a summary of any major changes </w:t>
            </w:r>
            <w:r w:rsidRPr="00D84E50">
              <w:rPr>
                <w:i/>
                <w:color w:val="BC1E63" w:themeColor="accent4"/>
                <w:lang w:bidi="en-US"/>
              </w:rPr>
              <w:t>(re)accreditation/recognition only</w:t>
            </w:r>
          </w:p>
          <w:p w14:paraId="40AFEF4B" w14:textId="77777777" w:rsidR="00DE324B" w:rsidRPr="00D84E50" w:rsidRDefault="00DE324B" w:rsidP="004F5722">
            <w:pPr>
              <w:pStyle w:val="ListParagraph"/>
              <w:numPr>
                <w:ilvl w:val="0"/>
                <w:numId w:val="16"/>
              </w:numPr>
              <w:rPr>
                <w:color w:val="00759B" w:themeColor="accent1"/>
                <w:lang w:bidi="en-US"/>
              </w:rPr>
            </w:pPr>
            <w:r w:rsidRPr="00D84E50">
              <w:rPr>
                <w:color w:val="00759B" w:themeColor="accent1"/>
                <w:lang w:bidi="en-US"/>
              </w:rPr>
              <w:t xml:space="preserve">An explanation of how any conditions and recommendations from the previous event have been addressed including supporting evidence where appropriate </w:t>
            </w:r>
            <w:r w:rsidRPr="00D84E50">
              <w:rPr>
                <w:i/>
                <w:color w:val="BC1E63" w:themeColor="accent4"/>
                <w:lang w:bidi="en-US"/>
              </w:rPr>
              <w:t>(re)accreditation/recognition only</w:t>
            </w:r>
          </w:p>
          <w:p w14:paraId="387BE5E4" w14:textId="77777777" w:rsidR="00DE324B" w:rsidRPr="00D84E50" w:rsidRDefault="00DE324B" w:rsidP="004F5722">
            <w:pPr>
              <w:pStyle w:val="ListParagraph"/>
              <w:numPr>
                <w:ilvl w:val="0"/>
                <w:numId w:val="16"/>
              </w:numPr>
              <w:rPr>
                <w:color w:val="00759B" w:themeColor="accent1"/>
                <w:lang w:bidi="en-US"/>
              </w:rPr>
            </w:pPr>
            <w:r w:rsidRPr="00D84E50">
              <w:rPr>
                <w:color w:val="00759B" w:themeColor="accent1"/>
                <w:lang w:bidi="en-US"/>
              </w:rPr>
              <w:t xml:space="preserve">Where you have not opted to action a recommendation, an explanation of the rationale for this decision should be provided </w:t>
            </w:r>
            <w:r w:rsidRPr="00D84E50">
              <w:rPr>
                <w:i/>
                <w:color w:val="BC1E63" w:themeColor="accent4"/>
                <w:lang w:bidi="en-US"/>
              </w:rPr>
              <w:t>(re)accreditation/recognition only</w:t>
            </w:r>
          </w:p>
          <w:p w14:paraId="042F26E9" w14:textId="77777777" w:rsidR="00DE324B" w:rsidRPr="00D84E50" w:rsidRDefault="00DE324B" w:rsidP="004F5722">
            <w:pPr>
              <w:pStyle w:val="ListParagraph"/>
              <w:numPr>
                <w:ilvl w:val="0"/>
                <w:numId w:val="16"/>
              </w:numPr>
              <w:rPr>
                <w:color w:val="00759B" w:themeColor="accent1"/>
                <w:lang w:bidi="en-US"/>
              </w:rPr>
            </w:pPr>
            <w:r w:rsidRPr="00D84E50">
              <w:rPr>
                <w:color w:val="00759B" w:themeColor="accent1"/>
                <w:lang w:bidi="en-US"/>
              </w:rPr>
              <w:t xml:space="preserve">Information on the number of trainees who have undertaken/are undertaking the course </w:t>
            </w:r>
            <w:r w:rsidRPr="00D84E50">
              <w:rPr>
                <w:i/>
                <w:color w:val="BC1E63" w:themeColor="accent4"/>
                <w:lang w:bidi="en-US"/>
              </w:rPr>
              <w:t>(re)accreditation/recognition only</w:t>
            </w:r>
          </w:p>
          <w:p w14:paraId="6BC0C80F" w14:textId="3CED1EC1" w:rsidR="00A05D65" w:rsidRPr="00D84E50" w:rsidRDefault="00DE324B" w:rsidP="004F5722">
            <w:pPr>
              <w:pStyle w:val="ListParagraph"/>
              <w:numPr>
                <w:ilvl w:val="0"/>
                <w:numId w:val="16"/>
              </w:numPr>
              <w:rPr>
                <w:color w:val="00759B"/>
                <w:lang w:bidi="en-US"/>
              </w:rPr>
            </w:pPr>
            <w:r w:rsidRPr="00D84E50">
              <w:rPr>
                <w:color w:val="00759B" w:themeColor="accent1"/>
                <w:lang w:bidi="en-US"/>
              </w:rPr>
              <w:t>Projected number of trainees per academic year per course and rationale for this</w:t>
            </w:r>
          </w:p>
        </w:tc>
      </w:tr>
      <w:tr w:rsidR="00A05D65" w:rsidRPr="00A05D65" w14:paraId="1CC72892" w14:textId="77777777" w:rsidTr="00AB087C">
        <w:trPr>
          <w:trHeight w:val="305"/>
        </w:trPr>
        <w:tc>
          <w:tcPr>
            <w:tcW w:w="10206" w:type="dxa"/>
            <w:gridSpan w:val="2"/>
            <w:tcMar>
              <w:top w:w="0" w:type="dxa"/>
              <w:left w:w="56" w:type="dxa"/>
              <w:bottom w:w="0" w:type="dxa"/>
              <w:right w:w="56" w:type="dxa"/>
            </w:tcMar>
            <w:vAlign w:val="center"/>
            <w:hideMark/>
          </w:tcPr>
          <w:p w14:paraId="57C43236"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164808F3" w14:textId="77777777" w:rsidTr="00AB087C">
        <w:trPr>
          <w:trHeight w:val="60"/>
        </w:trPr>
        <w:tc>
          <w:tcPr>
            <w:tcW w:w="10206" w:type="dxa"/>
            <w:gridSpan w:val="2"/>
            <w:tcMar>
              <w:top w:w="0" w:type="dxa"/>
              <w:left w:w="56" w:type="dxa"/>
              <w:bottom w:w="0" w:type="dxa"/>
              <w:right w:w="56" w:type="dxa"/>
            </w:tcMar>
            <w:vAlign w:val="center"/>
            <w:hideMark/>
          </w:tcPr>
          <w:p w14:paraId="1F6C328C"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4DBDF9B"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521E005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40105CA"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bookmarkEnd w:id="7"/>
    </w:tbl>
    <w:p w14:paraId="648C21B3" w14:textId="77777777" w:rsidR="00A05D65" w:rsidRPr="00A05D65" w:rsidRDefault="00A05D65" w:rsidP="00A05D65">
      <w:pPr>
        <w:rPr>
          <w:rFonts w:ascii="Calibri" w:eastAsia="Calibri" w:hAnsi="Calibri" w:cs="Times New Roman"/>
        </w:rPr>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49ABFC27" w14:textId="77777777" w:rsidTr="00AB087C">
        <w:trPr>
          <w:gridAfter w:val="1"/>
          <w:wAfter w:w="3969" w:type="dxa"/>
          <w:trHeight w:val="227"/>
        </w:trPr>
        <w:tc>
          <w:tcPr>
            <w:tcW w:w="6237" w:type="dxa"/>
            <w:shd w:val="clear" w:color="auto" w:fill="563C75"/>
            <w:tcMar>
              <w:top w:w="0" w:type="dxa"/>
              <w:left w:w="56" w:type="dxa"/>
              <w:bottom w:w="0" w:type="dxa"/>
              <w:right w:w="56" w:type="dxa"/>
            </w:tcMar>
            <w:hideMark/>
          </w:tcPr>
          <w:p w14:paraId="6EF5BE8B" w14:textId="1CA3016D" w:rsidR="00AB087C" w:rsidRPr="00A05D65" w:rsidRDefault="00AB087C" w:rsidP="004A30F8">
            <w:pPr>
              <w:pStyle w:val="Heading2"/>
              <w:rPr>
                <w:rFonts w:eastAsia="Calibri"/>
              </w:rPr>
            </w:pPr>
            <w:bookmarkStart w:id="10" w:name="_Toc80887982"/>
            <w:bookmarkEnd w:id="8"/>
            <w:r w:rsidRPr="004A30F8">
              <w:rPr>
                <w:rFonts w:eastAsia="Calibri"/>
                <w:color w:val="FFFFFF" w:themeColor="background1"/>
              </w:rPr>
              <w:t xml:space="preserve">Managing the </w:t>
            </w:r>
            <w:r w:rsidR="00D84E50">
              <w:rPr>
                <w:rFonts w:eastAsia="Calibri"/>
                <w:color w:val="FFFFFF" w:themeColor="background1"/>
              </w:rPr>
              <w:t>course(s)</w:t>
            </w:r>
            <w:r w:rsidRPr="004A30F8">
              <w:rPr>
                <w:rFonts w:eastAsia="Calibri"/>
                <w:color w:val="FFFFFF" w:themeColor="background1"/>
              </w:rPr>
              <w:t xml:space="preserve"> during the Covid-19 pandemic</w:t>
            </w:r>
            <w:bookmarkEnd w:id="10"/>
            <w:r w:rsidRPr="004A30F8">
              <w:rPr>
                <w:rFonts w:eastAsia="Calibri"/>
                <w:color w:val="FFFFFF" w:themeColor="background1"/>
              </w:rPr>
              <w:t xml:space="preserve"> </w:t>
            </w:r>
          </w:p>
        </w:tc>
      </w:tr>
      <w:tr w:rsidR="00A05D65" w:rsidRPr="00A05D65" w14:paraId="6746021C" w14:textId="77777777" w:rsidTr="00AB087C">
        <w:trPr>
          <w:trHeight w:val="227"/>
        </w:trPr>
        <w:tc>
          <w:tcPr>
            <w:tcW w:w="10206" w:type="dxa"/>
            <w:gridSpan w:val="2"/>
            <w:shd w:val="clear" w:color="auto" w:fill="auto"/>
            <w:tcMar>
              <w:top w:w="0" w:type="dxa"/>
              <w:left w:w="56" w:type="dxa"/>
              <w:bottom w:w="0" w:type="dxa"/>
              <w:right w:w="56" w:type="dxa"/>
            </w:tcMar>
            <w:hideMark/>
          </w:tcPr>
          <w:p w14:paraId="0AF15491" w14:textId="2D096730" w:rsidR="00A05D65" w:rsidRPr="00A05D65" w:rsidRDefault="00A05D65" w:rsidP="004A30F8">
            <w:pPr>
              <w:rPr>
                <w:rFonts w:ascii="Calibri" w:eastAsia="Calibri" w:hAnsi="Calibri" w:cs="Arial"/>
                <w:bCs/>
                <w:color w:val="00759B"/>
                <w:lang w:bidi="en-US"/>
              </w:rPr>
            </w:pPr>
            <w:r w:rsidRPr="00A05D65">
              <w:rPr>
                <w:rFonts w:ascii="Calibri" w:eastAsia="Calibri" w:hAnsi="Calibri" w:cs="Arial"/>
                <w:bCs/>
                <w:color w:val="00759B"/>
                <w:lang w:bidi="en-US"/>
              </w:rPr>
              <w:t xml:space="preserve">Please provide a brief narrative of any temporary changes that have been, or will be, made to </w:t>
            </w:r>
            <w:r w:rsidR="00503B26">
              <w:rPr>
                <w:rFonts w:ascii="Calibri" w:eastAsia="Calibri" w:hAnsi="Calibri" w:cs="Arial"/>
                <w:bCs/>
                <w:color w:val="00759B"/>
                <w:lang w:bidi="en-US"/>
              </w:rPr>
              <w:t>course/qualification</w:t>
            </w:r>
            <w:r w:rsidRPr="00A05D65">
              <w:rPr>
                <w:rFonts w:ascii="Calibri" w:eastAsia="Calibri" w:hAnsi="Calibri" w:cs="Arial"/>
                <w:bCs/>
                <w:color w:val="00759B"/>
                <w:lang w:bidi="en-US"/>
              </w:rPr>
              <w:t xml:space="preserve"> design/delivery during the COVID-19 pandemic (no more than 300 words). Please elaborate further under the relevant learning outcome/standard.</w:t>
            </w:r>
          </w:p>
        </w:tc>
      </w:tr>
      <w:tr w:rsidR="00A05D65" w:rsidRPr="00A05D65" w14:paraId="3E359335" w14:textId="77777777" w:rsidTr="00AB087C">
        <w:trPr>
          <w:trHeight w:val="305"/>
        </w:trPr>
        <w:tc>
          <w:tcPr>
            <w:tcW w:w="10206" w:type="dxa"/>
            <w:gridSpan w:val="2"/>
            <w:tcMar>
              <w:top w:w="0" w:type="dxa"/>
              <w:left w:w="56" w:type="dxa"/>
              <w:bottom w:w="0" w:type="dxa"/>
              <w:right w:w="56" w:type="dxa"/>
            </w:tcMar>
            <w:vAlign w:val="center"/>
            <w:hideMark/>
          </w:tcPr>
          <w:p w14:paraId="03CBD84C"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2EF1F43A" w14:textId="77777777" w:rsidTr="00AB087C">
        <w:trPr>
          <w:trHeight w:val="60"/>
        </w:trPr>
        <w:tc>
          <w:tcPr>
            <w:tcW w:w="10206" w:type="dxa"/>
            <w:gridSpan w:val="2"/>
            <w:tcMar>
              <w:top w:w="0" w:type="dxa"/>
              <w:left w:w="56" w:type="dxa"/>
              <w:bottom w:w="0" w:type="dxa"/>
              <w:right w:w="56" w:type="dxa"/>
            </w:tcMar>
            <w:vAlign w:val="center"/>
            <w:hideMark/>
          </w:tcPr>
          <w:p w14:paraId="285D298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90FE323"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1189722F"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0EE3EF4"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tbl>
    <w:p w14:paraId="446FE9DF" w14:textId="37D88FF4" w:rsidR="00A8171F" w:rsidRDefault="00A8171F">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26"/>
        <w:gridCol w:w="4105"/>
        <w:gridCol w:w="1775"/>
        <w:gridCol w:w="2194"/>
        <w:gridCol w:w="1706"/>
      </w:tblGrid>
      <w:tr w:rsidR="00D84E50" w:rsidRPr="00D84E50" w14:paraId="27F108F8" w14:textId="77777777" w:rsidTr="00D84E50">
        <w:trPr>
          <w:gridAfter w:val="3"/>
          <w:wAfter w:w="5675" w:type="dxa"/>
          <w:trHeight w:val="227"/>
        </w:trPr>
        <w:tc>
          <w:tcPr>
            <w:tcW w:w="4531" w:type="dxa"/>
            <w:gridSpan w:val="2"/>
            <w:shd w:val="clear" w:color="auto" w:fill="563C75"/>
          </w:tcPr>
          <w:p w14:paraId="3BBE9F2F" w14:textId="77777777" w:rsidR="00D84E50" w:rsidRPr="00D84E50" w:rsidRDefault="00D84E50" w:rsidP="00D84E50">
            <w:pPr>
              <w:pStyle w:val="Heading1"/>
              <w:rPr>
                <w:rFonts w:eastAsia="Times New Roman"/>
                <w:color w:val="563C75"/>
                <w:sz w:val="56"/>
                <w:lang w:bidi="en-US"/>
              </w:rPr>
            </w:pPr>
            <w:bookmarkStart w:id="11" w:name="_Toc80887983"/>
            <w:r w:rsidRPr="00D84E50">
              <w:rPr>
                <w:rFonts w:eastAsia="Times New Roman"/>
                <w:color w:val="FFFFFF" w:themeColor="background1"/>
                <w:sz w:val="40"/>
                <w:szCs w:val="22"/>
                <w:lang w:bidi="en-US"/>
              </w:rPr>
              <w:lastRenderedPageBreak/>
              <w:t>Part 1: Learning outcomes</w:t>
            </w:r>
            <w:bookmarkEnd w:id="11"/>
            <w:r w:rsidRPr="00D84E50">
              <w:rPr>
                <w:rFonts w:eastAsia="Times New Roman"/>
                <w:color w:val="FFFFFF" w:themeColor="background1"/>
                <w:sz w:val="40"/>
                <w:szCs w:val="22"/>
                <w:lang w:bidi="en-US"/>
              </w:rPr>
              <w:t xml:space="preserve"> </w:t>
            </w:r>
          </w:p>
        </w:tc>
      </w:tr>
      <w:tr w:rsidR="00D84E50" w:rsidRPr="00D84E50" w14:paraId="269807E1" w14:textId="77777777" w:rsidTr="00D84E50">
        <w:tblPrEx>
          <w:tblLook w:val="04A0" w:firstRow="1" w:lastRow="0" w:firstColumn="1" w:lastColumn="0" w:noHBand="0" w:noVBand="1"/>
        </w:tblPrEx>
        <w:trPr>
          <w:gridAfter w:val="2"/>
          <w:wAfter w:w="3900" w:type="dxa"/>
        </w:trPr>
        <w:tc>
          <w:tcPr>
            <w:tcW w:w="6306" w:type="dxa"/>
            <w:gridSpan w:val="3"/>
            <w:shd w:val="clear" w:color="auto" w:fill="00759B"/>
            <w:hideMark/>
          </w:tcPr>
          <w:p w14:paraId="64F1DEAB" w14:textId="77777777" w:rsidR="00D84E50" w:rsidRPr="00B305E0" w:rsidRDefault="00D84E50" w:rsidP="00B305E0">
            <w:pPr>
              <w:rPr>
                <w:b/>
                <w:bCs/>
                <w:color w:val="00759B"/>
                <w:sz w:val="56"/>
              </w:rPr>
            </w:pPr>
            <w:bookmarkStart w:id="12" w:name="_Hlk24620712"/>
            <w:bookmarkStart w:id="13" w:name="_Hlk24623268"/>
            <w:r w:rsidRPr="00B305E0">
              <w:rPr>
                <w:b/>
                <w:bCs/>
                <w:color w:val="FFFFFF" w:themeColor="background1"/>
              </w:rPr>
              <w:t>Required outcomes for all pharmacy support staff</w:t>
            </w:r>
          </w:p>
        </w:tc>
      </w:tr>
      <w:bookmarkEnd w:id="12"/>
      <w:tr w:rsidR="00D84E50" w:rsidRPr="00D84E50" w14:paraId="27EE2D82" w14:textId="77777777" w:rsidTr="00D84E50">
        <w:tblPrEx>
          <w:tblLook w:val="04A0" w:firstRow="1" w:lastRow="0" w:firstColumn="1" w:lastColumn="0" w:noHBand="0" w:noVBand="1"/>
        </w:tblPrEx>
        <w:trPr>
          <w:trHeight w:val="541"/>
        </w:trPr>
        <w:tc>
          <w:tcPr>
            <w:tcW w:w="10206" w:type="dxa"/>
            <w:gridSpan w:val="5"/>
            <w:shd w:val="clear" w:color="auto" w:fill="59B997"/>
          </w:tcPr>
          <w:p w14:paraId="31731B61" w14:textId="77777777" w:rsidR="00D84E50" w:rsidRPr="00D84E50" w:rsidRDefault="00D84E50" w:rsidP="00D84E50">
            <w:pPr>
              <w:rPr>
                <w:rFonts w:ascii="Calibri" w:eastAsia="Calibri" w:hAnsi="Calibri" w:cs="Calibri"/>
                <w:b/>
              </w:rPr>
            </w:pPr>
            <w:r w:rsidRPr="00D84E50">
              <w:rPr>
                <w:rFonts w:ascii="Calibri" w:eastAsia="Calibri" w:hAnsi="Calibri" w:cs="Calibri"/>
                <w:b/>
                <w:color w:val="FFFFFF"/>
              </w:rPr>
              <w:t>Upon successful completion of the course(s) / qualification (s), the trainee will be able to:</w:t>
            </w:r>
          </w:p>
        </w:tc>
      </w:tr>
      <w:tr w:rsidR="00D84E50" w:rsidRPr="00D84E50" w14:paraId="2240B9A0" w14:textId="77777777" w:rsidTr="00D84E50">
        <w:tblPrEx>
          <w:tblLook w:val="04A0" w:firstRow="1" w:lastRow="0" w:firstColumn="1" w:lastColumn="0" w:noHBand="0" w:noVBand="1"/>
        </w:tblPrEx>
        <w:trPr>
          <w:trHeight w:val="541"/>
        </w:trPr>
        <w:tc>
          <w:tcPr>
            <w:tcW w:w="426" w:type="dxa"/>
            <w:shd w:val="clear" w:color="auto" w:fill="D1F2FF"/>
            <w:hideMark/>
          </w:tcPr>
          <w:p w14:paraId="7754A2D3" w14:textId="77777777" w:rsidR="00D84E50" w:rsidRPr="00D84E50" w:rsidRDefault="00D84E50" w:rsidP="00D84E50">
            <w:pPr>
              <w:widowControl w:val="0"/>
              <w:tabs>
                <w:tab w:val="left" w:pos="0"/>
                <w:tab w:val="left" w:pos="370"/>
              </w:tabs>
              <w:suppressAutoHyphens/>
              <w:autoSpaceDE w:val="0"/>
              <w:autoSpaceDN w:val="0"/>
              <w:adjustRightInd w:val="0"/>
              <w:spacing w:before="120"/>
              <w:ind w:left="198" w:hanging="198"/>
              <w:textAlignment w:val="center"/>
              <w:rPr>
                <w:rFonts w:ascii="Calibri" w:eastAsia="Calibri" w:hAnsi="Calibri" w:cs="Calibri"/>
                <w:b/>
                <w:color w:val="00759B"/>
              </w:rPr>
            </w:pPr>
            <w:r w:rsidRPr="00D84E50">
              <w:rPr>
                <w:rFonts w:ascii="Calibri" w:eastAsia="Calibri" w:hAnsi="Calibri" w:cs="Calibri"/>
                <w:b/>
                <w:color w:val="00759B"/>
              </w:rPr>
              <w:t>1</w:t>
            </w:r>
          </w:p>
        </w:tc>
        <w:tc>
          <w:tcPr>
            <w:tcW w:w="9780" w:type="dxa"/>
            <w:gridSpan w:val="4"/>
            <w:shd w:val="clear" w:color="auto" w:fill="D1F2FF"/>
            <w:hideMark/>
          </w:tcPr>
          <w:p w14:paraId="04F76740" w14:textId="77777777" w:rsidR="00D84E50" w:rsidRPr="00D84E50" w:rsidRDefault="00D84E50" w:rsidP="00D84E50">
            <w:pPr>
              <w:widowControl w:val="0"/>
              <w:suppressAutoHyphens/>
              <w:autoSpaceDE w:val="0"/>
              <w:autoSpaceDN w:val="0"/>
              <w:adjustRightInd w:val="0"/>
              <w:spacing w:before="120"/>
              <w:textAlignment w:val="center"/>
              <w:rPr>
                <w:rFonts w:ascii="Calibri" w:eastAsia="Calibri" w:hAnsi="Calibri" w:cs="Arial"/>
                <w:color w:val="00759B"/>
                <w:lang w:bidi="en-US"/>
              </w:rPr>
            </w:pPr>
            <w:r w:rsidRPr="00D84E50">
              <w:rPr>
                <w:rFonts w:ascii="Calibri" w:eastAsia="Calibri" w:hAnsi="Calibri" w:cs="Arial"/>
                <w:color w:val="00759B"/>
                <w:lang w:bidi="en-US"/>
              </w:rPr>
              <w:t>Act to maintain the interest of individuals and groups, making patients and their safety their first concern</w:t>
            </w:r>
          </w:p>
        </w:tc>
      </w:tr>
      <w:tr w:rsidR="00D84E50" w:rsidRPr="00D84E50" w14:paraId="3B3862C7"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281DEB85" w14:textId="427C2FB6"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1EE1103B"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0BEA6157" w14:textId="77777777" w:rsidTr="00D84E50">
        <w:tblPrEx>
          <w:tblLook w:val="04A0" w:firstRow="1" w:lastRow="0" w:firstColumn="1" w:lastColumn="0" w:noHBand="0" w:noVBand="1"/>
        </w:tblPrEx>
        <w:trPr>
          <w:trHeight w:val="271"/>
        </w:trPr>
        <w:tc>
          <w:tcPr>
            <w:tcW w:w="10206" w:type="dxa"/>
            <w:gridSpan w:val="5"/>
            <w:tcMar>
              <w:top w:w="0" w:type="dxa"/>
              <w:left w:w="108" w:type="dxa"/>
              <w:bottom w:w="0" w:type="dxa"/>
              <w:right w:w="108" w:type="dxa"/>
            </w:tcMar>
            <w:hideMark/>
          </w:tcPr>
          <w:p w14:paraId="7D3240BC" w14:textId="19D51B03" w:rsidR="00D84E50" w:rsidRPr="00D84E50" w:rsidRDefault="003C2B73" w:rsidP="00D84E50">
            <w:pPr>
              <w:spacing w:after="0"/>
              <w:rPr>
                <w:rFonts w:ascii="Calibri" w:eastAsia="Calibri" w:hAnsi="Calibri" w:cs="Times New Roman"/>
                <w:bCs/>
              </w:rPr>
            </w:pPr>
            <w:bookmarkStart w:id="14" w:name="_Hlk21535078"/>
            <w:r>
              <w:rPr>
                <w:rFonts w:ascii="Calibri" w:eastAsia="Calibri" w:hAnsi="Calibri" w:cs="Calibri"/>
                <w:b/>
                <w:i/>
                <w:iCs/>
              </w:rPr>
              <w:t>How and where does the course/qualification support trainees to achieve this outcome?</w:t>
            </w:r>
          </w:p>
        </w:tc>
      </w:tr>
      <w:tr w:rsidR="00D84E50" w:rsidRPr="00D84E50" w14:paraId="35CD252F"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39A4EF98"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7885B6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15277FAC"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2759A9A0"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31B06EAC"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1A184F8C" w14:textId="0799A942"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 xml:space="preserve">How and where does the course/qualification assess the </w:t>
            </w:r>
            <w:r w:rsidR="003C2B73">
              <w:rPr>
                <w:rFonts w:ascii="Calibri" w:eastAsia="Calibri" w:hAnsi="Calibri" w:cs="Calibri"/>
                <w:b/>
                <w:i/>
                <w:iCs/>
              </w:rPr>
              <w:t>trainee’s</w:t>
            </w:r>
            <w:r>
              <w:rPr>
                <w:rFonts w:ascii="Calibri" w:eastAsia="Calibri" w:hAnsi="Calibri" w:cs="Calibri"/>
                <w:b/>
                <w:i/>
                <w:iCs/>
              </w:rPr>
              <w:t xml:space="preserve"> achievement of this outcome at the stated competency level?</w:t>
            </w:r>
          </w:p>
        </w:tc>
      </w:tr>
      <w:tr w:rsidR="00D84E50" w:rsidRPr="00D84E50" w14:paraId="3AAFBEF8"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58929AE5"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B4D17F0"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79C1660"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2A131F97"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31965387" w14:textId="77777777" w:rsidTr="00D84E50">
        <w:tblPrEx>
          <w:tblLook w:val="04A0" w:firstRow="1" w:lastRow="0" w:firstColumn="1" w:lastColumn="0" w:noHBand="0" w:noVBand="1"/>
        </w:tblPrEx>
        <w:trPr>
          <w:trHeight w:val="305"/>
        </w:trPr>
        <w:tc>
          <w:tcPr>
            <w:tcW w:w="10206" w:type="dxa"/>
            <w:gridSpan w:val="5"/>
            <w:vAlign w:val="center"/>
            <w:hideMark/>
          </w:tcPr>
          <w:p w14:paraId="033E0524" w14:textId="6F354C43"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7D57EFC5" w14:textId="5BCC0DD3"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258672767"/>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206953621"/>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34963480" w14:textId="77777777" w:rsidTr="00D84E50">
        <w:tblPrEx>
          <w:tblLook w:val="04A0" w:firstRow="1" w:lastRow="0" w:firstColumn="1" w:lastColumn="0" w:noHBand="0" w:noVBand="1"/>
        </w:tblPrEx>
        <w:trPr>
          <w:trHeight w:val="305"/>
        </w:trPr>
        <w:tc>
          <w:tcPr>
            <w:tcW w:w="10206" w:type="dxa"/>
            <w:gridSpan w:val="5"/>
            <w:vAlign w:val="center"/>
            <w:hideMark/>
          </w:tcPr>
          <w:p w14:paraId="6F0F2F4B"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bookmarkEnd w:id="14"/>
      </w:tr>
      <w:tr w:rsidR="00D84E50" w:rsidRPr="00D84E50" w14:paraId="0D1B9E00" w14:textId="77777777" w:rsidTr="00D84E50">
        <w:tblPrEx>
          <w:tblLook w:val="04A0" w:firstRow="1" w:lastRow="0" w:firstColumn="1" w:lastColumn="0" w:noHBand="0" w:noVBand="1"/>
        </w:tblPrEx>
        <w:trPr>
          <w:trHeight w:val="455"/>
        </w:trPr>
        <w:tc>
          <w:tcPr>
            <w:tcW w:w="426" w:type="dxa"/>
            <w:shd w:val="clear" w:color="auto" w:fill="D1F2FF"/>
            <w:hideMark/>
          </w:tcPr>
          <w:p w14:paraId="0168EDD7"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2</w:t>
            </w:r>
          </w:p>
        </w:tc>
        <w:tc>
          <w:tcPr>
            <w:tcW w:w="9780" w:type="dxa"/>
            <w:gridSpan w:val="4"/>
            <w:shd w:val="clear" w:color="auto" w:fill="D1F2FF"/>
            <w:hideMark/>
          </w:tcPr>
          <w:p w14:paraId="317914B1"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Recognise what is means to give person-centred care and support in pharmacy settings, including settings where patients are not physically present</w:t>
            </w:r>
          </w:p>
        </w:tc>
      </w:tr>
      <w:tr w:rsidR="00D84E50" w:rsidRPr="00D84E50" w14:paraId="3A665E02" w14:textId="77777777" w:rsidTr="00576EF6">
        <w:tblPrEx>
          <w:tblLook w:val="04A0" w:firstRow="1" w:lastRow="0" w:firstColumn="1" w:lastColumn="0" w:noHBand="0" w:noVBand="1"/>
        </w:tblPrEx>
        <w:trPr>
          <w:trHeight w:val="477"/>
        </w:trPr>
        <w:tc>
          <w:tcPr>
            <w:tcW w:w="8500" w:type="dxa"/>
            <w:gridSpan w:val="4"/>
            <w:tcMar>
              <w:top w:w="0" w:type="dxa"/>
              <w:left w:w="108" w:type="dxa"/>
              <w:bottom w:w="0" w:type="dxa"/>
              <w:right w:w="108" w:type="dxa"/>
            </w:tcMar>
            <w:hideMark/>
          </w:tcPr>
          <w:p w14:paraId="778920DA" w14:textId="010A76C4" w:rsidR="00D84E50" w:rsidRPr="00D84E50" w:rsidRDefault="00576EF6" w:rsidP="00D84E50">
            <w:pPr>
              <w:widowControl w:val="0"/>
              <w:suppressAutoHyphens/>
              <w:autoSpaceDE w:val="0"/>
              <w:autoSpaceDN w:val="0"/>
              <w:adjustRightInd w:val="0"/>
              <w:jc w:val="right"/>
              <w:textAlignment w:val="center"/>
              <w:rPr>
                <w:rFonts w:ascii="Calibri" w:eastAsia="Calibri" w:hAnsi="Calibri" w:cs="Calibri"/>
                <w:b/>
                <w:bCs/>
                <w:color w:val="00759B"/>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62BE5240" w14:textId="77777777" w:rsidR="00D84E50" w:rsidRPr="00D84E50" w:rsidRDefault="00D84E50" w:rsidP="00D84E50">
            <w:pPr>
              <w:rPr>
                <w:rFonts w:ascii="Calibri" w:eastAsia="Calibri" w:hAnsi="Calibri" w:cs="Arial"/>
                <w:b/>
                <w:b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Shows how</w:t>
            </w:r>
          </w:p>
        </w:tc>
      </w:tr>
      <w:tr w:rsidR="00D84E50" w:rsidRPr="00D84E50" w14:paraId="6F0EADFB" w14:textId="77777777" w:rsidTr="00D84E50">
        <w:tblPrEx>
          <w:tblLook w:val="04A0" w:firstRow="1" w:lastRow="0" w:firstColumn="1" w:lastColumn="0" w:noHBand="0" w:noVBand="1"/>
        </w:tblPrEx>
        <w:trPr>
          <w:trHeight w:val="213"/>
        </w:trPr>
        <w:tc>
          <w:tcPr>
            <w:tcW w:w="10206" w:type="dxa"/>
            <w:gridSpan w:val="5"/>
            <w:tcMar>
              <w:top w:w="0" w:type="dxa"/>
              <w:left w:w="108" w:type="dxa"/>
              <w:bottom w:w="0" w:type="dxa"/>
              <w:right w:w="108" w:type="dxa"/>
            </w:tcMar>
            <w:hideMark/>
          </w:tcPr>
          <w:p w14:paraId="043136C4" w14:textId="254DB47B"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143085DE"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2135598A"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16B8D794"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4C331771"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5F171940"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36429243"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248C526B" w14:textId="04A41BF7"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549D3F86"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32F1E171"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462825F"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lastRenderedPageBreak/>
              <w:t>Please type your commentary here</w:t>
            </w:r>
          </w:p>
          <w:p w14:paraId="52303394"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1E379008"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4CE01440" w14:textId="77777777" w:rsidTr="00D84E50">
        <w:tblPrEx>
          <w:tblLook w:val="04A0" w:firstRow="1" w:lastRow="0" w:firstColumn="1" w:lastColumn="0" w:noHBand="0" w:noVBand="1"/>
        </w:tblPrEx>
        <w:trPr>
          <w:trHeight w:val="305"/>
        </w:trPr>
        <w:tc>
          <w:tcPr>
            <w:tcW w:w="10206" w:type="dxa"/>
            <w:gridSpan w:val="5"/>
            <w:vAlign w:val="center"/>
            <w:hideMark/>
          </w:tcPr>
          <w:p w14:paraId="2F9ACF7F" w14:textId="3C2D5174"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lastRenderedPageBreak/>
              <w:t>GPhC use only</w:t>
            </w:r>
            <w:r w:rsidRPr="00D84E50">
              <w:rPr>
                <w:rFonts w:ascii="Calibri" w:eastAsia="Calibri" w:hAnsi="Calibri" w:cs="Calibri"/>
                <w:b/>
                <w:color w:val="00759B"/>
              </w:rPr>
              <w:t xml:space="preserve">. </w:t>
            </w:r>
          </w:p>
          <w:p w14:paraId="6117107A" w14:textId="04B7A8F8"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020506750"/>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492415229"/>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002F2852" w14:textId="77777777" w:rsidTr="00D84E50">
        <w:tblPrEx>
          <w:tblLook w:val="04A0" w:firstRow="1" w:lastRow="0" w:firstColumn="1" w:lastColumn="0" w:noHBand="0" w:noVBand="1"/>
        </w:tblPrEx>
        <w:trPr>
          <w:trHeight w:val="305"/>
        </w:trPr>
        <w:tc>
          <w:tcPr>
            <w:tcW w:w="10206" w:type="dxa"/>
            <w:gridSpan w:val="5"/>
            <w:vAlign w:val="center"/>
            <w:hideMark/>
          </w:tcPr>
          <w:p w14:paraId="4B75C5B9"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2D2439C8" w14:textId="77777777" w:rsidTr="00D84E50">
        <w:tblPrEx>
          <w:tblLook w:val="04A0" w:firstRow="1" w:lastRow="0" w:firstColumn="1" w:lastColumn="0" w:noHBand="0" w:noVBand="1"/>
        </w:tblPrEx>
        <w:trPr>
          <w:trHeight w:val="469"/>
        </w:trPr>
        <w:tc>
          <w:tcPr>
            <w:tcW w:w="426" w:type="dxa"/>
            <w:shd w:val="clear" w:color="auto" w:fill="D1F2FF"/>
            <w:hideMark/>
          </w:tcPr>
          <w:p w14:paraId="2C2A8AA9"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3</w:t>
            </w:r>
          </w:p>
        </w:tc>
        <w:tc>
          <w:tcPr>
            <w:tcW w:w="9780" w:type="dxa"/>
            <w:gridSpan w:val="4"/>
            <w:shd w:val="clear" w:color="auto" w:fill="D1F2FF"/>
            <w:hideMark/>
          </w:tcPr>
          <w:p w14:paraId="77164A10"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Respect diversity and cultural differences, ensuring that person-centred care is not compromised because of personal values and beliefs</w:t>
            </w:r>
          </w:p>
        </w:tc>
      </w:tr>
      <w:tr w:rsidR="00D84E50" w:rsidRPr="00D84E50" w14:paraId="1714A70C"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61C96BC5" w14:textId="08C22DAD"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073854AA"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0E48BFDB" w14:textId="77777777" w:rsidTr="00D84E50">
        <w:tblPrEx>
          <w:tblLook w:val="04A0" w:firstRow="1" w:lastRow="0" w:firstColumn="1" w:lastColumn="0" w:noHBand="0" w:noVBand="1"/>
        </w:tblPrEx>
        <w:trPr>
          <w:trHeight w:val="278"/>
        </w:trPr>
        <w:tc>
          <w:tcPr>
            <w:tcW w:w="10206" w:type="dxa"/>
            <w:gridSpan w:val="5"/>
            <w:tcMar>
              <w:top w:w="0" w:type="dxa"/>
              <w:left w:w="108" w:type="dxa"/>
              <w:bottom w:w="0" w:type="dxa"/>
              <w:right w:w="108" w:type="dxa"/>
            </w:tcMar>
            <w:hideMark/>
          </w:tcPr>
          <w:p w14:paraId="0E592E0F" w14:textId="021A03E5"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7B005DC8"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17F4F633"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2B95BA80"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A208E4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3DFF0219"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1643DE65"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581AC6A7" w14:textId="5EDA2E4F"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18D50386"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44B7877B"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4FD55BC4"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472E3F20"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54388F0F"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5B0DA152" w14:textId="77777777" w:rsidTr="00D84E50">
        <w:tblPrEx>
          <w:tblLook w:val="04A0" w:firstRow="1" w:lastRow="0" w:firstColumn="1" w:lastColumn="0" w:noHBand="0" w:noVBand="1"/>
        </w:tblPrEx>
        <w:trPr>
          <w:trHeight w:val="305"/>
        </w:trPr>
        <w:tc>
          <w:tcPr>
            <w:tcW w:w="10206" w:type="dxa"/>
            <w:gridSpan w:val="5"/>
            <w:vAlign w:val="center"/>
            <w:hideMark/>
          </w:tcPr>
          <w:p w14:paraId="3EF4F3B0" w14:textId="13C7A893"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56356FC4" w14:textId="05BC0A0D"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457847470"/>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2117173776"/>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5D2E1975" w14:textId="77777777" w:rsidTr="00D84E50">
        <w:tblPrEx>
          <w:tblLook w:val="04A0" w:firstRow="1" w:lastRow="0" w:firstColumn="1" w:lastColumn="0" w:noHBand="0" w:noVBand="1"/>
        </w:tblPrEx>
        <w:trPr>
          <w:trHeight w:val="305"/>
        </w:trPr>
        <w:tc>
          <w:tcPr>
            <w:tcW w:w="10206" w:type="dxa"/>
            <w:gridSpan w:val="5"/>
            <w:vAlign w:val="center"/>
            <w:hideMark/>
          </w:tcPr>
          <w:p w14:paraId="34F2AEF1"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For accreditation/recognition use only</w:t>
            </w:r>
          </w:p>
        </w:tc>
      </w:tr>
      <w:tr w:rsidR="00D84E50" w:rsidRPr="00D84E50" w14:paraId="119EEA18" w14:textId="77777777" w:rsidTr="00D84E50">
        <w:tblPrEx>
          <w:tblLook w:val="04A0" w:firstRow="1" w:lastRow="0" w:firstColumn="1" w:lastColumn="0" w:noHBand="0" w:noVBand="1"/>
        </w:tblPrEx>
        <w:trPr>
          <w:trHeight w:val="469"/>
        </w:trPr>
        <w:tc>
          <w:tcPr>
            <w:tcW w:w="426" w:type="dxa"/>
            <w:shd w:val="clear" w:color="auto" w:fill="D1F2FF"/>
            <w:hideMark/>
          </w:tcPr>
          <w:p w14:paraId="4C938966"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4</w:t>
            </w:r>
          </w:p>
        </w:tc>
        <w:tc>
          <w:tcPr>
            <w:tcW w:w="9780" w:type="dxa"/>
            <w:gridSpan w:val="4"/>
            <w:shd w:val="clear" w:color="auto" w:fill="D1F2FF"/>
            <w:hideMark/>
          </w:tcPr>
          <w:p w14:paraId="530AFD79"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 xml:space="preserve">Listen to and communicate effectively with users of pharmacy services, which could include: </w:t>
            </w:r>
          </w:p>
          <w:p w14:paraId="67AAE89E" w14:textId="77777777" w:rsidR="00D84E50" w:rsidRPr="00D84E50" w:rsidRDefault="00D84E50" w:rsidP="004F5722">
            <w:pPr>
              <w:widowControl w:val="0"/>
              <w:numPr>
                <w:ilvl w:val="0"/>
                <w:numId w:val="17"/>
              </w:numPr>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individual patients</w:t>
            </w:r>
          </w:p>
          <w:p w14:paraId="22AAD130" w14:textId="77777777" w:rsidR="00D84E50" w:rsidRPr="00D84E50" w:rsidRDefault="00D84E50" w:rsidP="004F5722">
            <w:pPr>
              <w:widowControl w:val="0"/>
              <w:numPr>
                <w:ilvl w:val="0"/>
                <w:numId w:val="17"/>
              </w:numPr>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carers</w:t>
            </w:r>
          </w:p>
          <w:p w14:paraId="0E27E579" w14:textId="77777777" w:rsidR="00D84E50" w:rsidRPr="00D84E50" w:rsidRDefault="00D84E50" w:rsidP="004F5722">
            <w:pPr>
              <w:widowControl w:val="0"/>
              <w:numPr>
                <w:ilvl w:val="0"/>
                <w:numId w:val="17"/>
              </w:numPr>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other members of the pharmacy or healthcare team</w:t>
            </w:r>
          </w:p>
          <w:p w14:paraId="2B9B0DED" w14:textId="77777777" w:rsidR="00D84E50" w:rsidRPr="00D84E50" w:rsidRDefault="00D84E50" w:rsidP="004F5722">
            <w:pPr>
              <w:widowControl w:val="0"/>
              <w:numPr>
                <w:ilvl w:val="0"/>
                <w:numId w:val="17"/>
              </w:numPr>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 xml:space="preserve">other health and social care staff </w:t>
            </w:r>
          </w:p>
          <w:p w14:paraId="7672150F"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using a range of techniques to determine their needs</w:t>
            </w:r>
          </w:p>
        </w:tc>
      </w:tr>
      <w:tr w:rsidR="00D84E50" w:rsidRPr="00D84E50" w14:paraId="5944FA4D"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1887681F" w14:textId="65AA01DD"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1DB23917"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Shows how</w:t>
            </w:r>
          </w:p>
        </w:tc>
      </w:tr>
      <w:tr w:rsidR="00D84E50" w:rsidRPr="00D84E50" w14:paraId="1BE45931" w14:textId="77777777" w:rsidTr="00D84E50">
        <w:tblPrEx>
          <w:tblLook w:val="04A0" w:firstRow="1" w:lastRow="0" w:firstColumn="1" w:lastColumn="0" w:noHBand="0" w:noVBand="1"/>
        </w:tblPrEx>
        <w:trPr>
          <w:trHeight w:val="245"/>
        </w:trPr>
        <w:tc>
          <w:tcPr>
            <w:tcW w:w="10206" w:type="dxa"/>
            <w:gridSpan w:val="5"/>
            <w:tcMar>
              <w:top w:w="0" w:type="dxa"/>
              <w:left w:w="108" w:type="dxa"/>
              <w:bottom w:w="0" w:type="dxa"/>
              <w:right w:w="108" w:type="dxa"/>
            </w:tcMar>
            <w:hideMark/>
          </w:tcPr>
          <w:p w14:paraId="464338BC" w14:textId="33B6A867"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19558F96"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223E7EED"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lastRenderedPageBreak/>
              <w:t>Provider’s commentary</w:t>
            </w:r>
          </w:p>
          <w:p w14:paraId="5298009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C5ABCE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300DB7EB"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6F2E1E59"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02721F79" w14:textId="00D79E98"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3B7EEBA0"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574F41C8"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169B7365"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64A6A615"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683E5CE7"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4CCA23AE" w14:textId="77777777" w:rsidTr="00D84E50">
        <w:tblPrEx>
          <w:tblLook w:val="04A0" w:firstRow="1" w:lastRow="0" w:firstColumn="1" w:lastColumn="0" w:noHBand="0" w:noVBand="1"/>
        </w:tblPrEx>
        <w:trPr>
          <w:trHeight w:val="305"/>
        </w:trPr>
        <w:tc>
          <w:tcPr>
            <w:tcW w:w="10206" w:type="dxa"/>
            <w:gridSpan w:val="5"/>
            <w:vAlign w:val="center"/>
            <w:hideMark/>
          </w:tcPr>
          <w:p w14:paraId="0F222D93" w14:textId="6940B4B9"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2D3B08B7" w14:textId="67836D84"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379123396"/>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770619439"/>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62E4B8C8" w14:textId="77777777" w:rsidTr="00D84E50">
        <w:tblPrEx>
          <w:tblLook w:val="04A0" w:firstRow="1" w:lastRow="0" w:firstColumn="1" w:lastColumn="0" w:noHBand="0" w:noVBand="1"/>
        </w:tblPrEx>
        <w:trPr>
          <w:trHeight w:val="305"/>
        </w:trPr>
        <w:tc>
          <w:tcPr>
            <w:tcW w:w="10206" w:type="dxa"/>
            <w:gridSpan w:val="5"/>
            <w:vAlign w:val="center"/>
            <w:hideMark/>
          </w:tcPr>
          <w:p w14:paraId="01C7A3D4"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17026A81" w14:textId="77777777" w:rsidTr="00D84E50">
        <w:tblPrEx>
          <w:tblLook w:val="04A0" w:firstRow="1" w:lastRow="0" w:firstColumn="1" w:lastColumn="0" w:noHBand="0" w:noVBand="1"/>
        </w:tblPrEx>
        <w:trPr>
          <w:trHeight w:val="469"/>
        </w:trPr>
        <w:tc>
          <w:tcPr>
            <w:tcW w:w="426" w:type="dxa"/>
            <w:shd w:val="clear" w:color="auto" w:fill="D1F2FF"/>
            <w:hideMark/>
          </w:tcPr>
          <w:p w14:paraId="7B91B668"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5</w:t>
            </w:r>
          </w:p>
        </w:tc>
        <w:tc>
          <w:tcPr>
            <w:tcW w:w="9780" w:type="dxa"/>
            <w:gridSpan w:val="4"/>
            <w:shd w:val="clear" w:color="auto" w:fill="D1F2FF"/>
            <w:hideMark/>
          </w:tcPr>
          <w:p w14:paraId="200FBE40"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Adapt information and communication style to meet the needs of particular audiences and communication channels</w:t>
            </w:r>
          </w:p>
        </w:tc>
      </w:tr>
      <w:tr w:rsidR="00D84E50" w:rsidRPr="00D84E50" w14:paraId="4823E4FC"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52BC94C1" w14:textId="25A4642D"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27A38B4E"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Shows how</w:t>
            </w:r>
          </w:p>
        </w:tc>
      </w:tr>
      <w:tr w:rsidR="00D84E50" w:rsidRPr="00D84E50" w14:paraId="3F9F3104" w14:textId="77777777" w:rsidTr="00D84E50">
        <w:tblPrEx>
          <w:tblLook w:val="04A0" w:firstRow="1" w:lastRow="0" w:firstColumn="1" w:lastColumn="0" w:noHBand="0" w:noVBand="1"/>
        </w:tblPrEx>
        <w:trPr>
          <w:trHeight w:val="297"/>
        </w:trPr>
        <w:tc>
          <w:tcPr>
            <w:tcW w:w="10206" w:type="dxa"/>
            <w:gridSpan w:val="5"/>
            <w:tcMar>
              <w:top w:w="0" w:type="dxa"/>
              <w:left w:w="108" w:type="dxa"/>
              <w:bottom w:w="0" w:type="dxa"/>
              <w:right w:w="108" w:type="dxa"/>
            </w:tcMar>
            <w:hideMark/>
          </w:tcPr>
          <w:p w14:paraId="2414737C" w14:textId="4F1A585A"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10A96F1D"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59283F8B"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781A9035"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E1B43DB"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6706F31C"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74720E3A"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4F185B44" w14:textId="1FF91837"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6C348804"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5698AEB2"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3A72C49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5FECE491"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1E09775A"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41F93165" w14:textId="77777777" w:rsidTr="00D84E50">
        <w:tblPrEx>
          <w:tblLook w:val="04A0" w:firstRow="1" w:lastRow="0" w:firstColumn="1" w:lastColumn="0" w:noHBand="0" w:noVBand="1"/>
        </w:tblPrEx>
        <w:trPr>
          <w:trHeight w:val="305"/>
        </w:trPr>
        <w:tc>
          <w:tcPr>
            <w:tcW w:w="10206" w:type="dxa"/>
            <w:gridSpan w:val="5"/>
            <w:vAlign w:val="center"/>
            <w:hideMark/>
          </w:tcPr>
          <w:p w14:paraId="3652F6DE" w14:textId="3485CB11"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27D56E67" w14:textId="6F55E6C0"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119136316"/>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647277803"/>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71966BEB" w14:textId="77777777" w:rsidTr="00D84E50">
        <w:tblPrEx>
          <w:tblLook w:val="04A0" w:firstRow="1" w:lastRow="0" w:firstColumn="1" w:lastColumn="0" w:noHBand="0" w:noVBand="1"/>
        </w:tblPrEx>
        <w:trPr>
          <w:trHeight w:val="305"/>
        </w:trPr>
        <w:tc>
          <w:tcPr>
            <w:tcW w:w="10206" w:type="dxa"/>
            <w:gridSpan w:val="5"/>
            <w:vAlign w:val="center"/>
            <w:hideMark/>
          </w:tcPr>
          <w:p w14:paraId="0FE8D094"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6A888348" w14:textId="77777777" w:rsidTr="00D84E50">
        <w:tblPrEx>
          <w:tblLook w:val="04A0" w:firstRow="1" w:lastRow="0" w:firstColumn="1" w:lastColumn="0" w:noHBand="0" w:noVBand="1"/>
        </w:tblPrEx>
        <w:trPr>
          <w:trHeight w:val="469"/>
        </w:trPr>
        <w:tc>
          <w:tcPr>
            <w:tcW w:w="426" w:type="dxa"/>
            <w:shd w:val="clear" w:color="auto" w:fill="D1F2FF"/>
            <w:hideMark/>
          </w:tcPr>
          <w:p w14:paraId="32B71261"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6</w:t>
            </w:r>
          </w:p>
        </w:tc>
        <w:tc>
          <w:tcPr>
            <w:tcW w:w="9780" w:type="dxa"/>
            <w:gridSpan w:val="4"/>
            <w:shd w:val="clear" w:color="auto" w:fill="D1F2FF"/>
            <w:hideMark/>
          </w:tcPr>
          <w:p w14:paraId="3448DE64"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Recognise principles of consent and apply them as appropriate to their role</w:t>
            </w:r>
          </w:p>
        </w:tc>
      </w:tr>
      <w:tr w:rsidR="00D84E50" w:rsidRPr="00D84E50" w14:paraId="209C03B4"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12216303" w14:textId="3D020FF6"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lastRenderedPageBreak/>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25E01540"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671350EC" w14:textId="77777777" w:rsidTr="00D84E50">
        <w:tblPrEx>
          <w:tblLook w:val="04A0" w:firstRow="1" w:lastRow="0" w:firstColumn="1" w:lastColumn="0" w:noHBand="0" w:noVBand="1"/>
        </w:tblPrEx>
        <w:trPr>
          <w:trHeight w:val="194"/>
        </w:trPr>
        <w:tc>
          <w:tcPr>
            <w:tcW w:w="10206" w:type="dxa"/>
            <w:gridSpan w:val="5"/>
            <w:tcMar>
              <w:top w:w="0" w:type="dxa"/>
              <w:left w:w="108" w:type="dxa"/>
              <w:bottom w:w="0" w:type="dxa"/>
              <w:right w:w="108" w:type="dxa"/>
            </w:tcMar>
            <w:hideMark/>
          </w:tcPr>
          <w:p w14:paraId="1C46E6DC" w14:textId="690A2D53" w:rsidR="00D84E50" w:rsidRPr="00D84E50" w:rsidRDefault="003C2B73" w:rsidP="00D84E50">
            <w:pPr>
              <w:spacing w:after="0"/>
              <w:rPr>
                <w:rFonts w:ascii="Calibri" w:eastAsia="Calibri" w:hAnsi="Calibri" w:cs="Calibri"/>
                <w:bCs/>
                <w:color w:val="00759B"/>
              </w:rPr>
            </w:pPr>
            <w:bookmarkStart w:id="15" w:name="_Hlk21535740"/>
            <w:r>
              <w:rPr>
                <w:rFonts w:ascii="Calibri" w:eastAsia="Calibri" w:hAnsi="Calibri" w:cs="Calibri"/>
                <w:b/>
                <w:i/>
                <w:iCs/>
              </w:rPr>
              <w:t>How and where does the course/qualification support trainees to achieve this outcome?</w:t>
            </w:r>
          </w:p>
        </w:tc>
      </w:tr>
      <w:tr w:rsidR="00D84E50" w:rsidRPr="00D84E50" w14:paraId="0D577AF4"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6B14671E"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8C4CDA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01116A5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14293EB6"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5FCE8A25"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70148F68" w14:textId="7479FB2E"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3F942668"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11968B54"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576BDFD8"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60774280"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5A3F0AF4"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4056F829" w14:textId="77777777" w:rsidTr="00D84E50">
        <w:tblPrEx>
          <w:tblLook w:val="04A0" w:firstRow="1" w:lastRow="0" w:firstColumn="1" w:lastColumn="0" w:noHBand="0" w:noVBand="1"/>
        </w:tblPrEx>
        <w:trPr>
          <w:trHeight w:val="305"/>
        </w:trPr>
        <w:tc>
          <w:tcPr>
            <w:tcW w:w="10206" w:type="dxa"/>
            <w:gridSpan w:val="5"/>
            <w:vAlign w:val="center"/>
            <w:hideMark/>
          </w:tcPr>
          <w:p w14:paraId="31922F9C" w14:textId="2E34047A"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5039469E" w14:textId="1AA7F727"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2132392345"/>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523825498"/>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03664482" w14:textId="77777777" w:rsidTr="00D84E50">
        <w:tblPrEx>
          <w:tblLook w:val="04A0" w:firstRow="1" w:lastRow="0" w:firstColumn="1" w:lastColumn="0" w:noHBand="0" w:noVBand="1"/>
        </w:tblPrEx>
        <w:trPr>
          <w:trHeight w:val="305"/>
        </w:trPr>
        <w:tc>
          <w:tcPr>
            <w:tcW w:w="10206" w:type="dxa"/>
            <w:gridSpan w:val="5"/>
            <w:vAlign w:val="center"/>
            <w:hideMark/>
          </w:tcPr>
          <w:p w14:paraId="637B11C9"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bookmarkEnd w:id="15"/>
      </w:tr>
      <w:tr w:rsidR="00D84E50" w:rsidRPr="00D84E50" w14:paraId="7DFFFBD3" w14:textId="77777777" w:rsidTr="00D84E50">
        <w:tblPrEx>
          <w:tblLook w:val="04A0" w:firstRow="1" w:lastRow="0" w:firstColumn="1" w:lastColumn="0" w:noHBand="0" w:noVBand="1"/>
        </w:tblPrEx>
        <w:trPr>
          <w:trHeight w:val="469"/>
        </w:trPr>
        <w:tc>
          <w:tcPr>
            <w:tcW w:w="426" w:type="dxa"/>
            <w:shd w:val="clear" w:color="auto" w:fill="D1F2FF"/>
            <w:hideMark/>
          </w:tcPr>
          <w:p w14:paraId="055EE5B4"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7</w:t>
            </w:r>
          </w:p>
        </w:tc>
        <w:tc>
          <w:tcPr>
            <w:tcW w:w="9780" w:type="dxa"/>
            <w:gridSpan w:val="4"/>
            <w:shd w:val="clear" w:color="auto" w:fill="D1F2FF"/>
            <w:hideMark/>
          </w:tcPr>
          <w:p w14:paraId="249EDFE4"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Act to maintain the confidentiality of individuals using pharmacy services</w:t>
            </w:r>
          </w:p>
        </w:tc>
      </w:tr>
      <w:tr w:rsidR="00D84E50" w:rsidRPr="00D84E50" w14:paraId="1F0279E8"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606CD13A" w14:textId="67CCB9D8"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49A37669"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7B215718" w14:textId="77777777" w:rsidTr="00D84E50">
        <w:tblPrEx>
          <w:tblLook w:val="04A0" w:firstRow="1" w:lastRow="0" w:firstColumn="1" w:lastColumn="0" w:noHBand="0" w:noVBand="1"/>
        </w:tblPrEx>
        <w:trPr>
          <w:trHeight w:val="202"/>
        </w:trPr>
        <w:tc>
          <w:tcPr>
            <w:tcW w:w="10206" w:type="dxa"/>
            <w:gridSpan w:val="5"/>
            <w:tcMar>
              <w:top w:w="0" w:type="dxa"/>
              <w:left w:w="108" w:type="dxa"/>
              <w:bottom w:w="0" w:type="dxa"/>
              <w:right w:w="108" w:type="dxa"/>
            </w:tcMar>
            <w:hideMark/>
          </w:tcPr>
          <w:p w14:paraId="3D0B7201" w14:textId="72FE3AE5"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2E112235"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49171F8A"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1721D9A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08A7EAC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2CE6D1F3"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353CF330"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625A174E" w14:textId="4BAD5FEB"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7352222B"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7E4A48D5"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2D90FC4"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5C3E7365"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62DDD570"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2ABCC80A" w14:textId="77777777" w:rsidTr="00D84E50">
        <w:tblPrEx>
          <w:tblLook w:val="04A0" w:firstRow="1" w:lastRow="0" w:firstColumn="1" w:lastColumn="0" w:noHBand="0" w:noVBand="1"/>
        </w:tblPrEx>
        <w:trPr>
          <w:trHeight w:val="305"/>
        </w:trPr>
        <w:tc>
          <w:tcPr>
            <w:tcW w:w="10206" w:type="dxa"/>
            <w:gridSpan w:val="5"/>
            <w:vAlign w:val="center"/>
            <w:hideMark/>
          </w:tcPr>
          <w:p w14:paraId="30F5CED2" w14:textId="3B5F556A"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610C2A39" w14:textId="6C85F9AB"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741322263"/>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261489653"/>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364F91EC" w14:textId="77777777" w:rsidTr="00D84E50">
        <w:tblPrEx>
          <w:tblLook w:val="04A0" w:firstRow="1" w:lastRow="0" w:firstColumn="1" w:lastColumn="0" w:noHBand="0" w:noVBand="1"/>
        </w:tblPrEx>
        <w:trPr>
          <w:trHeight w:val="305"/>
        </w:trPr>
        <w:tc>
          <w:tcPr>
            <w:tcW w:w="10206" w:type="dxa"/>
            <w:gridSpan w:val="5"/>
            <w:vAlign w:val="center"/>
            <w:hideMark/>
          </w:tcPr>
          <w:p w14:paraId="275300B9"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2207C7CC" w14:textId="77777777" w:rsidTr="00D84E50">
        <w:tblPrEx>
          <w:tblLook w:val="04A0" w:firstRow="1" w:lastRow="0" w:firstColumn="1" w:lastColumn="0" w:noHBand="0" w:noVBand="1"/>
        </w:tblPrEx>
        <w:trPr>
          <w:trHeight w:val="469"/>
        </w:trPr>
        <w:tc>
          <w:tcPr>
            <w:tcW w:w="426" w:type="dxa"/>
            <w:shd w:val="clear" w:color="auto" w:fill="D1F2FF"/>
            <w:hideMark/>
          </w:tcPr>
          <w:p w14:paraId="259DE6F9"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lastRenderedPageBreak/>
              <w:t>8</w:t>
            </w:r>
          </w:p>
        </w:tc>
        <w:tc>
          <w:tcPr>
            <w:tcW w:w="9780" w:type="dxa"/>
            <w:gridSpan w:val="4"/>
            <w:shd w:val="clear" w:color="auto" w:fill="D1F2FF"/>
            <w:hideMark/>
          </w:tcPr>
          <w:p w14:paraId="35B2A8F0"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Apply the principles of information governance as required by their role</w:t>
            </w:r>
          </w:p>
        </w:tc>
      </w:tr>
      <w:tr w:rsidR="00D84E50" w:rsidRPr="00D84E50" w14:paraId="6016E219"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1F8890F6" w14:textId="4A181C33"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552DFB84"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Shows how</w:t>
            </w:r>
          </w:p>
        </w:tc>
      </w:tr>
      <w:tr w:rsidR="00D84E50" w:rsidRPr="00D84E50" w14:paraId="5FE2E801" w14:textId="77777777" w:rsidTr="00D84E50">
        <w:tblPrEx>
          <w:tblLook w:val="04A0" w:firstRow="1" w:lastRow="0" w:firstColumn="1" w:lastColumn="0" w:noHBand="0" w:noVBand="1"/>
        </w:tblPrEx>
        <w:trPr>
          <w:trHeight w:val="268"/>
        </w:trPr>
        <w:tc>
          <w:tcPr>
            <w:tcW w:w="10206" w:type="dxa"/>
            <w:gridSpan w:val="5"/>
            <w:tcMar>
              <w:top w:w="0" w:type="dxa"/>
              <w:left w:w="108" w:type="dxa"/>
              <w:bottom w:w="0" w:type="dxa"/>
              <w:right w:w="108" w:type="dxa"/>
            </w:tcMar>
            <w:hideMark/>
          </w:tcPr>
          <w:p w14:paraId="68ECCF8B" w14:textId="157E5A96"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69E2FC4B"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1EEB4668"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42F8C7AB"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5D10B453"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64E2BFBF"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4489519E"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43F5B764" w14:textId="33849BB8"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70B75641"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630CEF84"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24D81FC"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72804AA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3EBCEC05"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588D693E" w14:textId="77777777" w:rsidTr="00D84E50">
        <w:tblPrEx>
          <w:tblLook w:val="04A0" w:firstRow="1" w:lastRow="0" w:firstColumn="1" w:lastColumn="0" w:noHBand="0" w:noVBand="1"/>
        </w:tblPrEx>
        <w:trPr>
          <w:trHeight w:val="305"/>
        </w:trPr>
        <w:tc>
          <w:tcPr>
            <w:tcW w:w="10206" w:type="dxa"/>
            <w:gridSpan w:val="5"/>
            <w:vAlign w:val="center"/>
            <w:hideMark/>
          </w:tcPr>
          <w:p w14:paraId="4474DEAB" w14:textId="249F9EE6"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528F250E" w14:textId="15C4E6E9"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505754421"/>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61320905"/>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03F85932" w14:textId="77777777" w:rsidTr="00D84E50">
        <w:tblPrEx>
          <w:tblLook w:val="04A0" w:firstRow="1" w:lastRow="0" w:firstColumn="1" w:lastColumn="0" w:noHBand="0" w:noVBand="1"/>
        </w:tblPrEx>
        <w:trPr>
          <w:trHeight w:val="305"/>
        </w:trPr>
        <w:tc>
          <w:tcPr>
            <w:tcW w:w="10206" w:type="dxa"/>
            <w:gridSpan w:val="5"/>
            <w:vAlign w:val="center"/>
            <w:hideMark/>
          </w:tcPr>
          <w:p w14:paraId="440B6396"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5A1611C5" w14:textId="77777777" w:rsidTr="00D84E50">
        <w:tblPrEx>
          <w:tblLook w:val="04A0" w:firstRow="1" w:lastRow="0" w:firstColumn="1" w:lastColumn="0" w:noHBand="0" w:noVBand="1"/>
        </w:tblPrEx>
        <w:trPr>
          <w:trHeight w:val="469"/>
        </w:trPr>
        <w:tc>
          <w:tcPr>
            <w:tcW w:w="426" w:type="dxa"/>
            <w:shd w:val="clear" w:color="auto" w:fill="D1F2FF"/>
            <w:hideMark/>
          </w:tcPr>
          <w:p w14:paraId="698295A0"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9</w:t>
            </w:r>
          </w:p>
        </w:tc>
        <w:tc>
          <w:tcPr>
            <w:tcW w:w="9780" w:type="dxa"/>
            <w:gridSpan w:val="4"/>
            <w:shd w:val="clear" w:color="auto" w:fill="D1F2FF"/>
            <w:hideMark/>
          </w:tcPr>
          <w:p w14:paraId="51B2F962"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Recognise and raise concerns, even when it is not easy to do so, using appropriate systems</w:t>
            </w:r>
          </w:p>
        </w:tc>
      </w:tr>
      <w:tr w:rsidR="00D84E50" w:rsidRPr="00D84E50" w14:paraId="1D6F5020"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1BB4A55C" w14:textId="130300EA"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7C387862"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Knows how</w:t>
            </w:r>
          </w:p>
        </w:tc>
      </w:tr>
      <w:tr w:rsidR="00D84E50" w:rsidRPr="00D84E50" w14:paraId="0376AD3A" w14:textId="77777777" w:rsidTr="00D84E50">
        <w:tblPrEx>
          <w:tblLook w:val="04A0" w:firstRow="1" w:lastRow="0" w:firstColumn="1" w:lastColumn="0" w:noHBand="0" w:noVBand="1"/>
        </w:tblPrEx>
        <w:trPr>
          <w:trHeight w:val="202"/>
        </w:trPr>
        <w:tc>
          <w:tcPr>
            <w:tcW w:w="10206" w:type="dxa"/>
            <w:gridSpan w:val="5"/>
            <w:tcMar>
              <w:top w:w="0" w:type="dxa"/>
              <w:left w:w="108" w:type="dxa"/>
              <w:bottom w:w="0" w:type="dxa"/>
              <w:right w:w="108" w:type="dxa"/>
            </w:tcMar>
            <w:hideMark/>
          </w:tcPr>
          <w:p w14:paraId="52618D4D" w14:textId="583F37B4"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022F1E15"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7AE02CE9"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527D23F"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63B96811"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5ADA4252"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2B7828A2"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64A1BA62" w14:textId="02EEF872"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60B29E95"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3BBB8FF7"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258ECAA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72012CED"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32256C25"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1F475AB6" w14:textId="77777777" w:rsidTr="00D84E50">
        <w:tblPrEx>
          <w:tblLook w:val="04A0" w:firstRow="1" w:lastRow="0" w:firstColumn="1" w:lastColumn="0" w:noHBand="0" w:noVBand="1"/>
        </w:tblPrEx>
        <w:trPr>
          <w:trHeight w:val="305"/>
        </w:trPr>
        <w:tc>
          <w:tcPr>
            <w:tcW w:w="10206" w:type="dxa"/>
            <w:gridSpan w:val="5"/>
            <w:vAlign w:val="center"/>
            <w:hideMark/>
          </w:tcPr>
          <w:p w14:paraId="3F7A9D7C" w14:textId="7C00B2B9"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5DF87257" w14:textId="1BFEF586"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371501199"/>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434981671"/>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49BABC07" w14:textId="77777777" w:rsidTr="00D84E50">
        <w:tblPrEx>
          <w:tblLook w:val="04A0" w:firstRow="1" w:lastRow="0" w:firstColumn="1" w:lastColumn="0" w:noHBand="0" w:noVBand="1"/>
        </w:tblPrEx>
        <w:trPr>
          <w:trHeight w:val="305"/>
        </w:trPr>
        <w:tc>
          <w:tcPr>
            <w:tcW w:w="10206" w:type="dxa"/>
            <w:gridSpan w:val="5"/>
            <w:vAlign w:val="center"/>
            <w:hideMark/>
          </w:tcPr>
          <w:p w14:paraId="0F6FA933"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lastRenderedPageBreak/>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536EA1FC" w14:textId="77777777" w:rsidTr="00D84E50">
        <w:tblPrEx>
          <w:tblLook w:val="04A0" w:firstRow="1" w:lastRow="0" w:firstColumn="1" w:lastColumn="0" w:noHBand="0" w:noVBand="1"/>
        </w:tblPrEx>
        <w:trPr>
          <w:trHeight w:val="469"/>
        </w:trPr>
        <w:tc>
          <w:tcPr>
            <w:tcW w:w="426" w:type="dxa"/>
            <w:shd w:val="clear" w:color="auto" w:fill="D1F2FF"/>
            <w:hideMark/>
          </w:tcPr>
          <w:p w14:paraId="1BCC42B8"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10</w:t>
            </w:r>
          </w:p>
        </w:tc>
        <w:tc>
          <w:tcPr>
            <w:tcW w:w="9780" w:type="dxa"/>
            <w:gridSpan w:val="4"/>
            <w:shd w:val="clear" w:color="auto" w:fill="D1F2FF"/>
            <w:hideMark/>
          </w:tcPr>
          <w:p w14:paraId="06284F16" w14:textId="77777777" w:rsidR="00D84E50" w:rsidRPr="00D84E50" w:rsidRDefault="00D84E50" w:rsidP="00D84E50">
            <w:pPr>
              <w:widowControl w:val="0"/>
              <w:tabs>
                <w:tab w:val="left" w:pos="129"/>
              </w:tabs>
              <w:suppressAutoHyphens/>
              <w:autoSpaceDE w:val="0"/>
              <w:autoSpaceDN w:val="0"/>
              <w:adjustRightInd w:val="0"/>
              <w:spacing w:before="120"/>
              <w:ind w:left="129"/>
              <w:textAlignment w:val="center"/>
              <w:rPr>
                <w:rFonts w:ascii="Calibri" w:eastAsia="Calibri" w:hAnsi="Calibri" w:cs="Calibri"/>
                <w:color w:val="00759B"/>
              </w:rPr>
            </w:pPr>
            <w:r w:rsidRPr="00D84E50">
              <w:rPr>
                <w:rFonts w:ascii="Calibri" w:eastAsia="Calibri" w:hAnsi="Calibri" w:cs="Calibri"/>
                <w:color w:val="00759B"/>
              </w:rPr>
              <w:t>Recognise and raise concerns about safeguarding people, particularly children and vulnerable adults</w:t>
            </w:r>
          </w:p>
        </w:tc>
      </w:tr>
      <w:tr w:rsidR="00D84E50" w:rsidRPr="00D84E50" w14:paraId="56178B56"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564913B7" w14:textId="31189F6B"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4C864525"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Knows how</w:t>
            </w:r>
          </w:p>
        </w:tc>
      </w:tr>
      <w:tr w:rsidR="00D84E50" w:rsidRPr="00D84E50" w14:paraId="7395CEAE" w14:textId="77777777" w:rsidTr="00D84E50">
        <w:tblPrEx>
          <w:tblLook w:val="04A0" w:firstRow="1" w:lastRow="0" w:firstColumn="1" w:lastColumn="0" w:noHBand="0" w:noVBand="1"/>
        </w:tblPrEx>
        <w:trPr>
          <w:trHeight w:val="268"/>
        </w:trPr>
        <w:tc>
          <w:tcPr>
            <w:tcW w:w="10206" w:type="dxa"/>
            <w:gridSpan w:val="5"/>
            <w:tcMar>
              <w:top w:w="0" w:type="dxa"/>
              <w:left w:w="108" w:type="dxa"/>
              <w:bottom w:w="0" w:type="dxa"/>
              <w:right w:w="108" w:type="dxa"/>
            </w:tcMar>
            <w:hideMark/>
          </w:tcPr>
          <w:p w14:paraId="6049357C" w14:textId="6033BAAE"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3ADE38FC"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5526D3FC"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4D9F3E3E"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7123A63D"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7FAD6A91"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0BD8D418"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7A3CDC35" w14:textId="395E5A9F"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059BE9C2"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184D537E"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6988DA25"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4225A15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38AAA580"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35B8E820" w14:textId="77777777" w:rsidTr="00D84E50">
        <w:tblPrEx>
          <w:tblLook w:val="04A0" w:firstRow="1" w:lastRow="0" w:firstColumn="1" w:lastColumn="0" w:noHBand="0" w:noVBand="1"/>
        </w:tblPrEx>
        <w:trPr>
          <w:trHeight w:val="305"/>
        </w:trPr>
        <w:tc>
          <w:tcPr>
            <w:tcW w:w="10206" w:type="dxa"/>
            <w:gridSpan w:val="5"/>
            <w:vAlign w:val="center"/>
            <w:hideMark/>
          </w:tcPr>
          <w:p w14:paraId="49636B2D" w14:textId="31119361"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061383EE" w14:textId="55840C26"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874144896"/>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2054453738"/>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56E95202" w14:textId="77777777" w:rsidTr="00D84E50">
        <w:tblPrEx>
          <w:tblLook w:val="04A0" w:firstRow="1" w:lastRow="0" w:firstColumn="1" w:lastColumn="0" w:noHBand="0" w:noVBand="1"/>
        </w:tblPrEx>
        <w:trPr>
          <w:trHeight w:val="305"/>
        </w:trPr>
        <w:tc>
          <w:tcPr>
            <w:tcW w:w="10206" w:type="dxa"/>
            <w:gridSpan w:val="5"/>
            <w:vAlign w:val="center"/>
            <w:hideMark/>
          </w:tcPr>
          <w:p w14:paraId="11ADE2FA"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7C484630" w14:textId="77777777" w:rsidTr="00D84E50">
        <w:tblPrEx>
          <w:tblLook w:val="04A0" w:firstRow="1" w:lastRow="0" w:firstColumn="1" w:lastColumn="0" w:noHBand="0" w:noVBand="1"/>
        </w:tblPrEx>
        <w:trPr>
          <w:trHeight w:val="469"/>
        </w:trPr>
        <w:tc>
          <w:tcPr>
            <w:tcW w:w="426" w:type="dxa"/>
            <w:shd w:val="clear" w:color="auto" w:fill="D1F2FF"/>
            <w:hideMark/>
          </w:tcPr>
          <w:p w14:paraId="4FFBF19D"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11</w:t>
            </w:r>
          </w:p>
        </w:tc>
        <w:tc>
          <w:tcPr>
            <w:tcW w:w="9780" w:type="dxa"/>
            <w:gridSpan w:val="4"/>
            <w:shd w:val="clear" w:color="auto" w:fill="D1F2FF"/>
            <w:hideMark/>
          </w:tcPr>
          <w:p w14:paraId="0F70FA8A"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Work effectively as part of the pharmacy team and/or the wider health team</w:t>
            </w:r>
          </w:p>
        </w:tc>
      </w:tr>
      <w:tr w:rsidR="00D84E50" w:rsidRPr="00D84E50" w14:paraId="376F8FC0"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7BB99945" w14:textId="194CC0BF"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1A39D365"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Shows how</w:t>
            </w:r>
          </w:p>
        </w:tc>
      </w:tr>
      <w:tr w:rsidR="00D84E50" w:rsidRPr="00D84E50" w14:paraId="3A122785" w14:textId="77777777" w:rsidTr="00D84E50">
        <w:tblPrEx>
          <w:tblLook w:val="04A0" w:firstRow="1" w:lastRow="0" w:firstColumn="1" w:lastColumn="0" w:noHBand="0" w:noVBand="1"/>
        </w:tblPrEx>
        <w:trPr>
          <w:trHeight w:val="178"/>
        </w:trPr>
        <w:tc>
          <w:tcPr>
            <w:tcW w:w="10206" w:type="dxa"/>
            <w:gridSpan w:val="5"/>
            <w:tcMar>
              <w:top w:w="0" w:type="dxa"/>
              <w:left w:w="108" w:type="dxa"/>
              <w:bottom w:w="0" w:type="dxa"/>
              <w:right w:w="108" w:type="dxa"/>
            </w:tcMar>
            <w:hideMark/>
          </w:tcPr>
          <w:p w14:paraId="4DEA8C38" w14:textId="29E27C1D"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7D6AFB9A"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6582F7B9"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6C666F50"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30C93A9D"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32DA57E7"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097FB10F"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0C43361D" w14:textId="5C2BD2AC"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53727727"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02B83A9C"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70AD21F3"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3CFC58B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37E47BE9"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0271B6F6" w14:textId="77777777" w:rsidTr="00D84E50">
        <w:tblPrEx>
          <w:tblLook w:val="04A0" w:firstRow="1" w:lastRow="0" w:firstColumn="1" w:lastColumn="0" w:noHBand="0" w:noVBand="1"/>
        </w:tblPrEx>
        <w:trPr>
          <w:trHeight w:val="305"/>
        </w:trPr>
        <w:tc>
          <w:tcPr>
            <w:tcW w:w="10206" w:type="dxa"/>
            <w:gridSpan w:val="5"/>
            <w:vAlign w:val="center"/>
            <w:hideMark/>
          </w:tcPr>
          <w:p w14:paraId="69520761" w14:textId="2D7087D5"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lastRenderedPageBreak/>
              <w:t>GPhC use only</w:t>
            </w:r>
            <w:r w:rsidRPr="00D84E50">
              <w:rPr>
                <w:rFonts w:ascii="Calibri" w:eastAsia="Calibri" w:hAnsi="Calibri" w:cs="Calibri"/>
                <w:b/>
                <w:color w:val="00759B"/>
              </w:rPr>
              <w:t xml:space="preserve">. </w:t>
            </w:r>
          </w:p>
          <w:p w14:paraId="0AF209E1" w14:textId="49BF5793"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798877503"/>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182283031"/>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00FABD39" w14:textId="77777777" w:rsidTr="00D84E50">
        <w:tblPrEx>
          <w:tblLook w:val="04A0" w:firstRow="1" w:lastRow="0" w:firstColumn="1" w:lastColumn="0" w:noHBand="0" w:noVBand="1"/>
        </w:tblPrEx>
        <w:trPr>
          <w:trHeight w:val="305"/>
        </w:trPr>
        <w:tc>
          <w:tcPr>
            <w:tcW w:w="10206" w:type="dxa"/>
            <w:gridSpan w:val="5"/>
            <w:vAlign w:val="center"/>
            <w:hideMark/>
          </w:tcPr>
          <w:p w14:paraId="5F84B403"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0CCB0971" w14:textId="77777777" w:rsidTr="00D84E50">
        <w:tblPrEx>
          <w:tblLook w:val="04A0" w:firstRow="1" w:lastRow="0" w:firstColumn="1" w:lastColumn="0" w:noHBand="0" w:noVBand="1"/>
        </w:tblPrEx>
        <w:trPr>
          <w:trHeight w:val="469"/>
        </w:trPr>
        <w:tc>
          <w:tcPr>
            <w:tcW w:w="426" w:type="dxa"/>
            <w:shd w:val="clear" w:color="auto" w:fill="D1F2FF"/>
            <w:hideMark/>
          </w:tcPr>
          <w:p w14:paraId="2E39EDED"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12</w:t>
            </w:r>
          </w:p>
        </w:tc>
        <w:tc>
          <w:tcPr>
            <w:tcW w:w="9780" w:type="dxa"/>
            <w:gridSpan w:val="4"/>
            <w:shd w:val="clear" w:color="auto" w:fill="D1F2FF"/>
            <w:hideMark/>
          </w:tcPr>
          <w:p w14:paraId="7F697C1B"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Recognise, apply and work within the relevant legal and regulatory requirements, local processes and standard operating procedures as applicable to their own role</w:t>
            </w:r>
          </w:p>
        </w:tc>
      </w:tr>
      <w:tr w:rsidR="00D84E50" w:rsidRPr="00D84E50" w14:paraId="134EBB0F"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6435E607" w14:textId="1192491E"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02C67A4E"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784CE888" w14:textId="77777777" w:rsidTr="00D84E50">
        <w:tblPrEx>
          <w:tblLook w:val="04A0" w:firstRow="1" w:lastRow="0" w:firstColumn="1" w:lastColumn="0" w:noHBand="0" w:noVBand="1"/>
        </w:tblPrEx>
        <w:trPr>
          <w:trHeight w:val="134"/>
        </w:trPr>
        <w:tc>
          <w:tcPr>
            <w:tcW w:w="10206" w:type="dxa"/>
            <w:gridSpan w:val="5"/>
            <w:tcMar>
              <w:top w:w="0" w:type="dxa"/>
              <w:left w:w="108" w:type="dxa"/>
              <w:bottom w:w="0" w:type="dxa"/>
              <w:right w:w="108" w:type="dxa"/>
            </w:tcMar>
            <w:hideMark/>
          </w:tcPr>
          <w:p w14:paraId="4E6AF52F" w14:textId="57FF6DD1"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4DB81C91"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3981AF27"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3F294DD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E9C6024"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4021048B"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6DBD26D0"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2B2CB8E0" w14:textId="4E0605A6"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6D38D5A8"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0C86F7AC"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30D82993"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6FBFA6B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266AE0A5"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16C04CFF" w14:textId="77777777" w:rsidTr="00D84E50">
        <w:tblPrEx>
          <w:tblLook w:val="04A0" w:firstRow="1" w:lastRow="0" w:firstColumn="1" w:lastColumn="0" w:noHBand="0" w:noVBand="1"/>
        </w:tblPrEx>
        <w:trPr>
          <w:trHeight w:val="305"/>
        </w:trPr>
        <w:tc>
          <w:tcPr>
            <w:tcW w:w="10206" w:type="dxa"/>
            <w:gridSpan w:val="5"/>
            <w:vAlign w:val="center"/>
            <w:hideMark/>
          </w:tcPr>
          <w:p w14:paraId="38698551" w14:textId="192BAB10"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432C54DC" w14:textId="38CEDA7D"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918930494"/>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2002105401"/>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177774C6" w14:textId="77777777" w:rsidTr="00D84E50">
        <w:tblPrEx>
          <w:tblLook w:val="04A0" w:firstRow="1" w:lastRow="0" w:firstColumn="1" w:lastColumn="0" w:noHBand="0" w:noVBand="1"/>
        </w:tblPrEx>
        <w:trPr>
          <w:trHeight w:val="305"/>
        </w:trPr>
        <w:tc>
          <w:tcPr>
            <w:tcW w:w="10206" w:type="dxa"/>
            <w:gridSpan w:val="5"/>
            <w:vAlign w:val="center"/>
            <w:hideMark/>
          </w:tcPr>
          <w:p w14:paraId="6A569AA4"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6333FA7A" w14:textId="77777777" w:rsidTr="00D84E50">
        <w:tblPrEx>
          <w:tblLook w:val="04A0" w:firstRow="1" w:lastRow="0" w:firstColumn="1" w:lastColumn="0" w:noHBand="0" w:noVBand="1"/>
        </w:tblPrEx>
        <w:trPr>
          <w:trHeight w:val="541"/>
        </w:trPr>
        <w:tc>
          <w:tcPr>
            <w:tcW w:w="426" w:type="dxa"/>
            <w:shd w:val="clear" w:color="auto" w:fill="D1F2FF"/>
            <w:hideMark/>
          </w:tcPr>
          <w:p w14:paraId="5CC798AF"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13</w:t>
            </w:r>
          </w:p>
        </w:tc>
        <w:tc>
          <w:tcPr>
            <w:tcW w:w="9780" w:type="dxa"/>
            <w:gridSpan w:val="4"/>
            <w:shd w:val="clear" w:color="auto" w:fill="D1F2FF"/>
            <w:hideMark/>
          </w:tcPr>
          <w:p w14:paraId="703959B9" w14:textId="77777777" w:rsidR="00D84E50" w:rsidRPr="00D84E50" w:rsidRDefault="00D84E50" w:rsidP="00D84E50">
            <w:pPr>
              <w:widowControl w:val="0"/>
              <w:suppressAutoHyphens/>
              <w:autoSpaceDE w:val="0"/>
              <w:autoSpaceDN w:val="0"/>
              <w:adjustRightInd w:val="0"/>
              <w:spacing w:before="120"/>
              <w:textAlignment w:val="center"/>
              <w:rPr>
                <w:rFonts w:ascii="Calibri" w:eastAsia="Calibri" w:hAnsi="Calibri" w:cs="Arial"/>
                <w:color w:val="00759B"/>
                <w:lang w:bidi="en-US"/>
              </w:rPr>
            </w:pPr>
            <w:r w:rsidRPr="00D84E50">
              <w:rPr>
                <w:rFonts w:ascii="Calibri" w:eastAsia="Calibri" w:hAnsi="Calibri" w:cs="Arial"/>
                <w:color w:val="00759B"/>
                <w:lang w:bidi="en-US"/>
              </w:rPr>
              <w:t>Recognise and work within the limits of their knowledge and skills, seeking support and referring to others when needed</w:t>
            </w:r>
          </w:p>
        </w:tc>
      </w:tr>
      <w:tr w:rsidR="00D84E50" w:rsidRPr="00D84E50" w14:paraId="3EF99F9B"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5C1D064A" w14:textId="78BD4C59"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60873B45"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2FDFBA78" w14:textId="77777777" w:rsidTr="00D84E50">
        <w:tblPrEx>
          <w:tblLook w:val="04A0" w:firstRow="1" w:lastRow="0" w:firstColumn="1" w:lastColumn="0" w:noHBand="0" w:noVBand="1"/>
        </w:tblPrEx>
        <w:trPr>
          <w:trHeight w:val="162"/>
        </w:trPr>
        <w:tc>
          <w:tcPr>
            <w:tcW w:w="10206" w:type="dxa"/>
            <w:gridSpan w:val="5"/>
            <w:tcMar>
              <w:top w:w="0" w:type="dxa"/>
              <w:left w:w="108" w:type="dxa"/>
              <w:bottom w:w="0" w:type="dxa"/>
              <w:right w:w="108" w:type="dxa"/>
            </w:tcMar>
            <w:hideMark/>
          </w:tcPr>
          <w:p w14:paraId="096CD979" w14:textId="0C2B04EA" w:rsidR="00D84E50" w:rsidRPr="00D84E50" w:rsidRDefault="003C2B73" w:rsidP="00D84E50">
            <w:pPr>
              <w:spacing w:after="0"/>
              <w:rPr>
                <w:rFonts w:ascii="Calibri" w:eastAsia="Calibri" w:hAnsi="Calibri" w:cs="Times New Roman"/>
                <w:bCs/>
              </w:rPr>
            </w:pPr>
            <w:r>
              <w:rPr>
                <w:rFonts w:ascii="Calibri" w:eastAsia="Calibri" w:hAnsi="Calibri" w:cs="Calibri"/>
                <w:b/>
                <w:i/>
                <w:iCs/>
              </w:rPr>
              <w:t>How and where does the course/qualification support trainees to achieve this outcome?</w:t>
            </w:r>
          </w:p>
        </w:tc>
      </w:tr>
      <w:tr w:rsidR="00D84E50" w:rsidRPr="00D84E50" w14:paraId="7C842FD1"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35015A52"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FF2D5A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71FA5328"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2B552549"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78C260F1"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762B5E02" w14:textId="3A800513"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2B99915E"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540E053F"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38EC19EE"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lastRenderedPageBreak/>
              <w:t>Please type your commentary here</w:t>
            </w:r>
          </w:p>
          <w:p w14:paraId="54AB8358"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52DAB689"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2718D9B4" w14:textId="77777777" w:rsidTr="00D84E50">
        <w:tblPrEx>
          <w:tblLook w:val="04A0" w:firstRow="1" w:lastRow="0" w:firstColumn="1" w:lastColumn="0" w:noHBand="0" w:noVBand="1"/>
        </w:tblPrEx>
        <w:trPr>
          <w:trHeight w:val="305"/>
        </w:trPr>
        <w:tc>
          <w:tcPr>
            <w:tcW w:w="10206" w:type="dxa"/>
            <w:gridSpan w:val="5"/>
            <w:vAlign w:val="center"/>
            <w:hideMark/>
          </w:tcPr>
          <w:p w14:paraId="3D6A96B2" w14:textId="43D7D4C9"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lastRenderedPageBreak/>
              <w:t>GPhC use only</w:t>
            </w:r>
            <w:r w:rsidRPr="00D84E50">
              <w:rPr>
                <w:rFonts w:ascii="Calibri" w:eastAsia="Calibri" w:hAnsi="Calibri" w:cs="Calibri"/>
                <w:b/>
                <w:color w:val="00759B"/>
              </w:rPr>
              <w:t xml:space="preserve">. </w:t>
            </w:r>
          </w:p>
          <w:p w14:paraId="3D23F272" w14:textId="1ABE4E4F"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405755398"/>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54764256"/>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52E19941" w14:textId="77777777" w:rsidTr="00D84E50">
        <w:tblPrEx>
          <w:tblLook w:val="04A0" w:firstRow="1" w:lastRow="0" w:firstColumn="1" w:lastColumn="0" w:noHBand="0" w:noVBand="1"/>
        </w:tblPrEx>
        <w:trPr>
          <w:trHeight w:val="305"/>
        </w:trPr>
        <w:tc>
          <w:tcPr>
            <w:tcW w:w="10206" w:type="dxa"/>
            <w:gridSpan w:val="5"/>
            <w:vAlign w:val="center"/>
            <w:hideMark/>
          </w:tcPr>
          <w:p w14:paraId="7F64A381"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1AC2CD83" w14:textId="77777777" w:rsidTr="00D84E50">
        <w:tblPrEx>
          <w:tblLook w:val="04A0" w:firstRow="1" w:lastRow="0" w:firstColumn="1" w:lastColumn="0" w:noHBand="0" w:noVBand="1"/>
        </w:tblPrEx>
        <w:trPr>
          <w:trHeight w:val="469"/>
        </w:trPr>
        <w:tc>
          <w:tcPr>
            <w:tcW w:w="426" w:type="dxa"/>
            <w:shd w:val="clear" w:color="auto" w:fill="D1F2FF"/>
            <w:hideMark/>
          </w:tcPr>
          <w:p w14:paraId="33C1232A"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14</w:t>
            </w:r>
          </w:p>
        </w:tc>
        <w:tc>
          <w:tcPr>
            <w:tcW w:w="9780" w:type="dxa"/>
            <w:gridSpan w:val="4"/>
            <w:shd w:val="clear" w:color="auto" w:fill="D1F2FF"/>
            <w:hideMark/>
          </w:tcPr>
          <w:p w14:paraId="136EBFDA" w14:textId="77777777" w:rsidR="00D84E50" w:rsidRPr="00D84E50" w:rsidRDefault="00D84E50" w:rsidP="00D84E50">
            <w:pPr>
              <w:widowControl w:val="0"/>
              <w:tabs>
                <w:tab w:val="left" w:pos="129"/>
                <w:tab w:val="left" w:pos="1716"/>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Identify the roles and responsibilities of those they work with and functions of the wider pharmacy and healthcare system</w:t>
            </w:r>
            <w:r w:rsidRPr="00D84E50">
              <w:rPr>
                <w:rFonts w:ascii="Calibri" w:eastAsia="Calibri" w:hAnsi="Calibri" w:cs="Calibri"/>
                <w:color w:val="00759B"/>
              </w:rPr>
              <w:tab/>
            </w:r>
          </w:p>
        </w:tc>
      </w:tr>
      <w:tr w:rsidR="00D84E50" w:rsidRPr="00D84E50" w14:paraId="3D26E3FF"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3E52E0B9" w14:textId="36034EC1"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0C83F3A6"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Knows</w:t>
            </w:r>
          </w:p>
        </w:tc>
      </w:tr>
      <w:tr w:rsidR="00D84E50" w:rsidRPr="00D84E50" w14:paraId="27E8DC75" w14:textId="77777777" w:rsidTr="00D84E50">
        <w:tblPrEx>
          <w:tblLook w:val="04A0" w:firstRow="1" w:lastRow="0" w:firstColumn="1" w:lastColumn="0" w:noHBand="0" w:noVBand="1"/>
        </w:tblPrEx>
        <w:trPr>
          <w:trHeight w:val="133"/>
        </w:trPr>
        <w:tc>
          <w:tcPr>
            <w:tcW w:w="10206" w:type="dxa"/>
            <w:gridSpan w:val="5"/>
            <w:tcMar>
              <w:top w:w="0" w:type="dxa"/>
              <w:left w:w="108" w:type="dxa"/>
              <w:bottom w:w="0" w:type="dxa"/>
              <w:right w:w="108" w:type="dxa"/>
            </w:tcMar>
            <w:hideMark/>
          </w:tcPr>
          <w:p w14:paraId="18058C6C" w14:textId="12D8AC30"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582BED5A"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2B5E4A73"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5B5ADE5D"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481185A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634138C6"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5B3126CE"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283D8557" w14:textId="0F8716F4"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0B35A993"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07AAA2A1"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382D9C48"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48D14CEC"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2080E09D"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03D390EB" w14:textId="77777777" w:rsidTr="00D84E50">
        <w:tblPrEx>
          <w:tblLook w:val="04A0" w:firstRow="1" w:lastRow="0" w:firstColumn="1" w:lastColumn="0" w:noHBand="0" w:noVBand="1"/>
        </w:tblPrEx>
        <w:trPr>
          <w:trHeight w:val="305"/>
        </w:trPr>
        <w:tc>
          <w:tcPr>
            <w:tcW w:w="10206" w:type="dxa"/>
            <w:gridSpan w:val="5"/>
            <w:vAlign w:val="center"/>
            <w:hideMark/>
          </w:tcPr>
          <w:p w14:paraId="24B72B45" w14:textId="23CCA780"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2203B8C1" w14:textId="47F0F63A"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526989226"/>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414525589"/>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3BC8BC7A" w14:textId="77777777" w:rsidTr="00D84E50">
        <w:tblPrEx>
          <w:tblLook w:val="04A0" w:firstRow="1" w:lastRow="0" w:firstColumn="1" w:lastColumn="0" w:noHBand="0" w:noVBand="1"/>
        </w:tblPrEx>
        <w:trPr>
          <w:trHeight w:val="305"/>
        </w:trPr>
        <w:tc>
          <w:tcPr>
            <w:tcW w:w="10206" w:type="dxa"/>
            <w:gridSpan w:val="5"/>
            <w:vAlign w:val="center"/>
            <w:hideMark/>
          </w:tcPr>
          <w:p w14:paraId="666B41D0"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6A9AE62C" w14:textId="77777777" w:rsidTr="00D84E50">
        <w:tblPrEx>
          <w:tblLook w:val="04A0" w:firstRow="1" w:lastRow="0" w:firstColumn="1" w:lastColumn="0" w:noHBand="0" w:noVBand="1"/>
        </w:tblPrEx>
        <w:trPr>
          <w:trHeight w:val="469"/>
        </w:trPr>
        <w:tc>
          <w:tcPr>
            <w:tcW w:w="426" w:type="dxa"/>
            <w:shd w:val="clear" w:color="auto" w:fill="D1F2FF"/>
            <w:hideMark/>
          </w:tcPr>
          <w:p w14:paraId="1EF36E16"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15</w:t>
            </w:r>
          </w:p>
        </w:tc>
        <w:tc>
          <w:tcPr>
            <w:tcW w:w="9780" w:type="dxa"/>
            <w:gridSpan w:val="4"/>
            <w:shd w:val="clear" w:color="auto" w:fill="D1F2FF"/>
            <w:hideMark/>
          </w:tcPr>
          <w:p w14:paraId="7BD30CB1"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Refer issues and/or individuals as appropriate to another member of the pharmacy team, other health and social care staff, organisations or services</w:t>
            </w:r>
          </w:p>
        </w:tc>
      </w:tr>
      <w:tr w:rsidR="00D84E50" w:rsidRPr="00D84E50" w14:paraId="4A16CA0E"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537D1A33" w14:textId="7100D5B0"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0162E5CE"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Shows how</w:t>
            </w:r>
          </w:p>
        </w:tc>
      </w:tr>
      <w:tr w:rsidR="00D84E50" w:rsidRPr="00D84E50" w14:paraId="5D573C4F" w14:textId="77777777" w:rsidTr="00D84E50">
        <w:tblPrEx>
          <w:tblLook w:val="04A0" w:firstRow="1" w:lastRow="0" w:firstColumn="1" w:lastColumn="0" w:noHBand="0" w:noVBand="1"/>
        </w:tblPrEx>
        <w:trPr>
          <w:trHeight w:val="174"/>
        </w:trPr>
        <w:tc>
          <w:tcPr>
            <w:tcW w:w="10206" w:type="dxa"/>
            <w:gridSpan w:val="5"/>
            <w:tcMar>
              <w:top w:w="0" w:type="dxa"/>
              <w:left w:w="108" w:type="dxa"/>
              <w:bottom w:w="0" w:type="dxa"/>
              <w:right w:w="108" w:type="dxa"/>
            </w:tcMar>
            <w:hideMark/>
          </w:tcPr>
          <w:p w14:paraId="67525A18" w14:textId="7DB41735"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71417E83"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76B18A9F"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141FF37F"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8CCFAD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5ABF2028"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14891D80"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789F5B93" w14:textId="3C6E5881"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lastRenderedPageBreak/>
              <w:t>How and where does the course/qualification assess the trainee’s achievement of this outcome at the stated competency level?</w:t>
            </w:r>
          </w:p>
        </w:tc>
      </w:tr>
      <w:tr w:rsidR="00D84E50" w:rsidRPr="00D84E50" w14:paraId="2D276D0C"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6B3D7E28"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311DA963"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59F8015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1A579623"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41768C0B" w14:textId="77777777" w:rsidTr="00D84E50">
        <w:tblPrEx>
          <w:tblLook w:val="04A0" w:firstRow="1" w:lastRow="0" w:firstColumn="1" w:lastColumn="0" w:noHBand="0" w:noVBand="1"/>
        </w:tblPrEx>
        <w:trPr>
          <w:trHeight w:val="305"/>
        </w:trPr>
        <w:tc>
          <w:tcPr>
            <w:tcW w:w="10206" w:type="dxa"/>
            <w:gridSpan w:val="5"/>
            <w:vAlign w:val="center"/>
            <w:hideMark/>
          </w:tcPr>
          <w:p w14:paraId="5C8F1EE7" w14:textId="7EC231FF"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79A170EF" w14:textId="1122BAC0"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896921727"/>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226608479"/>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72CF9409" w14:textId="77777777" w:rsidTr="00D84E50">
        <w:tblPrEx>
          <w:tblLook w:val="04A0" w:firstRow="1" w:lastRow="0" w:firstColumn="1" w:lastColumn="0" w:noHBand="0" w:noVBand="1"/>
        </w:tblPrEx>
        <w:trPr>
          <w:trHeight w:val="305"/>
        </w:trPr>
        <w:tc>
          <w:tcPr>
            <w:tcW w:w="10206" w:type="dxa"/>
            <w:gridSpan w:val="5"/>
            <w:vAlign w:val="center"/>
            <w:hideMark/>
          </w:tcPr>
          <w:p w14:paraId="7BE7485A"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751E5A1E" w14:textId="77777777" w:rsidTr="00D84E50">
        <w:tblPrEx>
          <w:tblLook w:val="04A0" w:firstRow="1" w:lastRow="0" w:firstColumn="1" w:lastColumn="0" w:noHBand="0" w:noVBand="1"/>
        </w:tblPrEx>
        <w:trPr>
          <w:trHeight w:val="469"/>
        </w:trPr>
        <w:tc>
          <w:tcPr>
            <w:tcW w:w="426" w:type="dxa"/>
            <w:shd w:val="clear" w:color="auto" w:fill="D1F2FF"/>
            <w:hideMark/>
          </w:tcPr>
          <w:p w14:paraId="206F1A7A"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16</w:t>
            </w:r>
          </w:p>
        </w:tc>
        <w:tc>
          <w:tcPr>
            <w:tcW w:w="9780" w:type="dxa"/>
            <w:gridSpan w:val="4"/>
            <w:shd w:val="clear" w:color="auto" w:fill="D1F2FF"/>
            <w:hideMark/>
          </w:tcPr>
          <w:p w14:paraId="615781E0"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Apply policies around health and safety relevant to their role, including recognising hazards and acting appropriately to avoid harm to themselves and others</w:t>
            </w:r>
          </w:p>
        </w:tc>
      </w:tr>
      <w:tr w:rsidR="00D84E50" w:rsidRPr="00D84E50" w14:paraId="75C65D01"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287438BF" w14:textId="13EAF0C8"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0DB1B701"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2E93FAD7" w14:textId="77777777" w:rsidTr="00D84E50">
        <w:tblPrEx>
          <w:tblLook w:val="04A0" w:firstRow="1" w:lastRow="0" w:firstColumn="1" w:lastColumn="0" w:noHBand="0" w:noVBand="1"/>
        </w:tblPrEx>
        <w:trPr>
          <w:trHeight w:val="138"/>
        </w:trPr>
        <w:tc>
          <w:tcPr>
            <w:tcW w:w="10206" w:type="dxa"/>
            <w:gridSpan w:val="5"/>
            <w:tcMar>
              <w:top w:w="0" w:type="dxa"/>
              <w:left w:w="108" w:type="dxa"/>
              <w:bottom w:w="0" w:type="dxa"/>
              <w:right w:w="108" w:type="dxa"/>
            </w:tcMar>
            <w:hideMark/>
          </w:tcPr>
          <w:p w14:paraId="55EADFAE" w14:textId="784E80A7"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3E3CE076"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7E0AE1C5"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284305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43F3121"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274C8952"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6C89FA33"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407BE842" w14:textId="0F7FDCC7"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67D8A132"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045068A6"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1BCB4DFF"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617BF11F"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6ADE2905"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353F6282" w14:textId="77777777" w:rsidTr="00D84E50">
        <w:tblPrEx>
          <w:tblLook w:val="04A0" w:firstRow="1" w:lastRow="0" w:firstColumn="1" w:lastColumn="0" w:noHBand="0" w:noVBand="1"/>
        </w:tblPrEx>
        <w:trPr>
          <w:trHeight w:val="305"/>
        </w:trPr>
        <w:tc>
          <w:tcPr>
            <w:tcW w:w="10206" w:type="dxa"/>
            <w:gridSpan w:val="5"/>
            <w:vAlign w:val="center"/>
            <w:hideMark/>
          </w:tcPr>
          <w:p w14:paraId="7CACE915" w14:textId="084EF96E"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1076B661" w14:textId="7EEC1628"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75934945"/>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587336155"/>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78AFE62F" w14:textId="77777777" w:rsidTr="00D84E50">
        <w:tblPrEx>
          <w:tblLook w:val="04A0" w:firstRow="1" w:lastRow="0" w:firstColumn="1" w:lastColumn="0" w:noHBand="0" w:noVBand="1"/>
        </w:tblPrEx>
        <w:trPr>
          <w:trHeight w:val="305"/>
        </w:trPr>
        <w:tc>
          <w:tcPr>
            <w:tcW w:w="10206" w:type="dxa"/>
            <w:gridSpan w:val="5"/>
            <w:vAlign w:val="center"/>
            <w:hideMark/>
          </w:tcPr>
          <w:p w14:paraId="5BB2E2B3"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388E82B1" w14:textId="77777777" w:rsidTr="00D84E50">
        <w:tblPrEx>
          <w:tblLook w:val="04A0" w:firstRow="1" w:lastRow="0" w:firstColumn="1" w:lastColumn="0" w:noHBand="0" w:noVBand="1"/>
        </w:tblPrEx>
        <w:trPr>
          <w:trHeight w:val="469"/>
        </w:trPr>
        <w:tc>
          <w:tcPr>
            <w:tcW w:w="426" w:type="dxa"/>
            <w:shd w:val="clear" w:color="auto" w:fill="D1F2FF"/>
            <w:hideMark/>
          </w:tcPr>
          <w:p w14:paraId="0F1E8E44"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17</w:t>
            </w:r>
          </w:p>
        </w:tc>
        <w:tc>
          <w:tcPr>
            <w:tcW w:w="9780" w:type="dxa"/>
            <w:gridSpan w:val="4"/>
            <w:shd w:val="clear" w:color="auto" w:fill="D1F2FF"/>
            <w:hideMark/>
          </w:tcPr>
          <w:p w14:paraId="22447D7A"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Demonstrate trust and respect for individuals, members of the pharmacy team and health professionals at all times</w:t>
            </w:r>
          </w:p>
        </w:tc>
      </w:tr>
      <w:tr w:rsidR="00D84E50" w:rsidRPr="00D84E50" w14:paraId="77C9947C"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4E38A42E" w14:textId="73173B36"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6DFF576B"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71423D7A" w14:textId="77777777" w:rsidTr="00D84E50">
        <w:tblPrEx>
          <w:tblLook w:val="04A0" w:firstRow="1" w:lastRow="0" w:firstColumn="1" w:lastColumn="0" w:noHBand="0" w:noVBand="1"/>
        </w:tblPrEx>
        <w:trPr>
          <w:trHeight w:val="166"/>
        </w:trPr>
        <w:tc>
          <w:tcPr>
            <w:tcW w:w="10206" w:type="dxa"/>
            <w:gridSpan w:val="5"/>
            <w:tcMar>
              <w:top w:w="0" w:type="dxa"/>
              <w:left w:w="108" w:type="dxa"/>
              <w:bottom w:w="0" w:type="dxa"/>
              <w:right w:w="108" w:type="dxa"/>
            </w:tcMar>
            <w:hideMark/>
          </w:tcPr>
          <w:p w14:paraId="0B52598D" w14:textId="07E6EC03"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48F9632B"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153D678F"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6FBAA4B3"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lastRenderedPageBreak/>
              <w:t>Please type your commentary here</w:t>
            </w:r>
          </w:p>
          <w:p w14:paraId="664D595E"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406A4C2E"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134B5003"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225E3606" w14:textId="62C0C5AA"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lastRenderedPageBreak/>
              <w:t>How and where does the course/qualification assess the trainee’s achievement of this outcome at the stated competency level?</w:t>
            </w:r>
          </w:p>
        </w:tc>
      </w:tr>
      <w:tr w:rsidR="00D84E50" w:rsidRPr="00D84E50" w14:paraId="5CE0CC21"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4B492FAC"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51B6B63F"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697A63C7"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1752C1C8"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26A64160" w14:textId="77777777" w:rsidTr="00D84E50">
        <w:tblPrEx>
          <w:tblLook w:val="04A0" w:firstRow="1" w:lastRow="0" w:firstColumn="1" w:lastColumn="0" w:noHBand="0" w:noVBand="1"/>
        </w:tblPrEx>
        <w:trPr>
          <w:trHeight w:val="305"/>
        </w:trPr>
        <w:tc>
          <w:tcPr>
            <w:tcW w:w="10206" w:type="dxa"/>
            <w:gridSpan w:val="5"/>
            <w:vAlign w:val="center"/>
            <w:hideMark/>
          </w:tcPr>
          <w:p w14:paraId="3703E9DA" w14:textId="62210A09"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2C2F1E32" w14:textId="1E19E42B"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385255044"/>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2047789330"/>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144195BE" w14:textId="77777777" w:rsidTr="00D84E50">
        <w:tblPrEx>
          <w:tblLook w:val="04A0" w:firstRow="1" w:lastRow="0" w:firstColumn="1" w:lastColumn="0" w:noHBand="0" w:noVBand="1"/>
        </w:tblPrEx>
        <w:trPr>
          <w:trHeight w:val="305"/>
        </w:trPr>
        <w:tc>
          <w:tcPr>
            <w:tcW w:w="10206" w:type="dxa"/>
            <w:gridSpan w:val="5"/>
            <w:vAlign w:val="center"/>
            <w:hideMark/>
          </w:tcPr>
          <w:p w14:paraId="5326D837"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7389248E" w14:textId="77777777" w:rsidTr="00D84E50">
        <w:tblPrEx>
          <w:tblLook w:val="04A0" w:firstRow="1" w:lastRow="0" w:firstColumn="1" w:lastColumn="0" w:noHBand="0" w:noVBand="1"/>
        </w:tblPrEx>
        <w:trPr>
          <w:trHeight w:val="469"/>
        </w:trPr>
        <w:tc>
          <w:tcPr>
            <w:tcW w:w="426" w:type="dxa"/>
            <w:shd w:val="clear" w:color="auto" w:fill="D1F2FF"/>
            <w:hideMark/>
          </w:tcPr>
          <w:p w14:paraId="331A52BF"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18</w:t>
            </w:r>
          </w:p>
        </w:tc>
        <w:tc>
          <w:tcPr>
            <w:tcW w:w="9780" w:type="dxa"/>
            <w:gridSpan w:val="4"/>
            <w:shd w:val="clear" w:color="auto" w:fill="D1F2FF"/>
            <w:hideMark/>
          </w:tcPr>
          <w:p w14:paraId="13E5301F"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 xml:space="preserve">Apply technical knowledge and skills identified as being required for the safe and effective performance of their role in </w:t>
            </w:r>
          </w:p>
          <w:p w14:paraId="5A73DAB8" w14:textId="77777777" w:rsidR="00D84E50" w:rsidRPr="00D84E50" w:rsidRDefault="00D84E50" w:rsidP="004F5722">
            <w:pPr>
              <w:widowControl w:val="0"/>
              <w:numPr>
                <w:ilvl w:val="0"/>
                <w:numId w:val="18"/>
              </w:numPr>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 xml:space="preserve">the dispensing and supply of medicines and medical devices, </w:t>
            </w:r>
          </w:p>
          <w:p w14:paraId="299AAD4C" w14:textId="77777777" w:rsidR="00D84E50" w:rsidRPr="00D84E50" w:rsidRDefault="00D84E50" w:rsidP="004F5722">
            <w:pPr>
              <w:widowControl w:val="0"/>
              <w:numPr>
                <w:ilvl w:val="0"/>
                <w:numId w:val="18"/>
              </w:numPr>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advising on their use or</w:t>
            </w:r>
          </w:p>
          <w:p w14:paraId="2DF6F807" w14:textId="77777777" w:rsidR="00D84E50" w:rsidRPr="00D84E50" w:rsidRDefault="00D84E50" w:rsidP="004F5722">
            <w:pPr>
              <w:widowControl w:val="0"/>
              <w:numPr>
                <w:ilvl w:val="0"/>
                <w:numId w:val="18"/>
              </w:numPr>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 xml:space="preserve"> assisting in the provision of pharmacy services</w:t>
            </w:r>
            <w:r w:rsidRPr="00D84E50">
              <w:rPr>
                <w:rFonts w:ascii="Calibri" w:eastAsia="Calibri" w:hAnsi="Calibri" w:cs="Calibri"/>
                <w:color w:val="00759B"/>
                <w:vertAlign w:val="superscript"/>
              </w:rPr>
              <w:footnoteReference w:id="2"/>
            </w:r>
            <w:r w:rsidRPr="00D84E50">
              <w:rPr>
                <w:rFonts w:ascii="Calibri" w:eastAsia="Calibri" w:hAnsi="Calibri" w:cs="Calibri"/>
                <w:color w:val="00759B"/>
              </w:rPr>
              <w:t xml:space="preserve">. </w:t>
            </w:r>
          </w:p>
          <w:p w14:paraId="7695FFF4"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This includes applying legal and regulatory requirements, including best practice in the context of their role, using relevant systems and accurate performance of pharmacy tasks</w:t>
            </w:r>
          </w:p>
        </w:tc>
      </w:tr>
      <w:tr w:rsidR="00D84E50" w:rsidRPr="00D84E50" w14:paraId="70DD5F4A"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6F4C5198" w14:textId="4CDF1285"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5DE337B7" w14:textId="77777777" w:rsidR="00D84E50" w:rsidRPr="00D84E50" w:rsidRDefault="00D84E50" w:rsidP="00D84E50">
            <w:pPr>
              <w:tabs>
                <w:tab w:val="left" w:pos="875"/>
              </w:tabs>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Does</w:t>
            </w:r>
          </w:p>
        </w:tc>
      </w:tr>
      <w:tr w:rsidR="00D84E50" w:rsidRPr="00D84E50" w14:paraId="70F9D4AB" w14:textId="77777777" w:rsidTr="00D84E50">
        <w:tblPrEx>
          <w:tblLook w:val="04A0" w:firstRow="1" w:lastRow="0" w:firstColumn="1" w:lastColumn="0" w:noHBand="0" w:noVBand="1"/>
        </w:tblPrEx>
        <w:trPr>
          <w:trHeight w:val="69"/>
        </w:trPr>
        <w:tc>
          <w:tcPr>
            <w:tcW w:w="10206" w:type="dxa"/>
            <w:gridSpan w:val="5"/>
            <w:tcMar>
              <w:top w:w="0" w:type="dxa"/>
              <w:left w:w="108" w:type="dxa"/>
              <w:bottom w:w="0" w:type="dxa"/>
              <w:right w:w="108" w:type="dxa"/>
            </w:tcMar>
            <w:hideMark/>
          </w:tcPr>
          <w:p w14:paraId="779D84BA" w14:textId="051C4C80"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1176B5C3"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3B60A320"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055ED7F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22901AAA"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0D5BAFDF"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17FFC4CA"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1227B2B7" w14:textId="59BE386D"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636FD046"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4A2D3699"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439474C8"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lastRenderedPageBreak/>
              <w:t>Please type your commentary here</w:t>
            </w:r>
          </w:p>
          <w:p w14:paraId="3150F765"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0A2FB643"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28728F75" w14:textId="77777777" w:rsidTr="00D84E50">
        <w:tblPrEx>
          <w:tblLook w:val="04A0" w:firstRow="1" w:lastRow="0" w:firstColumn="1" w:lastColumn="0" w:noHBand="0" w:noVBand="1"/>
        </w:tblPrEx>
        <w:trPr>
          <w:trHeight w:val="305"/>
        </w:trPr>
        <w:tc>
          <w:tcPr>
            <w:tcW w:w="10206" w:type="dxa"/>
            <w:gridSpan w:val="5"/>
            <w:vAlign w:val="center"/>
            <w:hideMark/>
          </w:tcPr>
          <w:p w14:paraId="53960683" w14:textId="70FBE665"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lastRenderedPageBreak/>
              <w:t>GPhC use only</w:t>
            </w:r>
            <w:r w:rsidRPr="00D84E50">
              <w:rPr>
                <w:rFonts w:ascii="Calibri" w:eastAsia="Calibri" w:hAnsi="Calibri" w:cs="Calibri"/>
                <w:b/>
                <w:color w:val="00759B"/>
              </w:rPr>
              <w:t xml:space="preserve">. </w:t>
            </w:r>
          </w:p>
          <w:p w14:paraId="3D84BDCF" w14:textId="13879B4C"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170444795"/>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1315948419"/>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7CE1B1E6" w14:textId="77777777" w:rsidTr="00D84E50">
        <w:tblPrEx>
          <w:tblLook w:val="04A0" w:firstRow="1" w:lastRow="0" w:firstColumn="1" w:lastColumn="0" w:noHBand="0" w:noVBand="1"/>
        </w:tblPrEx>
        <w:trPr>
          <w:trHeight w:val="305"/>
        </w:trPr>
        <w:tc>
          <w:tcPr>
            <w:tcW w:w="10206" w:type="dxa"/>
            <w:gridSpan w:val="5"/>
            <w:vAlign w:val="center"/>
            <w:hideMark/>
          </w:tcPr>
          <w:p w14:paraId="4DF64C80"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tr w:rsidR="00D84E50" w:rsidRPr="00D84E50" w14:paraId="6BA5FDF1" w14:textId="77777777" w:rsidTr="00D84E50">
        <w:tblPrEx>
          <w:tblLook w:val="04A0" w:firstRow="1" w:lastRow="0" w:firstColumn="1" w:lastColumn="0" w:noHBand="0" w:noVBand="1"/>
        </w:tblPrEx>
        <w:trPr>
          <w:trHeight w:val="469"/>
        </w:trPr>
        <w:tc>
          <w:tcPr>
            <w:tcW w:w="426" w:type="dxa"/>
            <w:shd w:val="clear" w:color="auto" w:fill="D1F2FF"/>
            <w:hideMark/>
          </w:tcPr>
          <w:p w14:paraId="7972B7DE" w14:textId="77777777" w:rsidR="00D84E50" w:rsidRPr="00D84E50" w:rsidRDefault="00D84E50" w:rsidP="00D84E50">
            <w:pPr>
              <w:widowControl w:val="0"/>
              <w:tabs>
                <w:tab w:val="left" w:pos="0"/>
                <w:tab w:val="left" w:pos="370"/>
              </w:tabs>
              <w:suppressAutoHyphens/>
              <w:autoSpaceDE w:val="0"/>
              <w:autoSpaceDN w:val="0"/>
              <w:adjustRightInd w:val="0"/>
              <w:spacing w:before="120"/>
              <w:textAlignment w:val="center"/>
              <w:rPr>
                <w:rFonts w:ascii="Calibri" w:eastAsia="Calibri" w:hAnsi="Calibri" w:cs="Calibri"/>
                <w:b/>
                <w:color w:val="00759B"/>
              </w:rPr>
            </w:pPr>
            <w:r w:rsidRPr="00D84E50">
              <w:rPr>
                <w:rFonts w:ascii="Calibri" w:eastAsia="Calibri" w:hAnsi="Calibri" w:cs="Calibri"/>
                <w:b/>
                <w:color w:val="00759B"/>
              </w:rPr>
              <w:t>19</w:t>
            </w:r>
          </w:p>
        </w:tc>
        <w:tc>
          <w:tcPr>
            <w:tcW w:w="9780" w:type="dxa"/>
            <w:gridSpan w:val="4"/>
            <w:shd w:val="clear" w:color="auto" w:fill="D1F2FF"/>
            <w:hideMark/>
          </w:tcPr>
          <w:p w14:paraId="4104AE78" w14:textId="77777777" w:rsidR="00D84E50" w:rsidRPr="00D84E50" w:rsidRDefault="00D84E50" w:rsidP="00D84E50">
            <w:pPr>
              <w:widowControl w:val="0"/>
              <w:tabs>
                <w:tab w:val="left" w:pos="129"/>
              </w:tabs>
              <w:suppressAutoHyphens/>
              <w:autoSpaceDE w:val="0"/>
              <w:autoSpaceDN w:val="0"/>
              <w:adjustRightInd w:val="0"/>
              <w:spacing w:before="120"/>
              <w:textAlignment w:val="center"/>
              <w:rPr>
                <w:rFonts w:ascii="Calibri" w:eastAsia="Calibri" w:hAnsi="Calibri" w:cs="Calibri"/>
                <w:color w:val="00759B"/>
              </w:rPr>
            </w:pPr>
            <w:r w:rsidRPr="00D84E50">
              <w:rPr>
                <w:rFonts w:ascii="Calibri" w:eastAsia="Calibri" w:hAnsi="Calibri" w:cs="Calibri"/>
                <w:color w:val="00759B"/>
              </w:rPr>
              <w:t>Make use of feedback on performance, local HR processes and reflection, to identify and act on their own learning needs</w:t>
            </w:r>
          </w:p>
        </w:tc>
      </w:tr>
      <w:tr w:rsidR="00D84E50" w:rsidRPr="00D84E50" w14:paraId="78348802" w14:textId="77777777" w:rsidTr="00576EF6">
        <w:tblPrEx>
          <w:tblLook w:val="04A0" w:firstRow="1" w:lastRow="0" w:firstColumn="1" w:lastColumn="0" w:noHBand="0" w:noVBand="1"/>
        </w:tblPrEx>
        <w:trPr>
          <w:trHeight w:val="539"/>
        </w:trPr>
        <w:tc>
          <w:tcPr>
            <w:tcW w:w="8500" w:type="dxa"/>
            <w:gridSpan w:val="4"/>
            <w:tcMar>
              <w:top w:w="0" w:type="dxa"/>
              <w:left w:w="108" w:type="dxa"/>
              <w:bottom w:w="0" w:type="dxa"/>
              <w:right w:w="108" w:type="dxa"/>
            </w:tcMar>
            <w:hideMark/>
          </w:tcPr>
          <w:p w14:paraId="5A0C0A46" w14:textId="05F06630" w:rsidR="00D84E50" w:rsidRPr="00D84E50" w:rsidRDefault="00576EF6" w:rsidP="00D84E50">
            <w:pPr>
              <w:spacing w:after="240"/>
              <w:jc w:val="right"/>
              <w:rPr>
                <w:rFonts w:ascii="Calibri" w:eastAsia="Calibri" w:hAnsi="Calibri" w:cs="Calibri"/>
                <w:b/>
                <w:iCs/>
              </w:rPr>
            </w:pPr>
            <w:r>
              <w:rPr>
                <w:rFonts w:ascii="Calibri" w:eastAsia="Calibri" w:hAnsi="Calibri" w:cs="Calibri"/>
                <w:b/>
                <w:iCs/>
                <w:color w:val="00759B"/>
              </w:rPr>
              <w:t>Expected level</w:t>
            </w:r>
            <w:r w:rsidR="00D84E50" w:rsidRPr="00D84E50">
              <w:rPr>
                <w:rFonts w:ascii="Calibri" w:eastAsia="Calibri" w:hAnsi="Calibri" w:cs="Calibri"/>
                <w:b/>
                <w:iCs/>
                <w:color w:val="00759B"/>
              </w:rPr>
              <w:t>:</w:t>
            </w:r>
          </w:p>
        </w:tc>
        <w:tc>
          <w:tcPr>
            <w:tcW w:w="1706" w:type="dxa"/>
            <w:tcMar>
              <w:top w:w="0" w:type="dxa"/>
              <w:left w:w="108" w:type="dxa"/>
              <w:bottom w:w="0" w:type="dxa"/>
              <w:right w:w="108" w:type="dxa"/>
            </w:tcMar>
            <w:hideMark/>
          </w:tcPr>
          <w:p w14:paraId="1AF305DC" w14:textId="77777777" w:rsidR="00D84E50" w:rsidRPr="00D84E50" w:rsidRDefault="00D84E50" w:rsidP="00D84E50">
            <w:pPr>
              <w:spacing w:after="240"/>
              <w:rPr>
                <w:rFonts w:ascii="Calibri" w:eastAsia="Calibri" w:hAnsi="Calibri" w:cs="Calibri"/>
                <w:iCs/>
                <w:color w:val="00759B"/>
              </w:rPr>
            </w:pPr>
            <w:r w:rsidRPr="00D84E50">
              <w:rPr>
                <w:rFonts w:ascii="Calibri" w:eastAsia="Calibri" w:hAnsi="Calibri" w:cs="Calibri"/>
                <w:bCs/>
                <w:color w:val="00759B"/>
              </w:rPr>
              <w:sym w:font="Wingdings 3" w:char="F084"/>
            </w:r>
            <w:r w:rsidRPr="00D84E50">
              <w:rPr>
                <w:rFonts w:ascii="Calibri" w:eastAsia="Calibri" w:hAnsi="Calibri" w:cs="Calibri"/>
                <w:iCs/>
                <w:color w:val="00759B"/>
              </w:rPr>
              <w:t xml:space="preserve"> Knows how</w:t>
            </w:r>
          </w:p>
        </w:tc>
      </w:tr>
      <w:tr w:rsidR="00D84E50" w:rsidRPr="00D84E50" w14:paraId="099DA417" w14:textId="77777777" w:rsidTr="00D84E50">
        <w:tblPrEx>
          <w:tblLook w:val="04A0" w:firstRow="1" w:lastRow="0" w:firstColumn="1" w:lastColumn="0" w:noHBand="0" w:noVBand="1"/>
        </w:tblPrEx>
        <w:trPr>
          <w:trHeight w:val="185"/>
        </w:trPr>
        <w:tc>
          <w:tcPr>
            <w:tcW w:w="10206" w:type="dxa"/>
            <w:gridSpan w:val="5"/>
            <w:tcMar>
              <w:top w:w="0" w:type="dxa"/>
              <w:left w:w="108" w:type="dxa"/>
              <w:bottom w:w="0" w:type="dxa"/>
              <w:right w:w="108" w:type="dxa"/>
            </w:tcMar>
            <w:hideMark/>
          </w:tcPr>
          <w:p w14:paraId="1252B2AF" w14:textId="0E92B015" w:rsidR="00D84E50" w:rsidRPr="00D84E50" w:rsidRDefault="003C2B73" w:rsidP="00D84E50">
            <w:pPr>
              <w:spacing w:after="0"/>
              <w:rPr>
                <w:rFonts w:ascii="Calibri" w:eastAsia="Calibri" w:hAnsi="Calibri" w:cs="Calibri"/>
                <w:bCs/>
                <w:color w:val="00759B"/>
              </w:rPr>
            </w:pPr>
            <w:r>
              <w:rPr>
                <w:rFonts w:ascii="Calibri" w:eastAsia="Calibri" w:hAnsi="Calibri" w:cs="Calibri"/>
                <w:b/>
                <w:i/>
                <w:iCs/>
              </w:rPr>
              <w:t>How and where does the course/qualification support trainees to achieve this outcome?</w:t>
            </w:r>
          </w:p>
        </w:tc>
      </w:tr>
      <w:tr w:rsidR="00D84E50" w:rsidRPr="00D84E50" w14:paraId="1ACC3BCE"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7FACC8E3"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22A3B80F"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7DD8DA35"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03381D64" w14:textId="77777777" w:rsidR="00D84E50" w:rsidRPr="00D84E50" w:rsidRDefault="00D84E50" w:rsidP="00D84E50">
            <w:pPr>
              <w:spacing w:after="0"/>
              <w:rPr>
                <w:rFonts w:ascii="Calibri" w:eastAsia="Calibri" w:hAnsi="Calibri" w:cs="Calibri"/>
                <w:b/>
                <w:iCs/>
              </w:rPr>
            </w:pPr>
            <w:r w:rsidRPr="00D84E50">
              <w:rPr>
                <w:rFonts w:ascii="Calibri" w:eastAsia="Calibri" w:hAnsi="Calibri" w:cs="Calibri"/>
              </w:rPr>
              <w:t>(expand as necessary)</w:t>
            </w:r>
          </w:p>
        </w:tc>
      </w:tr>
      <w:tr w:rsidR="00D84E50" w:rsidRPr="00D84E50" w14:paraId="48CFDF3F" w14:textId="77777777" w:rsidTr="00D84E50">
        <w:tblPrEx>
          <w:tblLook w:val="04A0" w:firstRow="1" w:lastRow="0" w:firstColumn="1" w:lastColumn="0" w:noHBand="0" w:noVBand="1"/>
        </w:tblPrEx>
        <w:trPr>
          <w:trHeight w:val="109"/>
        </w:trPr>
        <w:tc>
          <w:tcPr>
            <w:tcW w:w="10206" w:type="dxa"/>
            <w:gridSpan w:val="5"/>
            <w:tcMar>
              <w:top w:w="0" w:type="dxa"/>
              <w:left w:w="108" w:type="dxa"/>
              <w:bottom w:w="0" w:type="dxa"/>
              <w:right w:w="108" w:type="dxa"/>
            </w:tcMar>
            <w:hideMark/>
          </w:tcPr>
          <w:p w14:paraId="281F0357" w14:textId="1C48F1EC" w:rsidR="00D84E50" w:rsidRPr="00D84E50" w:rsidRDefault="000641DC" w:rsidP="00D84E50">
            <w:pPr>
              <w:spacing w:after="0"/>
              <w:rPr>
                <w:rFonts w:ascii="Calibri" w:eastAsia="Calibri" w:hAnsi="Calibri" w:cs="Times New Roman"/>
                <w:bCs/>
                <w:color w:val="00759B"/>
              </w:rPr>
            </w:pPr>
            <w:r>
              <w:rPr>
                <w:rFonts w:ascii="Calibri" w:eastAsia="Calibri" w:hAnsi="Calibri" w:cs="Calibri"/>
                <w:b/>
                <w:i/>
                <w:iCs/>
              </w:rPr>
              <w:t>How and where does the course/qualification assess the trainee’s achievement of this outcome at the stated competency level?</w:t>
            </w:r>
          </w:p>
        </w:tc>
      </w:tr>
      <w:tr w:rsidR="00D84E50" w:rsidRPr="00D84E50" w14:paraId="044DA982" w14:textId="77777777" w:rsidTr="00D84E50">
        <w:tblPrEx>
          <w:tblLook w:val="04A0" w:firstRow="1" w:lastRow="0" w:firstColumn="1" w:lastColumn="0" w:noHBand="0" w:noVBand="1"/>
        </w:tblPrEx>
        <w:trPr>
          <w:trHeight w:val="539"/>
        </w:trPr>
        <w:tc>
          <w:tcPr>
            <w:tcW w:w="10206" w:type="dxa"/>
            <w:gridSpan w:val="5"/>
            <w:tcMar>
              <w:top w:w="0" w:type="dxa"/>
              <w:left w:w="108" w:type="dxa"/>
              <w:bottom w:w="0" w:type="dxa"/>
              <w:right w:w="108" w:type="dxa"/>
            </w:tcMar>
            <w:hideMark/>
          </w:tcPr>
          <w:p w14:paraId="69B44807" w14:textId="77777777" w:rsidR="00D84E50" w:rsidRPr="00D84E50" w:rsidRDefault="00D84E50" w:rsidP="00D84E50">
            <w:pPr>
              <w:autoSpaceDE w:val="0"/>
              <w:autoSpaceDN w:val="0"/>
              <w:spacing w:before="120"/>
              <w:textAlignment w:val="center"/>
              <w:rPr>
                <w:rFonts w:ascii="Calibri" w:eastAsia="Calibri" w:hAnsi="Calibri" w:cs="Calibri"/>
                <w:b/>
                <w:bCs/>
              </w:rPr>
            </w:pPr>
            <w:r w:rsidRPr="00D84E50">
              <w:rPr>
                <w:rFonts w:ascii="Calibri" w:eastAsia="Calibri" w:hAnsi="Calibri" w:cs="Calibri"/>
                <w:b/>
                <w:bCs/>
              </w:rPr>
              <w:t>Provider’s commentary</w:t>
            </w:r>
          </w:p>
          <w:p w14:paraId="443C3412"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Please type your commentary here</w:t>
            </w:r>
          </w:p>
          <w:p w14:paraId="54A67639" w14:textId="77777777" w:rsidR="00D84E50" w:rsidRPr="00D84E50" w:rsidRDefault="00D84E50" w:rsidP="00D84E50">
            <w:pPr>
              <w:autoSpaceDE w:val="0"/>
              <w:autoSpaceDN w:val="0"/>
              <w:textAlignment w:val="center"/>
              <w:rPr>
                <w:rFonts w:ascii="Calibri" w:eastAsia="Calibri" w:hAnsi="Calibri" w:cs="Calibri"/>
              </w:rPr>
            </w:pPr>
            <w:r w:rsidRPr="00D84E50">
              <w:rPr>
                <w:rFonts w:ascii="Calibri" w:eastAsia="Calibri" w:hAnsi="Calibri" w:cs="Calibri"/>
              </w:rPr>
              <w:t>X</w:t>
            </w:r>
          </w:p>
          <w:p w14:paraId="111240D3" w14:textId="77777777" w:rsidR="00D84E50" w:rsidRPr="00D84E50" w:rsidRDefault="00D84E50" w:rsidP="00D84E50">
            <w:pPr>
              <w:autoSpaceDE w:val="0"/>
              <w:autoSpaceDN w:val="0"/>
              <w:textAlignment w:val="center"/>
              <w:rPr>
                <w:rFonts w:ascii="Calibri" w:eastAsia="Calibri" w:hAnsi="Calibri" w:cs="Times New Roman"/>
              </w:rPr>
            </w:pPr>
            <w:r w:rsidRPr="00D84E50">
              <w:rPr>
                <w:rFonts w:ascii="Calibri" w:eastAsia="Calibri" w:hAnsi="Calibri" w:cs="Calibri"/>
              </w:rPr>
              <w:t>(expand as necessary)</w:t>
            </w:r>
          </w:p>
        </w:tc>
      </w:tr>
      <w:tr w:rsidR="00D84E50" w:rsidRPr="00D84E50" w14:paraId="080F9D83" w14:textId="77777777" w:rsidTr="00D84E50">
        <w:tblPrEx>
          <w:tblLook w:val="04A0" w:firstRow="1" w:lastRow="0" w:firstColumn="1" w:lastColumn="0" w:noHBand="0" w:noVBand="1"/>
        </w:tblPrEx>
        <w:trPr>
          <w:trHeight w:val="305"/>
        </w:trPr>
        <w:tc>
          <w:tcPr>
            <w:tcW w:w="10206" w:type="dxa"/>
            <w:gridSpan w:val="5"/>
            <w:vAlign w:val="center"/>
            <w:hideMark/>
          </w:tcPr>
          <w:p w14:paraId="326CA550" w14:textId="4D350EFA"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Calibri"/>
                <w:b/>
                <w:color w:val="00759B"/>
              </w:rPr>
            </w:pPr>
            <w:r>
              <w:rPr>
                <w:rFonts w:ascii="Calibri" w:eastAsia="Calibri" w:hAnsi="Calibri" w:cs="Calibri"/>
                <w:b/>
                <w:color w:val="00759B"/>
              </w:rPr>
              <w:t>GPhC use only</w:t>
            </w:r>
            <w:r w:rsidRPr="00D84E50">
              <w:rPr>
                <w:rFonts w:ascii="Calibri" w:eastAsia="Calibri" w:hAnsi="Calibri" w:cs="Calibri"/>
                <w:b/>
                <w:color w:val="00759B"/>
              </w:rPr>
              <w:t xml:space="preserve">. </w:t>
            </w:r>
          </w:p>
          <w:p w14:paraId="0D0EB3AD" w14:textId="3E29599E" w:rsidR="00D84E50" w:rsidRPr="00D84E50" w:rsidRDefault="00D84E50" w:rsidP="00D84E5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Calibri"/>
                <w:b/>
                <w:color w:val="00759B"/>
              </w:rPr>
              <w:t>Learning outcome met/will be met</w:t>
            </w:r>
            <w:r w:rsidRPr="00D84E50">
              <w:rPr>
                <w:rFonts w:ascii="Calibri" w:eastAsia="Calibri" w:hAnsi="Calibri" w:cs="Calibri"/>
                <w:b/>
                <w:color w:val="00759B"/>
              </w:rPr>
              <w:t xml:space="preserve">? </w:t>
            </w:r>
            <w:r w:rsidRPr="00D84E50">
              <w:rPr>
                <w:rFonts w:ascii="Calibri" w:eastAsia="Calibri" w:hAnsi="Calibri" w:cs="Times New Roman"/>
                <w:b/>
                <w:bCs/>
                <w:color w:val="00759B"/>
              </w:rPr>
              <w:t xml:space="preserve">Yes </w:t>
            </w:r>
            <w:sdt>
              <w:sdtPr>
                <w:rPr>
                  <w:rFonts w:ascii="Calibri" w:eastAsia="Calibri" w:hAnsi="Calibri" w:cs="Times New Roman"/>
                  <w:b/>
                  <w:bCs/>
                  <w:color w:val="009639"/>
                </w:rPr>
                <w:id w:val="-1919946099"/>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009639"/>
                  </w:rPr>
                  <w:t>☐</w:t>
                </w:r>
              </w:sdtContent>
            </w:sdt>
            <w:r w:rsidRPr="00D84E50">
              <w:rPr>
                <w:rFonts w:ascii="Calibri" w:eastAsia="Calibri" w:hAnsi="Calibri" w:cs="Times New Roman"/>
                <w:b/>
                <w:bCs/>
                <w:color w:val="00759B"/>
              </w:rPr>
              <w:t xml:space="preserve"> No </w:t>
            </w:r>
            <w:sdt>
              <w:sdtPr>
                <w:rPr>
                  <w:rFonts w:ascii="Calibri" w:eastAsia="Calibri" w:hAnsi="Calibri" w:cs="Times New Roman"/>
                  <w:b/>
                  <w:bCs/>
                  <w:color w:val="C8102E"/>
                </w:rPr>
                <w:id w:val="2074162317"/>
                <w14:checkbox>
                  <w14:checked w14:val="0"/>
                  <w14:checkedState w14:val="2612" w14:font="MS Gothic"/>
                  <w14:uncheckedState w14:val="2610" w14:font="MS Gothic"/>
                </w14:checkbox>
              </w:sdtPr>
              <w:sdtEndPr/>
              <w:sdtContent>
                <w:r w:rsidRPr="00D84E50">
                  <w:rPr>
                    <w:rFonts w:ascii="Segoe UI Symbol" w:eastAsia="Calibri" w:hAnsi="Segoe UI Symbol" w:cs="Segoe UI Symbol"/>
                    <w:b/>
                    <w:bCs/>
                    <w:color w:val="C8102E"/>
                  </w:rPr>
                  <w:t>☐</w:t>
                </w:r>
              </w:sdtContent>
            </w:sdt>
          </w:p>
        </w:tc>
      </w:tr>
      <w:tr w:rsidR="00D84E50" w:rsidRPr="00D84E50" w14:paraId="408C045D" w14:textId="77777777" w:rsidTr="00D84E50">
        <w:tblPrEx>
          <w:tblLook w:val="04A0" w:firstRow="1" w:lastRow="0" w:firstColumn="1" w:lastColumn="0" w:noHBand="0" w:noVBand="1"/>
        </w:tblPrEx>
        <w:trPr>
          <w:trHeight w:val="305"/>
        </w:trPr>
        <w:tc>
          <w:tcPr>
            <w:tcW w:w="10206" w:type="dxa"/>
            <w:gridSpan w:val="5"/>
            <w:vAlign w:val="center"/>
            <w:hideMark/>
          </w:tcPr>
          <w:p w14:paraId="5A1A5DC4" w14:textId="77777777" w:rsidR="00D84E50" w:rsidRPr="00D84E50" w:rsidRDefault="00D84E50" w:rsidP="00D84E50">
            <w:pPr>
              <w:widowControl w:val="0"/>
              <w:tabs>
                <w:tab w:val="left" w:pos="-56"/>
              </w:tabs>
              <w:suppressAutoHyphens/>
              <w:autoSpaceDE w:val="0"/>
              <w:autoSpaceDN w:val="0"/>
              <w:adjustRightInd w:val="0"/>
              <w:textAlignment w:val="center"/>
              <w:rPr>
                <w:rFonts w:ascii="Calibri" w:eastAsia="Calibri" w:hAnsi="Calibri" w:cs="Calibri"/>
                <w:color w:val="00759B"/>
              </w:rPr>
            </w:pPr>
            <w:r w:rsidRPr="00D84E50">
              <w:rPr>
                <w:rFonts w:ascii="Calibri" w:eastAsia="Calibri" w:hAnsi="Calibri" w:cs="Calibri"/>
                <w:color w:val="00759B"/>
              </w:rPr>
              <w:t xml:space="preserve">For accreditation/recognition use only </w:t>
            </w:r>
            <w:r w:rsidRPr="00D84E50">
              <w:rPr>
                <w:rFonts w:ascii="Calibri" w:eastAsia="Calibri" w:hAnsi="Calibri" w:cs="Times New Roman"/>
                <w:color w:val="00759B"/>
              </w:rPr>
              <w:t>(to delete once commentary is added)</w:t>
            </w:r>
          </w:p>
        </w:tc>
      </w:tr>
      <w:bookmarkEnd w:id="13"/>
    </w:tbl>
    <w:p w14:paraId="729840B5" w14:textId="77777777" w:rsidR="000E370C" w:rsidRDefault="000E370C">
      <w:r>
        <w:br w:type="page"/>
      </w:r>
    </w:p>
    <w:tbl>
      <w:tblPr>
        <w:tblW w:w="10338"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709"/>
        <w:gridCol w:w="4253"/>
        <w:gridCol w:w="5244"/>
        <w:gridCol w:w="132"/>
      </w:tblGrid>
      <w:tr w:rsidR="000E370C" w:rsidRPr="000E370C" w14:paraId="740B95F9" w14:textId="77777777" w:rsidTr="00B305E0">
        <w:trPr>
          <w:gridAfter w:val="2"/>
          <w:wAfter w:w="5376" w:type="dxa"/>
          <w:trHeight w:val="227"/>
        </w:trPr>
        <w:tc>
          <w:tcPr>
            <w:tcW w:w="4962" w:type="dxa"/>
            <w:gridSpan w:val="2"/>
            <w:shd w:val="clear" w:color="auto" w:fill="563C75"/>
          </w:tcPr>
          <w:p w14:paraId="5FDFDD4A" w14:textId="77777777" w:rsidR="000E370C" w:rsidRPr="000E370C" w:rsidRDefault="000E370C" w:rsidP="000E370C">
            <w:pPr>
              <w:pStyle w:val="Heading1"/>
              <w:rPr>
                <w:rFonts w:eastAsia="Times New Roman"/>
                <w:color w:val="563C75"/>
                <w:sz w:val="56"/>
                <w:lang w:bidi="en-US"/>
              </w:rPr>
            </w:pPr>
            <w:bookmarkStart w:id="16" w:name="_Toc80887984"/>
            <w:r w:rsidRPr="000E370C">
              <w:rPr>
                <w:rFonts w:eastAsia="Times New Roman"/>
                <w:color w:val="FFFFFF" w:themeColor="background1"/>
                <w:sz w:val="40"/>
                <w:szCs w:val="22"/>
                <w:lang w:bidi="en-US"/>
              </w:rPr>
              <w:lastRenderedPageBreak/>
              <w:t>Part 2: Criteria for approval</w:t>
            </w:r>
            <w:bookmarkEnd w:id="16"/>
          </w:p>
        </w:tc>
      </w:tr>
      <w:tr w:rsidR="000E370C" w:rsidRPr="000E370C" w14:paraId="6E79513B" w14:textId="77777777" w:rsidTr="00B305E0">
        <w:trPr>
          <w:gridAfter w:val="1"/>
          <w:wAfter w:w="132" w:type="dxa"/>
        </w:trPr>
        <w:tc>
          <w:tcPr>
            <w:tcW w:w="10206" w:type="dxa"/>
            <w:gridSpan w:val="3"/>
            <w:shd w:val="clear" w:color="auto" w:fill="00759B"/>
          </w:tcPr>
          <w:p w14:paraId="4A7465FC" w14:textId="2B3AE85C" w:rsidR="000E370C" w:rsidRPr="000E370C" w:rsidRDefault="000E370C" w:rsidP="00B305E0">
            <w:pPr>
              <w:pStyle w:val="Heading2"/>
              <w:rPr>
                <w:rFonts w:eastAsia="Calibri" w:cs="Arial"/>
                <w:bCs/>
                <w:lang w:bidi="en-US"/>
              </w:rPr>
            </w:pPr>
            <w:bookmarkStart w:id="17" w:name="_Hlk24617206"/>
            <w:bookmarkStart w:id="18" w:name="_Toc80887985"/>
            <w:r w:rsidRPr="00B305E0">
              <w:rPr>
                <w:rFonts w:eastAsia="Times New Roman"/>
                <w:color w:val="FFFFFF" w:themeColor="background1"/>
              </w:rPr>
              <w:t>Criteria 1 – Equality, diversity and inclusion</w:t>
            </w:r>
            <w:bookmarkEnd w:id="18"/>
          </w:p>
        </w:tc>
      </w:tr>
      <w:tr w:rsidR="000E370C" w:rsidRPr="000E370C" w14:paraId="00B6033E" w14:textId="77777777" w:rsidTr="00B305E0">
        <w:trPr>
          <w:gridAfter w:val="1"/>
          <w:wAfter w:w="132" w:type="dxa"/>
        </w:trPr>
        <w:tc>
          <w:tcPr>
            <w:tcW w:w="10206" w:type="dxa"/>
            <w:gridSpan w:val="3"/>
            <w:shd w:val="clear" w:color="auto" w:fill="00759B"/>
          </w:tcPr>
          <w:p w14:paraId="6B42E772" w14:textId="511B53A1" w:rsidR="000E370C" w:rsidRPr="00B305E0" w:rsidRDefault="000E370C" w:rsidP="00B305E0">
            <w:pPr>
              <w:rPr>
                <w:rFonts w:cs="Arial"/>
                <w:b/>
                <w:bCs/>
                <w:lang w:bidi="en-US"/>
              </w:rPr>
            </w:pPr>
            <w:r w:rsidRPr="00B305E0">
              <w:rPr>
                <w:b/>
                <w:bCs/>
                <w:color w:val="FFFFFF" w:themeColor="background1"/>
                <w:lang w:bidi="en-US"/>
              </w:rPr>
              <w:t>Courses must be based on, and promote, the principles of equality, diversity and fairness; meet all relevant legal requirements; and must be delivered in such a way that the diverse needs of all trainees are met</w:t>
            </w:r>
          </w:p>
        </w:tc>
      </w:tr>
      <w:tr w:rsidR="000E370C" w:rsidRPr="000E370C" w14:paraId="446C8507" w14:textId="77777777" w:rsidTr="00B305E0">
        <w:trPr>
          <w:gridAfter w:val="1"/>
          <w:wAfter w:w="132" w:type="dxa"/>
        </w:trPr>
        <w:tc>
          <w:tcPr>
            <w:tcW w:w="10206" w:type="dxa"/>
            <w:gridSpan w:val="3"/>
            <w:shd w:val="clear" w:color="auto" w:fill="A6A6A6"/>
          </w:tcPr>
          <w:p w14:paraId="62B7E8D8" w14:textId="5F90A45A" w:rsidR="000E370C" w:rsidRPr="00B305E0" w:rsidRDefault="000E370C" w:rsidP="00B305E0">
            <w:pPr>
              <w:rPr>
                <w:rFonts w:cs="Arial"/>
                <w:b/>
                <w:bCs/>
                <w:lang w:bidi="en-US"/>
              </w:rPr>
            </w:pPr>
            <w:bookmarkStart w:id="19" w:name="_Hlk19796777"/>
            <w:r w:rsidRPr="00B305E0">
              <w:rPr>
                <w:b/>
                <w:bCs/>
                <w:color w:val="FFFFFF" w:themeColor="background1"/>
                <w:lang w:bidi="en-US"/>
              </w:rPr>
              <w:t xml:space="preserve">Criteria met?  Yes </w:t>
            </w:r>
            <w:bookmarkStart w:id="20" w:name="_Hlk19886150"/>
            <w:sdt>
              <w:sdtPr>
                <w:rPr>
                  <w:b/>
                  <w:bCs/>
                  <w:color w:val="009639"/>
                  <w:lang w:bidi="en-US"/>
                </w:rPr>
                <w:id w:val="-835762301"/>
                <w14:checkbox>
                  <w14:checked w14:val="0"/>
                  <w14:checkedState w14:val="2612" w14:font="MS Gothic"/>
                  <w14:uncheckedState w14:val="2610" w14:font="MS Gothic"/>
                </w14:checkbox>
              </w:sdtPr>
              <w:sdtEndPr/>
              <w:sdtContent>
                <w:r w:rsidR="00B305E0">
                  <w:rPr>
                    <w:rFonts w:ascii="MS Gothic" w:eastAsia="MS Gothic" w:hAnsi="MS Gothic" w:hint="eastAsia"/>
                    <w:b/>
                    <w:bCs/>
                    <w:color w:val="009639"/>
                    <w:lang w:bidi="en-US"/>
                  </w:rPr>
                  <w:t>☐</w:t>
                </w:r>
              </w:sdtContent>
            </w:sdt>
            <w:r w:rsidRPr="00B305E0">
              <w:rPr>
                <w:b/>
                <w:bCs/>
                <w:lang w:bidi="en-US"/>
              </w:rPr>
              <w:t xml:space="preserve"> </w:t>
            </w:r>
            <w:bookmarkEnd w:id="20"/>
            <w:r w:rsidRPr="00B305E0">
              <w:rPr>
                <w:b/>
                <w:bCs/>
                <w:color w:val="FFFFFF" w:themeColor="background1"/>
                <w:lang w:bidi="en-US"/>
              </w:rPr>
              <w:t xml:space="preserve">No </w:t>
            </w:r>
            <w:sdt>
              <w:sdtPr>
                <w:rPr>
                  <w:b/>
                  <w:bCs/>
                  <w:color w:val="C8102E"/>
                  <w:lang w:bidi="en-US"/>
                </w:rPr>
                <w:id w:val="-1173563903"/>
                <w14:checkbox>
                  <w14:checked w14:val="0"/>
                  <w14:checkedState w14:val="2612" w14:font="MS Gothic"/>
                  <w14:uncheckedState w14:val="2610" w14:font="MS Gothic"/>
                </w14:checkbox>
              </w:sdtPr>
              <w:sdtEndPr/>
              <w:sdtContent>
                <w:r w:rsidRPr="00B305E0">
                  <w:rPr>
                    <w:rFonts w:ascii="Segoe UI Symbol" w:hAnsi="Segoe UI Symbol" w:cs="Segoe UI Symbol"/>
                    <w:b/>
                    <w:bCs/>
                    <w:color w:val="C8102E"/>
                    <w:lang w:bidi="en-US"/>
                  </w:rPr>
                  <w:t>☐</w:t>
                </w:r>
              </w:sdtContent>
            </w:sdt>
            <w:r w:rsidRPr="00B305E0">
              <w:rPr>
                <w:b/>
                <w:bCs/>
                <w:color w:val="C00000"/>
                <w:lang w:bidi="en-US"/>
              </w:rPr>
              <w:t xml:space="preserve"> </w:t>
            </w:r>
            <w:r w:rsidRPr="00B305E0">
              <w:rPr>
                <w:b/>
                <w:bCs/>
                <w:color w:val="FFFFFF" w:themeColor="background1"/>
                <w:lang w:bidi="en-US"/>
              </w:rPr>
              <w:t>(</w:t>
            </w:r>
            <w:r w:rsidR="00B305E0" w:rsidRPr="00B305E0">
              <w:rPr>
                <w:b/>
                <w:bCs/>
                <w:color w:val="FFFFFF" w:themeColor="background1"/>
                <w:lang w:bidi="en-US"/>
              </w:rPr>
              <w:t>GPhC use only</w:t>
            </w:r>
            <w:r w:rsidRPr="00B305E0">
              <w:rPr>
                <w:b/>
                <w:bCs/>
                <w:color w:val="FFFFFF" w:themeColor="background1"/>
                <w:lang w:bidi="en-US"/>
              </w:rPr>
              <w:t>)</w:t>
            </w:r>
          </w:p>
        </w:tc>
      </w:tr>
      <w:bookmarkEnd w:id="19"/>
      <w:tr w:rsidR="000E370C" w:rsidRPr="000E370C" w14:paraId="356E31EB" w14:textId="77777777" w:rsidTr="00B305E0">
        <w:trPr>
          <w:gridAfter w:val="1"/>
          <w:wAfter w:w="132" w:type="dxa"/>
          <w:trHeight w:val="611"/>
        </w:trPr>
        <w:tc>
          <w:tcPr>
            <w:tcW w:w="709" w:type="dxa"/>
            <w:shd w:val="clear" w:color="auto" w:fill="D1F2FF"/>
          </w:tcPr>
          <w:p w14:paraId="1238403A"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1.a</w:t>
            </w:r>
          </w:p>
        </w:tc>
        <w:tc>
          <w:tcPr>
            <w:tcW w:w="9497" w:type="dxa"/>
            <w:gridSpan w:val="2"/>
            <w:shd w:val="clear" w:color="auto" w:fill="D1F2FF"/>
          </w:tcPr>
          <w:p w14:paraId="1304AD04" w14:textId="77777777" w:rsidR="000E370C" w:rsidRPr="000E370C" w:rsidRDefault="000E370C" w:rsidP="000E370C">
            <w:pPr>
              <w:widowControl w:val="0"/>
              <w:tabs>
                <w:tab w:val="left" w:pos="227"/>
              </w:tabs>
              <w:suppressAutoHyphens/>
              <w:autoSpaceDE w:val="0"/>
              <w:autoSpaceDN w:val="0"/>
              <w:adjustRightInd w:val="0"/>
              <w:spacing w:before="120"/>
              <w:textAlignment w:val="center"/>
              <w:rPr>
                <w:rFonts w:ascii="Calibri" w:eastAsia="Calibri" w:hAnsi="Calibri" w:cs="Times New Roman"/>
                <w:b/>
                <w:color w:val="00759B"/>
              </w:rPr>
            </w:pPr>
            <w:r w:rsidRPr="000E370C">
              <w:rPr>
                <w:rFonts w:ascii="Calibri" w:eastAsia="Calibri" w:hAnsi="Calibri" w:cs="Times New Roman"/>
                <w:b/>
                <w:color w:val="00759B"/>
              </w:rPr>
              <w:t>Systems and policies must promote the principles and legal requirements of equality, diversity and fairness.</w:t>
            </w:r>
          </w:p>
        </w:tc>
      </w:tr>
      <w:tr w:rsidR="000E370C" w:rsidRPr="000E370C" w14:paraId="79E5393E" w14:textId="77777777" w:rsidTr="00B305E0">
        <w:trPr>
          <w:gridAfter w:val="1"/>
          <w:wAfter w:w="132" w:type="dxa"/>
          <w:trHeight w:val="197"/>
        </w:trPr>
        <w:tc>
          <w:tcPr>
            <w:tcW w:w="10206" w:type="dxa"/>
            <w:gridSpan w:val="3"/>
            <w:shd w:val="clear" w:color="auto" w:fill="auto"/>
            <w:vAlign w:val="center"/>
          </w:tcPr>
          <w:p w14:paraId="5F7DD870" w14:textId="77777777" w:rsidR="000E370C" w:rsidRPr="000E370C" w:rsidRDefault="000E370C"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sidRPr="000E370C">
              <w:rPr>
                <w:rFonts w:ascii="Calibri" w:eastAsia="Calibri" w:hAnsi="Calibri" w:cs="Times New Roman"/>
                <w:b/>
              </w:rPr>
              <w:t>Provider’s commentary</w:t>
            </w:r>
          </w:p>
        </w:tc>
      </w:tr>
      <w:tr w:rsidR="000E370C" w:rsidRPr="000E370C" w14:paraId="2C043534" w14:textId="77777777" w:rsidTr="00B305E0">
        <w:trPr>
          <w:gridAfter w:val="1"/>
          <w:wAfter w:w="132" w:type="dxa"/>
          <w:trHeight w:val="305"/>
        </w:trPr>
        <w:tc>
          <w:tcPr>
            <w:tcW w:w="10206" w:type="dxa"/>
            <w:gridSpan w:val="3"/>
            <w:shd w:val="clear" w:color="auto" w:fill="auto"/>
            <w:vAlign w:val="center"/>
          </w:tcPr>
          <w:p w14:paraId="69D209B0"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39CAA30B"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2DDDAB5F"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tc>
      </w:tr>
      <w:tr w:rsidR="000E370C" w:rsidRPr="000E370C" w14:paraId="2685F5F4" w14:textId="77777777" w:rsidTr="00B305E0">
        <w:trPr>
          <w:gridAfter w:val="1"/>
          <w:wAfter w:w="132" w:type="dxa"/>
          <w:trHeight w:val="508"/>
        </w:trPr>
        <w:tc>
          <w:tcPr>
            <w:tcW w:w="10206" w:type="dxa"/>
            <w:gridSpan w:val="3"/>
            <w:shd w:val="clear" w:color="auto" w:fill="auto"/>
            <w:vAlign w:val="center"/>
          </w:tcPr>
          <w:p w14:paraId="3879CFA0" w14:textId="19213AB6"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341F0EC2" w14:textId="79DFBCC2"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31796225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11397261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40CEEB83" w14:textId="77777777" w:rsidTr="00B305E0">
        <w:trPr>
          <w:gridAfter w:val="1"/>
          <w:wAfter w:w="132" w:type="dxa"/>
          <w:trHeight w:val="305"/>
        </w:trPr>
        <w:tc>
          <w:tcPr>
            <w:tcW w:w="10206" w:type="dxa"/>
            <w:gridSpan w:val="3"/>
            <w:shd w:val="clear" w:color="auto" w:fill="auto"/>
            <w:vAlign w:val="center"/>
          </w:tcPr>
          <w:p w14:paraId="7C39646F" w14:textId="4AC4B1DF"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t xml:space="preserve">For </w:t>
            </w:r>
            <w:r w:rsidR="00B305E0">
              <w:rPr>
                <w:rFonts w:ascii="Calibri" w:eastAsia="Calibri" w:hAnsi="Calibri" w:cs="Times New Roman"/>
                <w:color w:val="00759B"/>
              </w:rPr>
              <w:t>GPhC use only</w:t>
            </w:r>
            <w:r w:rsidRPr="000E370C">
              <w:rPr>
                <w:rFonts w:ascii="Calibri" w:eastAsia="Calibri" w:hAnsi="Calibri" w:cs="Times New Roman"/>
                <w:color w:val="00759B"/>
              </w:rPr>
              <w:t xml:space="preserve"> (to delete once commentary is added)</w:t>
            </w:r>
          </w:p>
        </w:tc>
      </w:tr>
      <w:tr w:rsidR="000E370C" w:rsidRPr="000E370C" w14:paraId="6B44766E" w14:textId="77777777" w:rsidTr="00B305E0">
        <w:trPr>
          <w:gridAfter w:val="1"/>
          <w:wAfter w:w="132" w:type="dxa"/>
          <w:trHeight w:val="611"/>
        </w:trPr>
        <w:tc>
          <w:tcPr>
            <w:tcW w:w="709" w:type="dxa"/>
            <w:shd w:val="clear" w:color="auto" w:fill="D1F2FF"/>
          </w:tcPr>
          <w:p w14:paraId="5D2DDDB9"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1.b</w:t>
            </w:r>
          </w:p>
        </w:tc>
        <w:tc>
          <w:tcPr>
            <w:tcW w:w="9497" w:type="dxa"/>
            <w:gridSpan w:val="2"/>
            <w:shd w:val="clear" w:color="auto" w:fill="D1F2FF"/>
          </w:tcPr>
          <w:p w14:paraId="439FF9F1" w14:textId="77777777" w:rsidR="000E370C" w:rsidRPr="000E370C" w:rsidRDefault="000E370C" w:rsidP="000E370C">
            <w:pPr>
              <w:widowControl w:val="0"/>
              <w:tabs>
                <w:tab w:val="left" w:pos="227"/>
              </w:tabs>
              <w:suppressAutoHyphens/>
              <w:autoSpaceDE w:val="0"/>
              <w:autoSpaceDN w:val="0"/>
              <w:adjustRightInd w:val="0"/>
              <w:spacing w:before="120"/>
              <w:textAlignment w:val="center"/>
              <w:rPr>
                <w:rFonts w:ascii="Calibri" w:eastAsia="Calibri" w:hAnsi="Calibri" w:cs="Times New Roman"/>
                <w:b/>
                <w:color w:val="00759B"/>
              </w:rPr>
            </w:pPr>
            <w:r w:rsidRPr="000E370C">
              <w:rPr>
                <w:rFonts w:ascii="Calibri" w:eastAsia="Calibri" w:hAnsi="Calibri" w:cs="Times New Roman"/>
                <w:b/>
                <w:color w:val="00759B"/>
              </w:rPr>
              <w:t>Reasonable adjustments must be made to teaching, learning or assessment to help those with specific needs to meet requirements. Teaching, learning and assessment may be modified for this purpose but learning outcomes may not.</w:t>
            </w:r>
          </w:p>
        </w:tc>
      </w:tr>
      <w:tr w:rsidR="000E370C" w:rsidRPr="000E370C" w14:paraId="1E0AE8BE" w14:textId="77777777" w:rsidTr="00B305E0">
        <w:trPr>
          <w:gridAfter w:val="1"/>
          <w:wAfter w:w="132" w:type="dxa"/>
          <w:trHeight w:val="50"/>
        </w:trPr>
        <w:tc>
          <w:tcPr>
            <w:tcW w:w="10206" w:type="dxa"/>
            <w:gridSpan w:val="3"/>
            <w:shd w:val="clear" w:color="auto" w:fill="auto"/>
            <w:vAlign w:val="center"/>
          </w:tcPr>
          <w:p w14:paraId="3C8038AC" w14:textId="77777777" w:rsidR="000E370C" w:rsidRPr="000E370C" w:rsidRDefault="000E370C" w:rsidP="000E370C">
            <w:pPr>
              <w:widowControl w:val="0"/>
              <w:tabs>
                <w:tab w:val="left" w:pos="86"/>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2A6372B6" w14:textId="77777777" w:rsidTr="00B305E0">
        <w:trPr>
          <w:gridAfter w:val="1"/>
          <w:wAfter w:w="132" w:type="dxa"/>
          <w:trHeight w:val="305"/>
        </w:trPr>
        <w:tc>
          <w:tcPr>
            <w:tcW w:w="10206" w:type="dxa"/>
            <w:gridSpan w:val="3"/>
            <w:shd w:val="clear" w:color="auto" w:fill="auto"/>
            <w:vAlign w:val="center"/>
          </w:tcPr>
          <w:p w14:paraId="238F74BA"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517DC3C8"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0CCC30B"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tc>
      </w:tr>
      <w:tr w:rsidR="000E370C" w:rsidRPr="000E370C" w14:paraId="2B3BA936" w14:textId="77777777" w:rsidTr="00B305E0">
        <w:trPr>
          <w:gridAfter w:val="1"/>
          <w:wAfter w:w="132" w:type="dxa"/>
          <w:trHeight w:val="305"/>
        </w:trPr>
        <w:tc>
          <w:tcPr>
            <w:tcW w:w="10206" w:type="dxa"/>
            <w:gridSpan w:val="3"/>
            <w:shd w:val="clear" w:color="auto" w:fill="auto"/>
            <w:vAlign w:val="center"/>
          </w:tcPr>
          <w:p w14:paraId="4434714E" w14:textId="782EC423"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2AEB983A" w14:textId="59363AAE"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822267270"/>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976067416"/>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1F25BA52" w14:textId="77777777" w:rsidTr="00B305E0">
        <w:trPr>
          <w:gridAfter w:val="1"/>
          <w:wAfter w:w="132" w:type="dxa"/>
          <w:trHeight w:val="305"/>
        </w:trPr>
        <w:tc>
          <w:tcPr>
            <w:tcW w:w="10206" w:type="dxa"/>
            <w:gridSpan w:val="3"/>
            <w:shd w:val="clear" w:color="auto" w:fill="auto"/>
            <w:vAlign w:val="center"/>
          </w:tcPr>
          <w:p w14:paraId="2AD742AD"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692CDDCD" w14:textId="77777777" w:rsidTr="00B305E0">
        <w:trPr>
          <w:gridAfter w:val="1"/>
          <w:wAfter w:w="132" w:type="dxa"/>
          <w:trHeight w:val="552"/>
        </w:trPr>
        <w:tc>
          <w:tcPr>
            <w:tcW w:w="709" w:type="dxa"/>
            <w:shd w:val="clear" w:color="auto" w:fill="D1F2FF"/>
          </w:tcPr>
          <w:p w14:paraId="05699C9B"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1.c</w:t>
            </w:r>
          </w:p>
        </w:tc>
        <w:tc>
          <w:tcPr>
            <w:tcW w:w="9497" w:type="dxa"/>
            <w:gridSpan w:val="2"/>
            <w:shd w:val="clear" w:color="auto" w:fill="D1F2FF"/>
          </w:tcPr>
          <w:p w14:paraId="3FA99E5B" w14:textId="77777777" w:rsidR="000E370C" w:rsidRPr="000E370C" w:rsidRDefault="000E370C" w:rsidP="000E370C">
            <w:pPr>
              <w:widowControl w:val="0"/>
              <w:tabs>
                <w:tab w:val="left" w:pos="227"/>
              </w:tabs>
              <w:suppressAutoHyphens/>
              <w:autoSpaceDE w:val="0"/>
              <w:autoSpaceDN w:val="0"/>
              <w:adjustRightInd w:val="0"/>
              <w:spacing w:before="120"/>
              <w:ind w:left="86"/>
              <w:textAlignment w:val="center"/>
              <w:rPr>
                <w:rFonts w:ascii="Calibri" w:eastAsia="Calibri" w:hAnsi="Calibri" w:cs="Times New Roman"/>
                <w:b/>
                <w:color w:val="00759B"/>
              </w:rPr>
            </w:pPr>
            <w:r w:rsidRPr="000E370C">
              <w:rPr>
                <w:rFonts w:ascii="Calibri" w:eastAsia="Calibri" w:hAnsi="Calibri" w:cs="Times New Roman"/>
                <w:b/>
                <w:color w:val="00759B"/>
              </w:rPr>
              <w:t>Course design and delivery must make sure that support staff understand principles of equality and diversity as they relate to the delivery pharmacy services.</w:t>
            </w:r>
          </w:p>
        </w:tc>
      </w:tr>
      <w:tr w:rsidR="000E370C" w:rsidRPr="000E370C" w14:paraId="0A7C60E6" w14:textId="77777777" w:rsidTr="00B305E0">
        <w:trPr>
          <w:gridAfter w:val="1"/>
          <w:wAfter w:w="132" w:type="dxa"/>
          <w:trHeight w:val="305"/>
        </w:trPr>
        <w:tc>
          <w:tcPr>
            <w:tcW w:w="10206" w:type="dxa"/>
            <w:gridSpan w:val="3"/>
            <w:shd w:val="clear" w:color="auto" w:fill="auto"/>
            <w:vAlign w:val="center"/>
          </w:tcPr>
          <w:p w14:paraId="7945EC04" w14:textId="77777777" w:rsidR="000E370C" w:rsidRPr="000E370C" w:rsidRDefault="000E370C" w:rsidP="000E370C">
            <w:pPr>
              <w:widowControl w:val="0"/>
              <w:tabs>
                <w:tab w:val="left" w:pos="0"/>
              </w:tabs>
              <w:suppressAutoHyphens/>
              <w:autoSpaceDE w:val="0"/>
              <w:autoSpaceDN w:val="0"/>
              <w:adjustRightInd w:val="0"/>
              <w:spacing w:before="120"/>
              <w:textAlignment w:val="center"/>
              <w:rPr>
                <w:rFonts w:ascii="Calibri" w:eastAsia="Calibri" w:hAnsi="Calibri" w:cs="Times New Roman"/>
                <w:b/>
              </w:rPr>
            </w:pPr>
            <w:r w:rsidRPr="000E370C">
              <w:rPr>
                <w:rFonts w:ascii="Calibri" w:eastAsia="Calibri" w:hAnsi="Calibri" w:cs="Times New Roman"/>
                <w:b/>
              </w:rPr>
              <w:t>Provider’s commentary</w:t>
            </w:r>
          </w:p>
        </w:tc>
      </w:tr>
      <w:tr w:rsidR="000E370C" w:rsidRPr="000E370C" w14:paraId="64D75667" w14:textId="77777777" w:rsidTr="00B305E0">
        <w:trPr>
          <w:gridAfter w:val="1"/>
          <w:wAfter w:w="132" w:type="dxa"/>
          <w:trHeight w:val="305"/>
        </w:trPr>
        <w:tc>
          <w:tcPr>
            <w:tcW w:w="10206" w:type="dxa"/>
            <w:gridSpan w:val="3"/>
            <w:shd w:val="clear" w:color="auto" w:fill="auto"/>
            <w:vAlign w:val="center"/>
          </w:tcPr>
          <w:p w14:paraId="609E0C61"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2A4DC140"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03FB9031" w14:textId="77777777" w:rsidR="000E370C" w:rsidRPr="000E370C" w:rsidRDefault="000E370C" w:rsidP="000E370C">
            <w:pPr>
              <w:widowControl w:val="0"/>
              <w:tabs>
                <w:tab w:val="left" w:pos="0"/>
              </w:tabs>
              <w:suppressAutoHyphens/>
              <w:autoSpaceDE w:val="0"/>
              <w:autoSpaceDN w:val="0"/>
              <w:adjustRightInd w:val="0"/>
              <w:textAlignment w:val="center"/>
              <w:rPr>
                <w:rFonts w:ascii="Calibri" w:eastAsia="Calibri" w:hAnsi="Calibri" w:cs="Times New Roman"/>
                <w:b/>
              </w:rPr>
            </w:pPr>
            <w:r w:rsidRPr="000E370C">
              <w:rPr>
                <w:rFonts w:ascii="Calibri" w:eastAsia="Calibri" w:hAnsi="Calibri" w:cs="Times New Roman"/>
              </w:rPr>
              <w:lastRenderedPageBreak/>
              <w:t>X</w:t>
            </w:r>
          </w:p>
        </w:tc>
      </w:tr>
      <w:tr w:rsidR="000E370C" w:rsidRPr="000E370C" w14:paraId="46D61ECF" w14:textId="77777777" w:rsidTr="00B305E0">
        <w:trPr>
          <w:gridAfter w:val="1"/>
          <w:wAfter w:w="132" w:type="dxa"/>
          <w:trHeight w:val="305"/>
        </w:trPr>
        <w:tc>
          <w:tcPr>
            <w:tcW w:w="10206" w:type="dxa"/>
            <w:gridSpan w:val="3"/>
            <w:shd w:val="clear" w:color="auto" w:fill="auto"/>
            <w:vAlign w:val="center"/>
          </w:tcPr>
          <w:p w14:paraId="341AACDF" w14:textId="3BF421A3"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lastRenderedPageBreak/>
              <w:t>GPhC use only</w:t>
            </w:r>
            <w:r w:rsidR="000E370C" w:rsidRPr="000E370C">
              <w:rPr>
                <w:rFonts w:ascii="Calibri" w:eastAsia="Calibri" w:hAnsi="Calibri" w:cs="Times New Roman"/>
                <w:b/>
                <w:color w:val="00759B"/>
              </w:rPr>
              <w:t xml:space="preserve">. </w:t>
            </w:r>
          </w:p>
          <w:p w14:paraId="7E66BFB9" w14:textId="1BC8F03F"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766690731"/>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24908621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F117CB1" w14:textId="77777777" w:rsidTr="00B305E0">
        <w:trPr>
          <w:gridAfter w:val="1"/>
          <w:wAfter w:w="132" w:type="dxa"/>
          <w:trHeight w:val="305"/>
        </w:trPr>
        <w:tc>
          <w:tcPr>
            <w:tcW w:w="10206" w:type="dxa"/>
            <w:gridSpan w:val="3"/>
            <w:shd w:val="clear" w:color="auto" w:fill="auto"/>
            <w:vAlign w:val="center"/>
          </w:tcPr>
          <w:p w14:paraId="1F68B5C1" w14:textId="77777777" w:rsidR="000E370C" w:rsidRPr="000E370C" w:rsidRDefault="000E370C" w:rsidP="000E370C">
            <w:pPr>
              <w:widowControl w:val="0"/>
              <w:tabs>
                <w:tab w:val="left" w:pos="0"/>
              </w:tabs>
              <w:suppressAutoHyphens/>
              <w:autoSpaceDE w:val="0"/>
              <w:autoSpaceDN w:val="0"/>
              <w:adjustRightInd w:val="0"/>
              <w:textAlignment w:val="center"/>
              <w:rPr>
                <w:rFonts w:ascii="Calibri" w:eastAsia="Calibri" w:hAnsi="Calibri" w:cs="Times New Roman"/>
                <w:b/>
              </w:rPr>
            </w:pPr>
            <w:r w:rsidRPr="000E370C">
              <w:rPr>
                <w:rFonts w:ascii="Calibri" w:eastAsia="Calibri" w:hAnsi="Calibri" w:cs="Times New Roman"/>
                <w:color w:val="00759B"/>
              </w:rPr>
              <w:t>For accreditation/recognition use only (to delete once commentary is added)</w:t>
            </w:r>
          </w:p>
        </w:tc>
      </w:tr>
      <w:tr w:rsidR="00B305E0" w:rsidRPr="000E370C" w14:paraId="3A389296" w14:textId="77777777" w:rsidTr="00B305E0">
        <w:trPr>
          <w:gridAfter w:val="1"/>
          <w:wAfter w:w="132" w:type="dxa"/>
        </w:trPr>
        <w:tc>
          <w:tcPr>
            <w:tcW w:w="10206" w:type="dxa"/>
            <w:gridSpan w:val="3"/>
            <w:shd w:val="clear" w:color="auto" w:fill="00759B"/>
          </w:tcPr>
          <w:p w14:paraId="2CE94208" w14:textId="77777777" w:rsidR="00B305E0" w:rsidRPr="000E370C" w:rsidRDefault="00B305E0" w:rsidP="000E370C">
            <w:pPr>
              <w:keepNext/>
              <w:keepLines/>
              <w:spacing w:after="240"/>
              <w:outlineLvl w:val="1"/>
              <w:rPr>
                <w:rFonts w:ascii="Calibri" w:eastAsia="Times New Roman" w:hAnsi="Calibri" w:cs="Times New Roman"/>
                <w:color w:val="00759B"/>
                <w:sz w:val="32"/>
                <w:szCs w:val="26"/>
              </w:rPr>
            </w:pPr>
            <w:bookmarkStart w:id="21" w:name="_Toc80887986"/>
            <w:r w:rsidRPr="000E370C">
              <w:rPr>
                <w:rFonts w:ascii="Calibri" w:eastAsia="Times New Roman" w:hAnsi="Calibri" w:cs="Times New Roman"/>
                <w:b/>
                <w:color w:val="FFFFFF"/>
                <w:sz w:val="32"/>
                <w:szCs w:val="26"/>
              </w:rPr>
              <w:t>Criteria 2 – Course curriculum</w:t>
            </w:r>
            <w:bookmarkEnd w:id="21"/>
          </w:p>
        </w:tc>
      </w:tr>
      <w:tr w:rsidR="00B305E0" w:rsidRPr="000E370C" w14:paraId="10D8A0EB" w14:textId="77777777" w:rsidTr="00B305E0">
        <w:trPr>
          <w:gridAfter w:val="1"/>
          <w:wAfter w:w="132" w:type="dxa"/>
        </w:trPr>
        <w:tc>
          <w:tcPr>
            <w:tcW w:w="10206" w:type="dxa"/>
            <w:gridSpan w:val="3"/>
            <w:shd w:val="clear" w:color="auto" w:fill="00759B"/>
          </w:tcPr>
          <w:p w14:paraId="275C665A" w14:textId="77777777" w:rsidR="00B305E0" w:rsidRPr="000E370C" w:rsidRDefault="00B305E0" w:rsidP="000E370C">
            <w:pPr>
              <w:rPr>
                <w:rFonts w:ascii="Calibri" w:eastAsia="Calibri" w:hAnsi="Calibri" w:cs="Times New Roman"/>
                <w:b/>
                <w:color w:val="FFFFFF"/>
                <w:lang w:bidi="en-US"/>
              </w:rPr>
            </w:pPr>
            <w:r w:rsidRPr="000E370C">
              <w:rPr>
                <w:rFonts w:ascii="Calibri" w:eastAsia="Calibri" w:hAnsi="Calibri" w:cs="Times New Roman"/>
                <w:b/>
                <w:color w:val="FFFFFF"/>
                <w:lang w:bidi="en-US"/>
              </w:rPr>
              <w:t>Courses must be designed and delivered to develop the skills, knowledge and behaviours required to work safely as part of the pharmacy team.</w:t>
            </w:r>
          </w:p>
        </w:tc>
      </w:tr>
      <w:tr w:rsidR="00B305E0" w:rsidRPr="000E370C" w14:paraId="18A9ACB0" w14:textId="77777777" w:rsidTr="00B305E0">
        <w:trPr>
          <w:gridAfter w:val="1"/>
          <w:wAfter w:w="132" w:type="dxa"/>
          <w:trHeight w:val="471"/>
        </w:trPr>
        <w:tc>
          <w:tcPr>
            <w:tcW w:w="10206" w:type="dxa"/>
            <w:gridSpan w:val="3"/>
            <w:shd w:val="clear" w:color="auto" w:fill="A6A6A6"/>
          </w:tcPr>
          <w:p w14:paraId="61A200F4" w14:textId="555AF0E8" w:rsidR="00B305E0" w:rsidRPr="000E370C" w:rsidRDefault="00B305E0" w:rsidP="000E370C">
            <w:pPr>
              <w:rPr>
                <w:rFonts w:ascii="Calibri" w:eastAsia="Calibri" w:hAnsi="Calibri" w:cs="Times New Roman"/>
                <w:b/>
                <w:lang w:bidi="en-US"/>
              </w:rPr>
            </w:pPr>
            <w:r w:rsidRPr="000E370C">
              <w:rPr>
                <w:rFonts w:ascii="Calibri" w:eastAsia="Calibri" w:hAnsi="Calibri" w:cs="Times New Roman"/>
                <w:b/>
                <w:color w:val="FFFFFF"/>
                <w:lang w:bidi="en-US"/>
              </w:rPr>
              <w:t xml:space="preserve">Criteria met?  Yes </w:t>
            </w:r>
            <w:sdt>
              <w:sdtPr>
                <w:rPr>
                  <w:rFonts w:ascii="Calibri" w:eastAsia="Calibri" w:hAnsi="Calibri" w:cs="Times New Roman"/>
                  <w:b/>
                  <w:color w:val="009639"/>
                  <w:lang w:bidi="en-US"/>
                </w:rPr>
                <w:id w:val="-1943144847"/>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009639"/>
                    <w:lang w:bidi="en-US"/>
                  </w:rPr>
                  <w:t>☐</w:t>
                </w:r>
              </w:sdtContent>
            </w:sdt>
            <w:r w:rsidRPr="000E370C">
              <w:rPr>
                <w:rFonts w:ascii="Calibri" w:eastAsia="Calibri" w:hAnsi="Calibri" w:cs="Times New Roman"/>
                <w:b/>
                <w:color w:val="FFFFFF"/>
                <w:lang w:bidi="en-US"/>
              </w:rPr>
              <w:t xml:space="preserve"> No </w:t>
            </w:r>
            <w:sdt>
              <w:sdtPr>
                <w:rPr>
                  <w:rFonts w:ascii="Calibri" w:eastAsia="Calibri" w:hAnsi="Calibri" w:cs="Times New Roman"/>
                  <w:b/>
                  <w:color w:val="C8102E"/>
                  <w:lang w:bidi="en-US"/>
                </w:rPr>
                <w:id w:val="-894199254"/>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C8102E"/>
                    <w:lang w:bidi="en-US"/>
                  </w:rPr>
                  <w:t>☐</w:t>
                </w:r>
              </w:sdtContent>
            </w:sdt>
            <w:r w:rsidRPr="000E370C">
              <w:rPr>
                <w:rFonts w:ascii="Calibri" w:eastAsia="Calibri" w:hAnsi="Calibri" w:cs="Times New Roman"/>
                <w:b/>
                <w:color w:val="C00000"/>
                <w:lang w:bidi="en-US"/>
              </w:rPr>
              <w:t xml:space="preserve"> </w:t>
            </w:r>
            <w:r w:rsidRPr="000E370C">
              <w:rPr>
                <w:rFonts w:ascii="Calibri" w:eastAsia="Calibri" w:hAnsi="Calibri" w:cs="Times New Roman"/>
                <w:b/>
                <w:color w:val="FFFFFF"/>
                <w:lang w:bidi="en-US"/>
              </w:rPr>
              <w:t>(</w:t>
            </w:r>
            <w:r>
              <w:rPr>
                <w:rFonts w:ascii="Calibri" w:eastAsia="Calibri" w:hAnsi="Calibri" w:cs="Times New Roman"/>
                <w:b/>
                <w:color w:val="FFFFFF"/>
                <w:lang w:bidi="en-US"/>
              </w:rPr>
              <w:t>GPhC use only</w:t>
            </w:r>
            <w:r w:rsidRPr="000E370C">
              <w:rPr>
                <w:rFonts w:ascii="Calibri" w:eastAsia="Calibri" w:hAnsi="Calibri" w:cs="Times New Roman"/>
                <w:b/>
                <w:color w:val="FFFFFF"/>
                <w:lang w:bidi="en-US"/>
              </w:rPr>
              <w:t>)</w:t>
            </w:r>
          </w:p>
        </w:tc>
      </w:tr>
      <w:tr w:rsidR="000E370C" w:rsidRPr="000E370C" w14:paraId="641ADC3F" w14:textId="77777777" w:rsidTr="00B305E0">
        <w:trPr>
          <w:gridAfter w:val="1"/>
          <w:wAfter w:w="132" w:type="dxa"/>
          <w:trHeight w:val="552"/>
        </w:trPr>
        <w:tc>
          <w:tcPr>
            <w:tcW w:w="709" w:type="dxa"/>
            <w:shd w:val="clear" w:color="auto" w:fill="D1F2FF"/>
          </w:tcPr>
          <w:p w14:paraId="40529F13"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2.a</w:t>
            </w:r>
          </w:p>
        </w:tc>
        <w:tc>
          <w:tcPr>
            <w:tcW w:w="9497" w:type="dxa"/>
            <w:gridSpan w:val="2"/>
            <w:shd w:val="clear" w:color="auto" w:fill="D1F2FF"/>
          </w:tcPr>
          <w:p w14:paraId="3CAD6C27"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All courses must make sure that trainees completing them successfully achieve the learning outcomes required for their role, including the outcomes relevant to all support staff</w:t>
            </w:r>
          </w:p>
        </w:tc>
      </w:tr>
      <w:tr w:rsidR="000E370C" w:rsidRPr="000E370C" w14:paraId="56FEDE5B" w14:textId="77777777" w:rsidTr="00B305E0">
        <w:trPr>
          <w:gridAfter w:val="1"/>
          <w:wAfter w:w="132" w:type="dxa"/>
          <w:trHeight w:val="305"/>
        </w:trPr>
        <w:tc>
          <w:tcPr>
            <w:tcW w:w="10206" w:type="dxa"/>
            <w:gridSpan w:val="3"/>
            <w:shd w:val="clear" w:color="auto" w:fill="auto"/>
            <w:vAlign w:val="center"/>
          </w:tcPr>
          <w:p w14:paraId="7580530C"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20AA01E9" w14:textId="77777777" w:rsidTr="00B305E0">
        <w:trPr>
          <w:gridAfter w:val="1"/>
          <w:wAfter w:w="132" w:type="dxa"/>
          <w:trHeight w:val="305"/>
        </w:trPr>
        <w:tc>
          <w:tcPr>
            <w:tcW w:w="10206" w:type="dxa"/>
            <w:gridSpan w:val="3"/>
            <w:shd w:val="clear" w:color="auto" w:fill="auto"/>
            <w:vAlign w:val="center"/>
          </w:tcPr>
          <w:p w14:paraId="0AA53196"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7E6C09E0"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11C3D408"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0AFBBF30" w14:textId="77777777" w:rsidTr="00B305E0">
        <w:trPr>
          <w:gridAfter w:val="1"/>
          <w:wAfter w:w="132" w:type="dxa"/>
          <w:trHeight w:val="305"/>
        </w:trPr>
        <w:tc>
          <w:tcPr>
            <w:tcW w:w="10206" w:type="dxa"/>
            <w:gridSpan w:val="3"/>
            <w:shd w:val="clear" w:color="auto" w:fill="auto"/>
            <w:vAlign w:val="center"/>
          </w:tcPr>
          <w:p w14:paraId="35181AAB" w14:textId="4A506135"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78C3CF7C" w14:textId="79D07325"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87653508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701737180"/>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60D9BA18" w14:textId="77777777" w:rsidTr="00B305E0">
        <w:trPr>
          <w:gridAfter w:val="1"/>
          <w:wAfter w:w="132" w:type="dxa"/>
          <w:trHeight w:val="305"/>
        </w:trPr>
        <w:tc>
          <w:tcPr>
            <w:tcW w:w="10206" w:type="dxa"/>
            <w:gridSpan w:val="3"/>
            <w:shd w:val="clear" w:color="auto" w:fill="auto"/>
            <w:vAlign w:val="center"/>
          </w:tcPr>
          <w:p w14:paraId="76E240B8"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7C7C3B17" w14:textId="77777777" w:rsidTr="00B305E0">
        <w:trPr>
          <w:gridAfter w:val="1"/>
          <w:wAfter w:w="132" w:type="dxa"/>
          <w:trHeight w:val="552"/>
        </w:trPr>
        <w:tc>
          <w:tcPr>
            <w:tcW w:w="709" w:type="dxa"/>
            <w:shd w:val="clear" w:color="auto" w:fill="D1F2FF"/>
          </w:tcPr>
          <w:p w14:paraId="1BC51040"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2.b</w:t>
            </w:r>
          </w:p>
        </w:tc>
        <w:tc>
          <w:tcPr>
            <w:tcW w:w="9497" w:type="dxa"/>
            <w:gridSpan w:val="2"/>
            <w:shd w:val="clear" w:color="auto" w:fill="D1F2FF"/>
          </w:tcPr>
          <w:p w14:paraId="720D1F72"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The technical knowledge and skills content of the course is relevant to the tasks or activities to be carried out by the support staff in question. It should be both derived from and mapped to an appropriate knowledge and skills framework for pharmacy services in the UK, such as the National Occupational Standards framework.</w:t>
            </w:r>
          </w:p>
        </w:tc>
      </w:tr>
      <w:tr w:rsidR="000E370C" w:rsidRPr="000E370C" w14:paraId="5C68ADF4" w14:textId="77777777" w:rsidTr="00B305E0">
        <w:trPr>
          <w:gridAfter w:val="1"/>
          <w:wAfter w:w="132" w:type="dxa"/>
          <w:trHeight w:val="305"/>
        </w:trPr>
        <w:tc>
          <w:tcPr>
            <w:tcW w:w="10206" w:type="dxa"/>
            <w:gridSpan w:val="3"/>
            <w:shd w:val="clear" w:color="auto" w:fill="auto"/>
            <w:vAlign w:val="center"/>
          </w:tcPr>
          <w:p w14:paraId="44F3EA1A"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2F256D19" w14:textId="77777777" w:rsidTr="00B305E0">
        <w:trPr>
          <w:gridAfter w:val="1"/>
          <w:wAfter w:w="132" w:type="dxa"/>
          <w:trHeight w:val="305"/>
        </w:trPr>
        <w:tc>
          <w:tcPr>
            <w:tcW w:w="10206" w:type="dxa"/>
            <w:gridSpan w:val="3"/>
            <w:shd w:val="clear" w:color="auto" w:fill="auto"/>
            <w:vAlign w:val="center"/>
          </w:tcPr>
          <w:p w14:paraId="36E6408F"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3A477C66"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37C35B6" w14:textId="77777777" w:rsidR="000E370C" w:rsidRPr="000E370C" w:rsidDel="0000559A" w:rsidRDefault="000E370C" w:rsidP="000E370C">
            <w:pPr>
              <w:widowControl w:val="0"/>
              <w:tabs>
                <w:tab w:val="left" w:pos="86"/>
                <w:tab w:val="left" w:pos="228"/>
                <w:tab w:val="left" w:pos="1830"/>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71E1493B" w14:textId="77777777" w:rsidTr="00B305E0">
        <w:trPr>
          <w:gridAfter w:val="1"/>
          <w:wAfter w:w="132" w:type="dxa"/>
          <w:trHeight w:val="305"/>
        </w:trPr>
        <w:tc>
          <w:tcPr>
            <w:tcW w:w="10206" w:type="dxa"/>
            <w:gridSpan w:val="3"/>
            <w:shd w:val="clear" w:color="auto" w:fill="auto"/>
            <w:vAlign w:val="center"/>
          </w:tcPr>
          <w:p w14:paraId="49D713BA" w14:textId="1BF9A4E6"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5B1C9086" w14:textId="093D6872"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37947193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388964674"/>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6266FABD" w14:textId="77777777" w:rsidTr="00B305E0">
        <w:trPr>
          <w:gridAfter w:val="1"/>
          <w:wAfter w:w="132" w:type="dxa"/>
          <w:trHeight w:val="305"/>
        </w:trPr>
        <w:tc>
          <w:tcPr>
            <w:tcW w:w="10206" w:type="dxa"/>
            <w:gridSpan w:val="3"/>
            <w:shd w:val="clear" w:color="auto" w:fill="auto"/>
            <w:vAlign w:val="center"/>
          </w:tcPr>
          <w:p w14:paraId="6AC3537E" w14:textId="77777777" w:rsidR="000E370C" w:rsidRPr="000E370C" w:rsidDel="0000559A" w:rsidRDefault="000E370C" w:rsidP="000E370C">
            <w:pPr>
              <w:widowControl w:val="0"/>
              <w:tabs>
                <w:tab w:val="left" w:pos="86"/>
                <w:tab w:val="left" w:pos="228"/>
                <w:tab w:val="left" w:pos="1830"/>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6C9E31F4" w14:textId="77777777" w:rsidTr="00B305E0">
        <w:trPr>
          <w:gridAfter w:val="1"/>
          <w:wAfter w:w="132" w:type="dxa"/>
          <w:trHeight w:val="552"/>
        </w:trPr>
        <w:tc>
          <w:tcPr>
            <w:tcW w:w="709" w:type="dxa"/>
            <w:shd w:val="clear" w:color="auto" w:fill="D1F2FF"/>
          </w:tcPr>
          <w:p w14:paraId="23AE0911"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2.c</w:t>
            </w:r>
          </w:p>
        </w:tc>
        <w:tc>
          <w:tcPr>
            <w:tcW w:w="9497" w:type="dxa"/>
            <w:gridSpan w:val="2"/>
            <w:shd w:val="clear" w:color="auto" w:fill="D1F2FF"/>
          </w:tcPr>
          <w:p w14:paraId="669E93EF"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 xml:space="preserve">All course providers must make sure that trainees who complete the course can apply technical knowledge and skills required for their role. They must specify the purpose of the course and identify the tasks and technical skills required, clearly setting out what content </w:t>
            </w:r>
            <w:r w:rsidRPr="000E370C">
              <w:rPr>
                <w:rFonts w:ascii="Calibri" w:eastAsia="Calibri" w:hAnsi="Calibri" w:cs="Times New Roman"/>
                <w:b/>
                <w:color w:val="00759B"/>
              </w:rPr>
              <w:lastRenderedPageBreak/>
              <w:t>the course will cover. They should be able demonstrate that it is designed to do so by mapping the course content to an appropriate knowledge and skills framework.</w:t>
            </w:r>
          </w:p>
        </w:tc>
      </w:tr>
      <w:tr w:rsidR="000E370C" w:rsidRPr="000E370C" w14:paraId="795D344C" w14:textId="77777777" w:rsidTr="00B305E0">
        <w:trPr>
          <w:gridAfter w:val="1"/>
          <w:wAfter w:w="132" w:type="dxa"/>
          <w:trHeight w:val="305"/>
        </w:trPr>
        <w:tc>
          <w:tcPr>
            <w:tcW w:w="10206" w:type="dxa"/>
            <w:gridSpan w:val="3"/>
            <w:shd w:val="clear" w:color="auto" w:fill="auto"/>
            <w:vAlign w:val="center"/>
          </w:tcPr>
          <w:p w14:paraId="0BEF60B2"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lastRenderedPageBreak/>
              <w:t>Provider’s commentary</w:t>
            </w:r>
          </w:p>
        </w:tc>
      </w:tr>
      <w:tr w:rsidR="000E370C" w:rsidRPr="000E370C" w14:paraId="197F3BF1" w14:textId="77777777" w:rsidTr="00B305E0">
        <w:trPr>
          <w:gridAfter w:val="1"/>
          <w:wAfter w:w="132" w:type="dxa"/>
          <w:trHeight w:val="305"/>
        </w:trPr>
        <w:tc>
          <w:tcPr>
            <w:tcW w:w="10206" w:type="dxa"/>
            <w:gridSpan w:val="3"/>
            <w:shd w:val="clear" w:color="auto" w:fill="auto"/>
            <w:vAlign w:val="center"/>
          </w:tcPr>
          <w:p w14:paraId="07AC4B30"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77CD2269"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13AE1C45"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1E4D72EB" w14:textId="77777777" w:rsidTr="00B305E0">
        <w:trPr>
          <w:gridAfter w:val="1"/>
          <w:wAfter w:w="132" w:type="dxa"/>
          <w:trHeight w:val="305"/>
        </w:trPr>
        <w:tc>
          <w:tcPr>
            <w:tcW w:w="10206" w:type="dxa"/>
            <w:gridSpan w:val="3"/>
            <w:shd w:val="clear" w:color="auto" w:fill="auto"/>
            <w:vAlign w:val="center"/>
          </w:tcPr>
          <w:p w14:paraId="412B3ADB" w14:textId="3C71BACE"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327DC724" w14:textId="1155D97E"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927956825"/>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204872535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1E6C58F4" w14:textId="77777777" w:rsidTr="00B305E0">
        <w:trPr>
          <w:gridAfter w:val="1"/>
          <w:wAfter w:w="132" w:type="dxa"/>
          <w:trHeight w:val="305"/>
        </w:trPr>
        <w:tc>
          <w:tcPr>
            <w:tcW w:w="10206" w:type="dxa"/>
            <w:gridSpan w:val="3"/>
            <w:shd w:val="clear" w:color="auto" w:fill="auto"/>
            <w:vAlign w:val="center"/>
          </w:tcPr>
          <w:p w14:paraId="1C3E55C0"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7284FB48" w14:textId="77777777" w:rsidTr="00B305E0">
        <w:trPr>
          <w:gridAfter w:val="1"/>
          <w:wAfter w:w="132" w:type="dxa"/>
          <w:trHeight w:val="305"/>
        </w:trPr>
        <w:tc>
          <w:tcPr>
            <w:tcW w:w="709" w:type="dxa"/>
            <w:shd w:val="clear" w:color="auto" w:fill="D1F2FF"/>
          </w:tcPr>
          <w:p w14:paraId="3D9D56F1"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2.d</w:t>
            </w:r>
          </w:p>
        </w:tc>
        <w:tc>
          <w:tcPr>
            <w:tcW w:w="9497" w:type="dxa"/>
            <w:gridSpan w:val="2"/>
            <w:shd w:val="clear" w:color="auto" w:fill="D1F2FF"/>
          </w:tcPr>
          <w:p w14:paraId="581D2E45"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The level of the course is equivalent to minimum RQF L2 or SQCF L5 in Scotland.</w:t>
            </w:r>
          </w:p>
        </w:tc>
      </w:tr>
      <w:tr w:rsidR="000E370C" w:rsidRPr="000E370C" w14:paraId="588FA370" w14:textId="77777777" w:rsidTr="00B305E0">
        <w:trPr>
          <w:gridAfter w:val="1"/>
          <w:wAfter w:w="132" w:type="dxa"/>
          <w:trHeight w:val="305"/>
        </w:trPr>
        <w:tc>
          <w:tcPr>
            <w:tcW w:w="10206" w:type="dxa"/>
            <w:gridSpan w:val="3"/>
            <w:shd w:val="clear" w:color="auto" w:fill="auto"/>
            <w:vAlign w:val="center"/>
          </w:tcPr>
          <w:p w14:paraId="72A900C6"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038C3DDC" w14:textId="77777777" w:rsidTr="00B305E0">
        <w:trPr>
          <w:gridAfter w:val="1"/>
          <w:wAfter w:w="132" w:type="dxa"/>
          <w:trHeight w:val="305"/>
        </w:trPr>
        <w:tc>
          <w:tcPr>
            <w:tcW w:w="10206" w:type="dxa"/>
            <w:gridSpan w:val="3"/>
            <w:shd w:val="clear" w:color="auto" w:fill="auto"/>
            <w:vAlign w:val="center"/>
          </w:tcPr>
          <w:p w14:paraId="197DF51A"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1030B220"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372E3AA3"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6ED22F44" w14:textId="77777777" w:rsidTr="00B305E0">
        <w:trPr>
          <w:gridAfter w:val="1"/>
          <w:wAfter w:w="132" w:type="dxa"/>
          <w:trHeight w:val="305"/>
        </w:trPr>
        <w:tc>
          <w:tcPr>
            <w:tcW w:w="10206" w:type="dxa"/>
            <w:gridSpan w:val="3"/>
            <w:shd w:val="clear" w:color="auto" w:fill="auto"/>
            <w:vAlign w:val="center"/>
          </w:tcPr>
          <w:p w14:paraId="362DCEB4" w14:textId="10FC8071"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165FA88F" w14:textId="0B6C3DDD"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613354057"/>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62835619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2433CFEE" w14:textId="77777777" w:rsidTr="00B305E0">
        <w:trPr>
          <w:gridAfter w:val="1"/>
          <w:wAfter w:w="132" w:type="dxa"/>
          <w:trHeight w:val="305"/>
        </w:trPr>
        <w:tc>
          <w:tcPr>
            <w:tcW w:w="10206" w:type="dxa"/>
            <w:gridSpan w:val="3"/>
            <w:shd w:val="clear" w:color="auto" w:fill="auto"/>
            <w:vAlign w:val="center"/>
          </w:tcPr>
          <w:p w14:paraId="106C422F"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3096BDB2" w14:textId="77777777" w:rsidTr="00B305E0">
        <w:trPr>
          <w:gridAfter w:val="1"/>
          <w:wAfter w:w="132" w:type="dxa"/>
          <w:trHeight w:val="305"/>
        </w:trPr>
        <w:tc>
          <w:tcPr>
            <w:tcW w:w="709" w:type="dxa"/>
            <w:shd w:val="clear" w:color="auto" w:fill="D1F2FF"/>
          </w:tcPr>
          <w:p w14:paraId="72BCA28B"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2.e</w:t>
            </w:r>
          </w:p>
        </w:tc>
        <w:tc>
          <w:tcPr>
            <w:tcW w:w="9497" w:type="dxa"/>
            <w:gridSpan w:val="2"/>
            <w:shd w:val="clear" w:color="auto" w:fill="D1F2FF"/>
          </w:tcPr>
          <w:p w14:paraId="49B49A78"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Courses must be designed and delivered using strategies which bring together knowledge, competence and work experience. Learning must be applied to, and demonstrated in, the workplace.</w:t>
            </w:r>
          </w:p>
        </w:tc>
      </w:tr>
      <w:tr w:rsidR="000E370C" w:rsidRPr="000E370C" w14:paraId="4483503D" w14:textId="77777777" w:rsidTr="00B305E0">
        <w:trPr>
          <w:gridAfter w:val="1"/>
          <w:wAfter w:w="132" w:type="dxa"/>
          <w:trHeight w:val="305"/>
        </w:trPr>
        <w:tc>
          <w:tcPr>
            <w:tcW w:w="10206" w:type="dxa"/>
            <w:gridSpan w:val="3"/>
            <w:shd w:val="clear" w:color="auto" w:fill="auto"/>
            <w:vAlign w:val="center"/>
          </w:tcPr>
          <w:p w14:paraId="21F80FD0"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7CBAFDE0" w14:textId="77777777" w:rsidTr="00B305E0">
        <w:trPr>
          <w:gridAfter w:val="1"/>
          <w:wAfter w:w="132" w:type="dxa"/>
          <w:trHeight w:val="305"/>
        </w:trPr>
        <w:tc>
          <w:tcPr>
            <w:tcW w:w="10206" w:type="dxa"/>
            <w:gridSpan w:val="3"/>
            <w:shd w:val="clear" w:color="auto" w:fill="auto"/>
            <w:vAlign w:val="center"/>
          </w:tcPr>
          <w:p w14:paraId="7CAA1E68"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255D6B5A"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0BEC2102"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1B327F50" w14:textId="77777777" w:rsidTr="00B305E0">
        <w:trPr>
          <w:gridAfter w:val="1"/>
          <w:wAfter w:w="132" w:type="dxa"/>
          <w:trHeight w:val="305"/>
        </w:trPr>
        <w:tc>
          <w:tcPr>
            <w:tcW w:w="10206" w:type="dxa"/>
            <w:gridSpan w:val="3"/>
            <w:shd w:val="clear" w:color="auto" w:fill="auto"/>
            <w:vAlign w:val="center"/>
          </w:tcPr>
          <w:p w14:paraId="2CAA6466" w14:textId="7E9AC488"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1FDA77CC" w14:textId="2CA5F355"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617411474"/>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50673482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4A73883" w14:textId="77777777" w:rsidTr="00B305E0">
        <w:trPr>
          <w:gridAfter w:val="1"/>
          <w:wAfter w:w="132" w:type="dxa"/>
          <w:trHeight w:val="305"/>
        </w:trPr>
        <w:tc>
          <w:tcPr>
            <w:tcW w:w="10206" w:type="dxa"/>
            <w:gridSpan w:val="3"/>
            <w:shd w:val="clear" w:color="auto" w:fill="auto"/>
            <w:vAlign w:val="center"/>
          </w:tcPr>
          <w:p w14:paraId="7B4AEE5C"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4EB4B676" w14:textId="77777777" w:rsidTr="00B305E0">
        <w:trPr>
          <w:gridAfter w:val="1"/>
          <w:wAfter w:w="132" w:type="dxa"/>
          <w:trHeight w:val="305"/>
        </w:trPr>
        <w:tc>
          <w:tcPr>
            <w:tcW w:w="709" w:type="dxa"/>
            <w:shd w:val="clear" w:color="auto" w:fill="D1F2FF"/>
          </w:tcPr>
          <w:p w14:paraId="1E2F9B16"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2.f</w:t>
            </w:r>
          </w:p>
        </w:tc>
        <w:tc>
          <w:tcPr>
            <w:tcW w:w="9497" w:type="dxa"/>
            <w:gridSpan w:val="2"/>
            <w:shd w:val="clear" w:color="auto" w:fill="D1F2FF"/>
          </w:tcPr>
          <w:p w14:paraId="235D55E3"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Courses must be structured in a logical and coherent way. Course structure, content and assessments must reflect relevant and current principles in education and pharmacy.</w:t>
            </w:r>
          </w:p>
        </w:tc>
      </w:tr>
      <w:tr w:rsidR="000E370C" w:rsidRPr="000E370C" w14:paraId="7FB88804" w14:textId="77777777" w:rsidTr="00B305E0">
        <w:trPr>
          <w:gridAfter w:val="1"/>
          <w:wAfter w:w="132" w:type="dxa"/>
          <w:trHeight w:val="305"/>
        </w:trPr>
        <w:tc>
          <w:tcPr>
            <w:tcW w:w="10206" w:type="dxa"/>
            <w:gridSpan w:val="3"/>
            <w:shd w:val="clear" w:color="auto" w:fill="auto"/>
            <w:vAlign w:val="center"/>
          </w:tcPr>
          <w:p w14:paraId="05C8B446"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lastRenderedPageBreak/>
              <w:t>Provider’s commentary</w:t>
            </w:r>
          </w:p>
        </w:tc>
      </w:tr>
      <w:tr w:rsidR="000E370C" w:rsidRPr="000E370C" w14:paraId="636B5891" w14:textId="77777777" w:rsidTr="00B305E0">
        <w:trPr>
          <w:gridAfter w:val="1"/>
          <w:wAfter w:w="132" w:type="dxa"/>
          <w:trHeight w:val="305"/>
        </w:trPr>
        <w:tc>
          <w:tcPr>
            <w:tcW w:w="10206" w:type="dxa"/>
            <w:gridSpan w:val="3"/>
            <w:shd w:val="clear" w:color="auto" w:fill="auto"/>
            <w:vAlign w:val="center"/>
          </w:tcPr>
          <w:p w14:paraId="6546F032"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6D7999FC"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D1540FF"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7D2B5DC5" w14:textId="77777777" w:rsidTr="00B305E0">
        <w:trPr>
          <w:gridAfter w:val="1"/>
          <w:wAfter w:w="132" w:type="dxa"/>
          <w:trHeight w:val="305"/>
        </w:trPr>
        <w:tc>
          <w:tcPr>
            <w:tcW w:w="10206" w:type="dxa"/>
            <w:gridSpan w:val="3"/>
            <w:shd w:val="clear" w:color="auto" w:fill="auto"/>
            <w:vAlign w:val="center"/>
          </w:tcPr>
          <w:p w14:paraId="28319C1A" w14:textId="7A088105"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123E5ABA" w14:textId="1BBEB7CF"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44969354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338040086"/>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75801F36" w14:textId="77777777" w:rsidTr="00B305E0">
        <w:trPr>
          <w:gridAfter w:val="1"/>
          <w:wAfter w:w="132" w:type="dxa"/>
          <w:trHeight w:val="305"/>
        </w:trPr>
        <w:tc>
          <w:tcPr>
            <w:tcW w:w="10206" w:type="dxa"/>
            <w:gridSpan w:val="3"/>
            <w:shd w:val="clear" w:color="auto" w:fill="auto"/>
            <w:vAlign w:val="center"/>
          </w:tcPr>
          <w:p w14:paraId="03B9445C"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531FAFFB" w14:textId="77777777" w:rsidTr="00B305E0">
        <w:tc>
          <w:tcPr>
            <w:tcW w:w="10206" w:type="dxa"/>
            <w:gridSpan w:val="3"/>
            <w:shd w:val="clear" w:color="auto" w:fill="00759B"/>
          </w:tcPr>
          <w:p w14:paraId="4F3A57BF" w14:textId="77777777" w:rsidR="000E370C" w:rsidRPr="000E370C" w:rsidRDefault="000E370C" w:rsidP="000E370C">
            <w:pPr>
              <w:keepNext/>
              <w:keepLines/>
              <w:spacing w:after="240"/>
              <w:outlineLvl w:val="1"/>
              <w:rPr>
                <w:rFonts w:ascii="Calibri" w:eastAsia="Times New Roman" w:hAnsi="Calibri" w:cs="Times New Roman"/>
                <w:color w:val="00759B"/>
                <w:sz w:val="32"/>
                <w:szCs w:val="26"/>
              </w:rPr>
            </w:pPr>
            <w:bookmarkStart w:id="22" w:name="_Toc80887987"/>
            <w:r w:rsidRPr="000E370C">
              <w:rPr>
                <w:rFonts w:ascii="Calibri" w:eastAsia="Times New Roman" w:hAnsi="Calibri" w:cs="Times New Roman"/>
                <w:b/>
                <w:color w:val="FFFFFF"/>
                <w:sz w:val="32"/>
                <w:szCs w:val="26"/>
              </w:rPr>
              <w:t>Criteria 3 – Assessment</w:t>
            </w:r>
            <w:bookmarkEnd w:id="22"/>
          </w:p>
        </w:tc>
        <w:tc>
          <w:tcPr>
            <w:tcW w:w="132" w:type="dxa"/>
            <w:shd w:val="clear" w:color="auto" w:fill="auto"/>
          </w:tcPr>
          <w:p w14:paraId="0C45216B"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12B13900" w14:textId="77777777" w:rsidTr="00B305E0">
        <w:tc>
          <w:tcPr>
            <w:tcW w:w="10206" w:type="dxa"/>
            <w:gridSpan w:val="3"/>
            <w:shd w:val="clear" w:color="auto" w:fill="00759B"/>
          </w:tcPr>
          <w:p w14:paraId="01AF0D2C" w14:textId="77777777" w:rsidR="000E370C" w:rsidRPr="000E370C" w:rsidRDefault="000E370C" w:rsidP="000E370C">
            <w:pPr>
              <w:rPr>
                <w:rFonts w:ascii="Calibri" w:eastAsia="Calibri" w:hAnsi="Calibri" w:cs="Times New Roman"/>
                <w:b/>
                <w:color w:val="FFFFFF"/>
                <w:lang w:bidi="en-US"/>
              </w:rPr>
            </w:pPr>
            <w:r w:rsidRPr="000E370C">
              <w:rPr>
                <w:rFonts w:ascii="Calibri" w:eastAsia="Calibri" w:hAnsi="Calibri" w:cs="Times New Roman"/>
                <w:b/>
                <w:color w:val="FFFFFF"/>
                <w:lang w:bidi="en-US"/>
              </w:rPr>
              <w:t xml:space="preserve">Courses must have an assessment strategy which assesses skills, knowledge and behaviours required to work safely as part of the pharmacy team. </w:t>
            </w:r>
          </w:p>
        </w:tc>
        <w:tc>
          <w:tcPr>
            <w:tcW w:w="132" w:type="dxa"/>
            <w:shd w:val="clear" w:color="auto" w:fill="auto"/>
          </w:tcPr>
          <w:p w14:paraId="3399146C"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6D109B10" w14:textId="77777777" w:rsidTr="00B305E0">
        <w:tc>
          <w:tcPr>
            <w:tcW w:w="10206" w:type="dxa"/>
            <w:gridSpan w:val="3"/>
            <w:shd w:val="clear" w:color="auto" w:fill="A6A6A6"/>
          </w:tcPr>
          <w:p w14:paraId="33E45D3D" w14:textId="45E3BBDD" w:rsidR="000E370C" w:rsidRPr="000E370C" w:rsidRDefault="000E370C" w:rsidP="000E370C">
            <w:pPr>
              <w:rPr>
                <w:rFonts w:ascii="Calibri" w:eastAsia="Calibri" w:hAnsi="Calibri" w:cs="Times New Roman"/>
                <w:lang w:bidi="en-US"/>
              </w:rPr>
            </w:pPr>
            <w:r w:rsidRPr="000E370C">
              <w:rPr>
                <w:rFonts w:ascii="Calibri" w:eastAsia="Calibri" w:hAnsi="Calibri" w:cs="Times New Roman"/>
                <w:b/>
                <w:color w:val="FFFFFF"/>
                <w:lang w:bidi="en-US"/>
              </w:rPr>
              <w:t xml:space="preserve">Criteria met?  Yes </w:t>
            </w:r>
            <w:sdt>
              <w:sdtPr>
                <w:rPr>
                  <w:rFonts w:ascii="Calibri" w:eastAsia="Calibri" w:hAnsi="Calibri" w:cs="Times New Roman"/>
                  <w:b/>
                  <w:color w:val="009639"/>
                  <w:lang w:bidi="en-US"/>
                </w:rPr>
                <w:id w:val="1442496739"/>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009639"/>
                    <w:lang w:bidi="en-US"/>
                  </w:rPr>
                  <w:t>☐</w:t>
                </w:r>
              </w:sdtContent>
            </w:sdt>
            <w:r w:rsidRPr="000E370C">
              <w:rPr>
                <w:rFonts w:ascii="Calibri" w:eastAsia="Calibri" w:hAnsi="Calibri" w:cs="Times New Roman"/>
                <w:b/>
                <w:color w:val="FFFFFF"/>
                <w:lang w:bidi="en-US"/>
              </w:rPr>
              <w:t xml:space="preserve"> No </w:t>
            </w:r>
            <w:sdt>
              <w:sdtPr>
                <w:rPr>
                  <w:rFonts w:ascii="Calibri" w:eastAsia="Calibri" w:hAnsi="Calibri" w:cs="Times New Roman"/>
                  <w:b/>
                  <w:color w:val="C8102E"/>
                  <w:lang w:bidi="en-US"/>
                </w:rPr>
                <w:id w:val="842137920"/>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C8102E"/>
                    <w:lang w:bidi="en-US"/>
                  </w:rPr>
                  <w:t>☐</w:t>
                </w:r>
              </w:sdtContent>
            </w:sdt>
            <w:r w:rsidRPr="000E370C">
              <w:rPr>
                <w:rFonts w:ascii="Calibri" w:eastAsia="Calibri" w:hAnsi="Calibri" w:cs="Times New Roman"/>
                <w:b/>
                <w:color w:val="C00000"/>
                <w:lang w:bidi="en-US"/>
              </w:rPr>
              <w:t xml:space="preserve"> </w:t>
            </w:r>
            <w:r w:rsidRPr="000E370C">
              <w:rPr>
                <w:rFonts w:ascii="Calibri" w:eastAsia="Calibri" w:hAnsi="Calibri" w:cs="Times New Roman"/>
                <w:b/>
                <w:color w:val="FFFFFF"/>
                <w:lang w:bidi="en-US"/>
              </w:rPr>
              <w:t>(</w:t>
            </w:r>
            <w:r w:rsidR="00B305E0">
              <w:rPr>
                <w:rFonts w:ascii="Calibri" w:eastAsia="Calibri" w:hAnsi="Calibri" w:cs="Times New Roman"/>
                <w:b/>
                <w:color w:val="FFFFFF"/>
                <w:lang w:bidi="en-US"/>
              </w:rPr>
              <w:t>GPhC use only</w:t>
            </w:r>
            <w:r w:rsidRPr="000E370C">
              <w:rPr>
                <w:rFonts w:ascii="Calibri" w:eastAsia="Calibri" w:hAnsi="Calibri" w:cs="Times New Roman"/>
                <w:b/>
                <w:color w:val="FFFFFF"/>
                <w:lang w:bidi="en-US"/>
              </w:rPr>
              <w:t>)</w:t>
            </w:r>
          </w:p>
        </w:tc>
        <w:tc>
          <w:tcPr>
            <w:tcW w:w="132" w:type="dxa"/>
            <w:shd w:val="clear" w:color="auto" w:fill="auto"/>
          </w:tcPr>
          <w:p w14:paraId="5AD9B564"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3590D1BA" w14:textId="77777777" w:rsidTr="00B305E0">
        <w:trPr>
          <w:gridAfter w:val="1"/>
          <w:wAfter w:w="132" w:type="dxa"/>
          <w:trHeight w:val="552"/>
        </w:trPr>
        <w:tc>
          <w:tcPr>
            <w:tcW w:w="709" w:type="dxa"/>
            <w:shd w:val="clear" w:color="auto" w:fill="D1F2FF"/>
          </w:tcPr>
          <w:p w14:paraId="31199792"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3.a</w:t>
            </w:r>
          </w:p>
        </w:tc>
        <w:tc>
          <w:tcPr>
            <w:tcW w:w="9497" w:type="dxa"/>
            <w:gridSpan w:val="2"/>
            <w:shd w:val="clear" w:color="auto" w:fill="D1F2FF"/>
          </w:tcPr>
          <w:p w14:paraId="3DD87F1A"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The provider must have a strategy or plan that sets out the different assessments in the course and how these assessments make sure that all learning outcomes have been met by the trainee.</w:t>
            </w:r>
          </w:p>
        </w:tc>
      </w:tr>
      <w:tr w:rsidR="000E370C" w:rsidRPr="000E370C" w14:paraId="6A53B35A" w14:textId="77777777" w:rsidTr="00B305E0">
        <w:trPr>
          <w:gridAfter w:val="1"/>
          <w:wAfter w:w="132" w:type="dxa"/>
          <w:trHeight w:val="305"/>
        </w:trPr>
        <w:tc>
          <w:tcPr>
            <w:tcW w:w="10206" w:type="dxa"/>
            <w:gridSpan w:val="3"/>
            <w:shd w:val="clear" w:color="auto" w:fill="auto"/>
            <w:vAlign w:val="center"/>
          </w:tcPr>
          <w:p w14:paraId="0FCA98C7"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19D78F3E" w14:textId="77777777" w:rsidTr="00B305E0">
        <w:trPr>
          <w:gridAfter w:val="1"/>
          <w:wAfter w:w="132" w:type="dxa"/>
          <w:trHeight w:val="305"/>
        </w:trPr>
        <w:tc>
          <w:tcPr>
            <w:tcW w:w="10206" w:type="dxa"/>
            <w:gridSpan w:val="3"/>
            <w:shd w:val="clear" w:color="auto" w:fill="auto"/>
            <w:vAlign w:val="center"/>
          </w:tcPr>
          <w:p w14:paraId="28147237"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336E7EC0"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31014C44"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185BA568" w14:textId="77777777" w:rsidTr="00B305E0">
        <w:trPr>
          <w:gridAfter w:val="1"/>
          <w:wAfter w:w="132" w:type="dxa"/>
          <w:trHeight w:val="305"/>
        </w:trPr>
        <w:tc>
          <w:tcPr>
            <w:tcW w:w="10206" w:type="dxa"/>
            <w:gridSpan w:val="3"/>
            <w:shd w:val="clear" w:color="auto" w:fill="auto"/>
            <w:vAlign w:val="center"/>
          </w:tcPr>
          <w:p w14:paraId="7D9EFC63" w14:textId="5B4EB68A"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57454B03" w14:textId="16DDBDC3"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725671655"/>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411777521"/>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E1AC392" w14:textId="77777777" w:rsidTr="00B305E0">
        <w:trPr>
          <w:gridAfter w:val="1"/>
          <w:wAfter w:w="132" w:type="dxa"/>
          <w:trHeight w:val="410"/>
        </w:trPr>
        <w:tc>
          <w:tcPr>
            <w:tcW w:w="10206" w:type="dxa"/>
            <w:gridSpan w:val="3"/>
            <w:shd w:val="clear" w:color="auto" w:fill="auto"/>
            <w:vAlign w:val="center"/>
          </w:tcPr>
          <w:p w14:paraId="0EE54F2A"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56742488" w14:textId="77777777" w:rsidTr="00B305E0">
        <w:trPr>
          <w:gridAfter w:val="1"/>
          <w:wAfter w:w="132" w:type="dxa"/>
          <w:trHeight w:val="552"/>
        </w:trPr>
        <w:tc>
          <w:tcPr>
            <w:tcW w:w="709" w:type="dxa"/>
            <w:shd w:val="clear" w:color="auto" w:fill="D1F2FF"/>
          </w:tcPr>
          <w:p w14:paraId="33CD6C31"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3.b</w:t>
            </w:r>
          </w:p>
        </w:tc>
        <w:tc>
          <w:tcPr>
            <w:tcW w:w="9497" w:type="dxa"/>
            <w:gridSpan w:val="2"/>
            <w:shd w:val="clear" w:color="auto" w:fill="D1F2FF"/>
          </w:tcPr>
          <w:p w14:paraId="6ABC5775"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All the required outcomes of the course must be assessed, using methods that are robust and appropriate to the outcome level.</w:t>
            </w:r>
          </w:p>
        </w:tc>
      </w:tr>
      <w:tr w:rsidR="000E370C" w:rsidRPr="000E370C" w14:paraId="5F72C3C8" w14:textId="77777777" w:rsidTr="00B305E0">
        <w:trPr>
          <w:gridAfter w:val="1"/>
          <w:wAfter w:w="132" w:type="dxa"/>
          <w:trHeight w:val="305"/>
        </w:trPr>
        <w:tc>
          <w:tcPr>
            <w:tcW w:w="10206" w:type="dxa"/>
            <w:gridSpan w:val="3"/>
            <w:shd w:val="clear" w:color="auto" w:fill="auto"/>
            <w:vAlign w:val="center"/>
          </w:tcPr>
          <w:p w14:paraId="40AA4701"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0D1AD6A0" w14:textId="77777777" w:rsidTr="00B305E0">
        <w:trPr>
          <w:gridAfter w:val="1"/>
          <w:wAfter w:w="132" w:type="dxa"/>
          <w:trHeight w:val="305"/>
        </w:trPr>
        <w:tc>
          <w:tcPr>
            <w:tcW w:w="10206" w:type="dxa"/>
            <w:gridSpan w:val="3"/>
            <w:shd w:val="clear" w:color="auto" w:fill="auto"/>
            <w:vAlign w:val="center"/>
          </w:tcPr>
          <w:p w14:paraId="50CDC85D"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018C8988"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0784CF8C"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21388377" w14:textId="77777777" w:rsidTr="00B305E0">
        <w:trPr>
          <w:gridAfter w:val="1"/>
          <w:wAfter w:w="132" w:type="dxa"/>
          <w:trHeight w:val="305"/>
        </w:trPr>
        <w:tc>
          <w:tcPr>
            <w:tcW w:w="10206" w:type="dxa"/>
            <w:gridSpan w:val="3"/>
            <w:shd w:val="clear" w:color="auto" w:fill="auto"/>
            <w:vAlign w:val="center"/>
          </w:tcPr>
          <w:p w14:paraId="59A86FE8" w14:textId="1CBAB7E3"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2DDA0D2F" w14:textId="6122F1E2"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953684157"/>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205858157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C5C4833" w14:textId="77777777" w:rsidTr="00B305E0">
        <w:trPr>
          <w:gridAfter w:val="1"/>
          <w:wAfter w:w="132" w:type="dxa"/>
          <w:trHeight w:val="305"/>
        </w:trPr>
        <w:tc>
          <w:tcPr>
            <w:tcW w:w="10206" w:type="dxa"/>
            <w:gridSpan w:val="3"/>
            <w:shd w:val="clear" w:color="auto" w:fill="auto"/>
            <w:vAlign w:val="center"/>
          </w:tcPr>
          <w:p w14:paraId="10183956"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lastRenderedPageBreak/>
              <w:t>For accreditation/recognition use only (to delete once commentary is added)</w:t>
            </w:r>
          </w:p>
        </w:tc>
      </w:tr>
      <w:tr w:rsidR="000E370C" w:rsidRPr="000E370C" w14:paraId="1CC7BCAB" w14:textId="77777777" w:rsidTr="00B305E0">
        <w:trPr>
          <w:gridAfter w:val="1"/>
          <w:wAfter w:w="132" w:type="dxa"/>
          <w:trHeight w:val="552"/>
        </w:trPr>
        <w:tc>
          <w:tcPr>
            <w:tcW w:w="709" w:type="dxa"/>
            <w:shd w:val="clear" w:color="auto" w:fill="D1F2FF"/>
          </w:tcPr>
          <w:p w14:paraId="4B4A8998"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3.c</w:t>
            </w:r>
          </w:p>
        </w:tc>
        <w:tc>
          <w:tcPr>
            <w:tcW w:w="9497" w:type="dxa"/>
            <w:gridSpan w:val="2"/>
            <w:shd w:val="clear" w:color="auto" w:fill="D1F2FF"/>
          </w:tcPr>
          <w:p w14:paraId="058D677C"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Assessment regulations are appropriate for a course that allows trainees who complete it to work in the supply of medicines. This means that the regulations should prioritise working safely and supporting the practice of pharmacy professionals.</w:t>
            </w:r>
          </w:p>
        </w:tc>
      </w:tr>
      <w:tr w:rsidR="000E370C" w:rsidRPr="000E370C" w14:paraId="7AB2E5BE" w14:textId="77777777" w:rsidTr="00B305E0">
        <w:trPr>
          <w:gridAfter w:val="1"/>
          <w:wAfter w:w="132" w:type="dxa"/>
          <w:trHeight w:val="305"/>
        </w:trPr>
        <w:tc>
          <w:tcPr>
            <w:tcW w:w="10206" w:type="dxa"/>
            <w:gridSpan w:val="3"/>
            <w:shd w:val="clear" w:color="auto" w:fill="auto"/>
            <w:vAlign w:val="center"/>
          </w:tcPr>
          <w:p w14:paraId="359D9D93"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4E3ED6F5" w14:textId="77777777" w:rsidTr="00B305E0">
        <w:trPr>
          <w:gridAfter w:val="1"/>
          <w:wAfter w:w="132" w:type="dxa"/>
          <w:trHeight w:val="305"/>
        </w:trPr>
        <w:tc>
          <w:tcPr>
            <w:tcW w:w="10206" w:type="dxa"/>
            <w:gridSpan w:val="3"/>
            <w:shd w:val="clear" w:color="auto" w:fill="auto"/>
            <w:vAlign w:val="center"/>
          </w:tcPr>
          <w:p w14:paraId="3C24A5F5"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64FF6C43"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35E93263"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270684EC" w14:textId="77777777" w:rsidTr="00B305E0">
        <w:trPr>
          <w:gridAfter w:val="1"/>
          <w:wAfter w:w="132" w:type="dxa"/>
          <w:trHeight w:val="305"/>
        </w:trPr>
        <w:tc>
          <w:tcPr>
            <w:tcW w:w="10206" w:type="dxa"/>
            <w:gridSpan w:val="3"/>
            <w:shd w:val="clear" w:color="auto" w:fill="auto"/>
            <w:vAlign w:val="center"/>
          </w:tcPr>
          <w:p w14:paraId="5BC94A6C" w14:textId="236B1A1F"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5438EDC5" w14:textId="4EEB26F5"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88366868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181944810"/>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E54F246" w14:textId="77777777" w:rsidTr="00B305E0">
        <w:trPr>
          <w:gridAfter w:val="1"/>
          <w:wAfter w:w="132" w:type="dxa"/>
          <w:trHeight w:val="305"/>
        </w:trPr>
        <w:tc>
          <w:tcPr>
            <w:tcW w:w="10206" w:type="dxa"/>
            <w:gridSpan w:val="3"/>
            <w:shd w:val="clear" w:color="auto" w:fill="auto"/>
            <w:vAlign w:val="center"/>
          </w:tcPr>
          <w:p w14:paraId="402609DB"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382B72D0" w14:textId="77777777" w:rsidTr="00B305E0">
        <w:trPr>
          <w:gridAfter w:val="1"/>
          <w:wAfter w:w="132" w:type="dxa"/>
          <w:trHeight w:val="552"/>
        </w:trPr>
        <w:tc>
          <w:tcPr>
            <w:tcW w:w="709" w:type="dxa"/>
            <w:shd w:val="clear" w:color="auto" w:fill="D1F2FF"/>
          </w:tcPr>
          <w:p w14:paraId="6BDF277E"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3.d</w:t>
            </w:r>
          </w:p>
        </w:tc>
        <w:tc>
          <w:tcPr>
            <w:tcW w:w="9497" w:type="dxa"/>
            <w:gridSpan w:val="2"/>
            <w:shd w:val="clear" w:color="auto" w:fill="D1F2FF"/>
          </w:tcPr>
          <w:p w14:paraId="6AFAF239"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Trainees must receive appropriate and timely feedback on their performance to support their development.</w:t>
            </w:r>
          </w:p>
        </w:tc>
      </w:tr>
      <w:tr w:rsidR="000E370C" w:rsidRPr="000E370C" w14:paraId="3C69A7BF" w14:textId="77777777" w:rsidTr="00B305E0">
        <w:trPr>
          <w:gridAfter w:val="1"/>
          <w:wAfter w:w="132" w:type="dxa"/>
          <w:trHeight w:val="305"/>
        </w:trPr>
        <w:tc>
          <w:tcPr>
            <w:tcW w:w="10206" w:type="dxa"/>
            <w:gridSpan w:val="3"/>
            <w:shd w:val="clear" w:color="auto" w:fill="auto"/>
            <w:vAlign w:val="center"/>
          </w:tcPr>
          <w:p w14:paraId="75E06402"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38D5A1FD" w14:textId="77777777" w:rsidTr="00B305E0">
        <w:trPr>
          <w:gridAfter w:val="1"/>
          <w:wAfter w:w="132" w:type="dxa"/>
          <w:trHeight w:val="305"/>
        </w:trPr>
        <w:tc>
          <w:tcPr>
            <w:tcW w:w="10206" w:type="dxa"/>
            <w:gridSpan w:val="3"/>
            <w:shd w:val="clear" w:color="auto" w:fill="auto"/>
            <w:vAlign w:val="center"/>
          </w:tcPr>
          <w:p w14:paraId="3C553084"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2B330189"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5ECEA67B"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20FFCB65" w14:textId="77777777" w:rsidTr="00B305E0">
        <w:trPr>
          <w:gridAfter w:val="1"/>
          <w:wAfter w:w="132" w:type="dxa"/>
          <w:trHeight w:val="305"/>
        </w:trPr>
        <w:tc>
          <w:tcPr>
            <w:tcW w:w="10206" w:type="dxa"/>
            <w:gridSpan w:val="3"/>
            <w:shd w:val="clear" w:color="auto" w:fill="auto"/>
            <w:vAlign w:val="center"/>
          </w:tcPr>
          <w:p w14:paraId="76B43090" w14:textId="092E0330"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79B7F35A" w14:textId="42D5DACC"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767269512"/>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448976921"/>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4C646765" w14:textId="77777777" w:rsidTr="00B305E0">
        <w:trPr>
          <w:gridAfter w:val="1"/>
          <w:wAfter w:w="132" w:type="dxa"/>
          <w:trHeight w:val="305"/>
        </w:trPr>
        <w:tc>
          <w:tcPr>
            <w:tcW w:w="10206" w:type="dxa"/>
            <w:gridSpan w:val="3"/>
            <w:shd w:val="clear" w:color="auto" w:fill="auto"/>
            <w:vAlign w:val="center"/>
          </w:tcPr>
          <w:p w14:paraId="102A935F"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18E832F3" w14:textId="77777777" w:rsidTr="00B305E0">
        <w:tc>
          <w:tcPr>
            <w:tcW w:w="10206" w:type="dxa"/>
            <w:gridSpan w:val="3"/>
            <w:shd w:val="clear" w:color="auto" w:fill="00759B"/>
          </w:tcPr>
          <w:p w14:paraId="42DF7D43" w14:textId="77777777" w:rsidR="000E370C" w:rsidRPr="000E370C" w:rsidRDefault="000E370C" w:rsidP="000E370C">
            <w:pPr>
              <w:keepNext/>
              <w:keepLines/>
              <w:spacing w:after="240"/>
              <w:outlineLvl w:val="1"/>
              <w:rPr>
                <w:rFonts w:ascii="Calibri" w:eastAsia="Times New Roman" w:hAnsi="Calibri" w:cs="Times New Roman"/>
                <w:color w:val="00759B"/>
                <w:sz w:val="32"/>
                <w:szCs w:val="26"/>
              </w:rPr>
            </w:pPr>
            <w:bookmarkStart w:id="23" w:name="_Hlk525725065"/>
            <w:bookmarkStart w:id="24" w:name="_Toc80887988"/>
            <w:r w:rsidRPr="000E370C">
              <w:rPr>
                <w:rFonts w:ascii="Calibri" w:eastAsia="Times New Roman" w:hAnsi="Calibri" w:cs="Times New Roman"/>
                <w:b/>
                <w:color w:val="FFFFFF"/>
                <w:sz w:val="32"/>
                <w:szCs w:val="26"/>
              </w:rPr>
              <w:t>Criteria 4 – Management, resources and capacity</w:t>
            </w:r>
            <w:bookmarkEnd w:id="24"/>
          </w:p>
        </w:tc>
        <w:tc>
          <w:tcPr>
            <w:tcW w:w="132" w:type="dxa"/>
            <w:shd w:val="clear" w:color="auto" w:fill="auto"/>
          </w:tcPr>
          <w:p w14:paraId="12D53894"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407E78C7" w14:textId="77777777" w:rsidTr="00B305E0">
        <w:tc>
          <w:tcPr>
            <w:tcW w:w="10206" w:type="dxa"/>
            <w:gridSpan w:val="3"/>
            <w:shd w:val="clear" w:color="auto" w:fill="00759B"/>
          </w:tcPr>
          <w:p w14:paraId="1EF75C10" w14:textId="77777777" w:rsidR="000E370C" w:rsidRPr="000E370C" w:rsidRDefault="000E370C" w:rsidP="000E370C">
            <w:pPr>
              <w:rPr>
                <w:rFonts w:ascii="Calibri" w:eastAsia="Calibri" w:hAnsi="Calibri" w:cs="Times New Roman"/>
                <w:b/>
                <w:lang w:bidi="en-US"/>
              </w:rPr>
            </w:pPr>
            <w:r w:rsidRPr="000E370C">
              <w:rPr>
                <w:rFonts w:ascii="Calibri" w:eastAsia="Calibri" w:hAnsi="Calibri" w:cs="Times New Roman"/>
                <w:b/>
                <w:color w:val="FFFFFF"/>
                <w:lang w:bidi="en-US"/>
              </w:rPr>
              <w:t>The education and training facilities, infrastructure, leadership, staffing and staff support must be adequate to deliver the course.</w:t>
            </w:r>
          </w:p>
        </w:tc>
        <w:tc>
          <w:tcPr>
            <w:tcW w:w="132" w:type="dxa"/>
            <w:shd w:val="clear" w:color="auto" w:fill="auto"/>
          </w:tcPr>
          <w:p w14:paraId="129385BE"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0B69F254" w14:textId="77777777" w:rsidTr="00B305E0">
        <w:tc>
          <w:tcPr>
            <w:tcW w:w="10206" w:type="dxa"/>
            <w:gridSpan w:val="3"/>
            <w:shd w:val="clear" w:color="auto" w:fill="A6A6A6"/>
          </w:tcPr>
          <w:p w14:paraId="4EEC5152" w14:textId="5257D4F8" w:rsidR="000E370C" w:rsidRPr="000E370C" w:rsidRDefault="000E370C" w:rsidP="000E370C">
            <w:pPr>
              <w:rPr>
                <w:rFonts w:ascii="Calibri" w:eastAsia="Calibri" w:hAnsi="Calibri" w:cs="Times New Roman"/>
                <w:lang w:bidi="en-US"/>
              </w:rPr>
            </w:pPr>
            <w:bookmarkStart w:id="25" w:name="_Hlk24619117"/>
            <w:bookmarkEnd w:id="23"/>
            <w:r w:rsidRPr="000E370C">
              <w:rPr>
                <w:rFonts w:ascii="Calibri" w:eastAsia="Calibri" w:hAnsi="Calibri" w:cs="Times New Roman"/>
                <w:b/>
                <w:color w:val="FFFFFF"/>
                <w:lang w:bidi="en-US"/>
              </w:rPr>
              <w:t xml:space="preserve">Criteria met?  Yes </w:t>
            </w:r>
            <w:sdt>
              <w:sdtPr>
                <w:rPr>
                  <w:rFonts w:ascii="Calibri" w:eastAsia="Calibri" w:hAnsi="Calibri" w:cs="Times New Roman"/>
                  <w:b/>
                  <w:color w:val="009639"/>
                  <w:lang w:bidi="en-US"/>
                </w:rPr>
                <w:id w:val="-336236293"/>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009639"/>
                    <w:lang w:bidi="en-US"/>
                  </w:rPr>
                  <w:t>☐</w:t>
                </w:r>
              </w:sdtContent>
            </w:sdt>
            <w:r w:rsidRPr="000E370C">
              <w:rPr>
                <w:rFonts w:ascii="Calibri" w:eastAsia="Calibri" w:hAnsi="Calibri" w:cs="Times New Roman"/>
                <w:b/>
                <w:color w:val="FFFFFF"/>
                <w:lang w:bidi="en-US"/>
              </w:rPr>
              <w:t xml:space="preserve"> No </w:t>
            </w:r>
            <w:sdt>
              <w:sdtPr>
                <w:rPr>
                  <w:rFonts w:ascii="Calibri" w:eastAsia="Calibri" w:hAnsi="Calibri" w:cs="Times New Roman"/>
                  <w:b/>
                  <w:color w:val="C8102E"/>
                  <w:lang w:bidi="en-US"/>
                </w:rPr>
                <w:id w:val="-1397659871"/>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C8102E"/>
                    <w:lang w:bidi="en-US"/>
                  </w:rPr>
                  <w:t>☐</w:t>
                </w:r>
              </w:sdtContent>
            </w:sdt>
            <w:r w:rsidRPr="000E370C">
              <w:rPr>
                <w:rFonts w:ascii="Calibri" w:eastAsia="Calibri" w:hAnsi="Calibri" w:cs="Times New Roman"/>
                <w:b/>
                <w:color w:val="C00000"/>
                <w:lang w:bidi="en-US"/>
              </w:rPr>
              <w:t xml:space="preserve"> </w:t>
            </w:r>
            <w:r w:rsidRPr="000E370C">
              <w:rPr>
                <w:rFonts w:ascii="Calibri" w:eastAsia="Calibri" w:hAnsi="Calibri" w:cs="Times New Roman"/>
                <w:b/>
                <w:color w:val="FFFFFF"/>
                <w:lang w:bidi="en-US"/>
              </w:rPr>
              <w:t>(</w:t>
            </w:r>
            <w:r w:rsidR="00B305E0">
              <w:rPr>
                <w:rFonts w:ascii="Calibri" w:eastAsia="Calibri" w:hAnsi="Calibri" w:cs="Times New Roman"/>
                <w:b/>
                <w:color w:val="FFFFFF"/>
                <w:lang w:bidi="en-US"/>
              </w:rPr>
              <w:t>GPhC use only</w:t>
            </w:r>
            <w:r w:rsidRPr="000E370C">
              <w:rPr>
                <w:rFonts w:ascii="Calibri" w:eastAsia="Calibri" w:hAnsi="Calibri" w:cs="Times New Roman"/>
                <w:b/>
                <w:color w:val="FFFFFF"/>
                <w:lang w:bidi="en-US"/>
              </w:rPr>
              <w:t>)</w:t>
            </w:r>
            <w:bookmarkEnd w:id="25"/>
          </w:p>
        </w:tc>
        <w:tc>
          <w:tcPr>
            <w:tcW w:w="132" w:type="dxa"/>
            <w:shd w:val="clear" w:color="auto" w:fill="auto"/>
          </w:tcPr>
          <w:p w14:paraId="5AF88743"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278A0017" w14:textId="77777777" w:rsidTr="00B305E0">
        <w:trPr>
          <w:gridAfter w:val="1"/>
          <w:wAfter w:w="132" w:type="dxa"/>
          <w:trHeight w:val="552"/>
        </w:trPr>
        <w:tc>
          <w:tcPr>
            <w:tcW w:w="709" w:type="dxa"/>
            <w:shd w:val="clear" w:color="auto" w:fill="D1F2FF"/>
          </w:tcPr>
          <w:p w14:paraId="7A8243F3"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4.a</w:t>
            </w:r>
          </w:p>
        </w:tc>
        <w:tc>
          <w:tcPr>
            <w:tcW w:w="9497" w:type="dxa"/>
            <w:gridSpan w:val="2"/>
            <w:shd w:val="clear" w:color="auto" w:fill="D1F2FF"/>
          </w:tcPr>
          <w:p w14:paraId="7275AD65" w14:textId="77777777" w:rsidR="000E370C" w:rsidRPr="000E370C" w:rsidRDefault="000E370C" w:rsidP="000E370C">
            <w:pPr>
              <w:widowControl w:val="0"/>
              <w:tabs>
                <w:tab w:val="left" w:pos="227"/>
              </w:tabs>
              <w:suppressAutoHyphens/>
              <w:autoSpaceDE w:val="0"/>
              <w:autoSpaceDN w:val="0"/>
              <w:adjustRightInd w:val="0"/>
              <w:spacing w:before="120"/>
              <w:ind w:left="86"/>
              <w:textAlignment w:val="center"/>
              <w:rPr>
                <w:rFonts w:ascii="Calibri" w:eastAsia="Calibri" w:hAnsi="Calibri" w:cs="Times New Roman"/>
                <w:b/>
                <w:color w:val="00759B"/>
              </w:rPr>
            </w:pPr>
            <w:r w:rsidRPr="000E370C">
              <w:rPr>
                <w:rFonts w:ascii="Calibri" w:eastAsia="Calibri" w:hAnsi="Calibri" w:cs="Times New Roman"/>
                <w:b/>
                <w:color w:val="00759B"/>
              </w:rPr>
              <w:t>There must be adequate resources to enable all trainees on the course to meet outcomes, including staffing, facilities, learning materials and learning resources.</w:t>
            </w:r>
          </w:p>
        </w:tc>
      </w:tr>
      <w:tr w:rsidR="000E370C" w:rsidRPr="000E370C" w14:paraId="48686E6C" w14:textId="77777777" w:rsidTr="00B305E0">
        <w:trPr>
          <w:gridAfter w:val="1"/>
          <w:wAfter w:w="132" w:type="dxa"/>
          <w:trHeight w:val="305"/>
        </w:trPr>
        <w:tc>
          <w:tcPr>
            <w:tcW w:w="10206" w:type="dxa"/>
            <w:gridSpan w:val="3"/>
            <w:shd w:val="clear" w:color="auto" w:fill="auto"/>
            <w:vAlign w:val="center"/>
          </w:tcPr>
          <w:p w14:paraId="74324AB1"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3A789D92" w14:textId="77777777" w:rsidTr="00B305E0">
        <w:trPr>
          <w:gridAfter w:val="1"/>
          <w:wAfter w:w="132" w:type="dxa"/>
          <w:trHeight w:val="305"/>
        </w:trPr>
        <w:tc>
          <w:tcPr>
            <w:tcW w:w="10206" w:type="dxa"/>
            <w:gridSpan w:val="3"/>
            <w:shd w:val="clear" w:color="auto" w:fill="auto"/>
            <w:vAlign w:val="center"/>
          </w:tcPr>
          <w:p w14:paraId="69610477"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49F54443"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148A1EB"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0C406C3A" w14:textId="77777777" w:rsidTr="00B305E0">
        <w:trPr>
          <w:gridAfter w:val="1"/>
          <w:wAfter w:w="132" w:type="dxa"/>
          <w:trHeight w:val="305"/>
        </w:trPr>
        <w:tc>
          <w:tcPr>
            <w:tcW w:w="10206" w:type="dxa"/>
            <w:gridSpan w:val="3"/>
            <w:shd w:val="clear" w:color="auto" w:fill="auto"/>
            <w:vAlign w:val="center"/>
          </w:tcPr>
          <w:p w14:paraId="4041C4C7" w14:textId="560E7627"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lastRenderedPageBreak/>
              <w:t>GPhC use only</w:t>
            </w:r>
            <w:r w:rsidR="000E370C" w:rsidRPr="000E370C">
              <w:rPr>
                <w:rFonts w:ascii="Calibri" w:eastAsia="Calibri" w:hAnsi="Calibri" w:cs="Times New Roman"/>
                <w:b/>
                <w:color w:val="00759B"/>
              </w:rPr>
              <w:t xml:space="preserve">. </w:t>
            </w:r>
          </w:p>
          <w:p w14:paraId="3626DEDC" w14:textId="6CDE8E84"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2073465890"/>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97996375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5FFED8D1" w14:textId="77777777" w:rsidTr="00B305E0">
        <w:trPr>
          <w:gridAfter w:val="1"/>
          <w:wAfter w:w="132" w:type="dxa"/>
          <w:trHeight w:val="305"/>
        </w:trPr>
        <w:tc>
          <w:tcPr>
            <w:tcW w:w="10206" w:type="dxa"/>
            <w:gridSpan w:val="3"/>
            <w:shd w:val="clear" w:color="auto" w:fill="auto"/>
            <w:vAlign w:val="center"/>
          </w:tcPr>
          <w:p w14:paraId="1E84996E"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6903C8F0" w14:textId="77777777" w:rsidTr="00B305E0">
        <w:trPr>
          <w:gridAfter w:val="1"/>
          <w:wAfter w:w="132" w:type="dxa"/>
          <w:trHeight w:val="552"/>
        </w:trPr>
        <w:tc>
          <w:tcPr>
            <w:tcW w:w="709" w:type="dxa"/>
            <w:shd w:val="clear" w:color="auto" w:fill="D1F2FF"/>
          </w:tcPr>
          <w:p w14:paraId="4ED0AB2F"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4.b</w:t>
            </w:r>
          </w:p>
        </w:tc>
        <w:tc>
          <w:tcPr>
            <w:tcW w:w="9497" w:type="dxa"/>
            <w:gridSpan w:val="2"/>
            <w:shd w:val="clear" w:color="auto" w:fill="D1F2FF"/>
          </w:tcPr>
          <w:p w14:paraId="3643FB13" w14:textId="77777777" w:rsidR="000E370C" w:rsidRPr="000E370C" w:rsidRDefault="000E370C" w:rsidP="000E370C">
            <w:pPr>
              <w:widowControl w:val="0"/>
              <w:tabs>
                <w:tab w:val="left" w:pos="227"/>
              </w:tabs>
              <w:suppressAutoHyphens/>
              <w:autoSpaceDE w:val="0"/>
              <w:autoSpaceDN w:val="0"/>
              <w:adjustRightInd w:val="0"/>
              <w:spacing w:before="120"/>
              <w:ind w:left="86"/>
              <w:textAlignment w:val="center"/>
              <w:rPr>
                <w:rFonts w:ascii="Calibri" w:eastAsia="Calibri" w:hAnsi="Calibri" w:cs="Times New Roman"/>
                <w:b/>
                <w:color w:val="00759B"/>
              </w:rPr>
            </w:pPr>
            <w:r w:rsidRPr="000E370C">
              <w:rPr>
                <w:rFonts w:ascii="Calibri" w:eastAsia="Calibri" w:hAnsi="Calibri" w:cs="Times New Roman"/>
                <w:b/>
                <w:color w:val="00759B"/>
              </w:rPr>
              <w:t>There must be a sufficient number and appropriate mix of teaching staff, mentors and assessors to deliver the course.</w:t>
            </w:r>
          </w:p>
        </w:tc>
      </w:tr>
      <w:tr w:rsidR="000E370C" w:rsidRPr="000E370C" w14:paraId="3541273F" w14:textId="77777777" w:rsidTr="00B305E0">
        <w:trPr>
          <w:gridAfter w:val="1"/>
          <w:wAfter w:w="132" w:type="dxa"/>
          <w:trHeight w:val="305"/>
        </w:trPr>
        <w:tc>
          <w:tcPr>
            <w:tcW w:w="10206" w:type="dxa"/>
            <w:gridSpan w:val="3"/>
            <w:shd w:val="clear" w:color="auto" w:fill="auto"/>
            <w:vAlign w:val="center"/>
          </w:tcPr>
          <w:p w14:paraId="51409280"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208000AD" w14:textId="77777777" w:rsidTr="00B305E0">
        <w:trPr>
          <w:gridAfter w:val="1"/>
          <w:wAfter w:w="132" w:type="dxa"/>
          <w:trHeight w:val="305"/>
        </w:trPr>
        <w:tc>
          <w:tcPr>
            <w:tcW w:w="10206" w:type="dxa"/>
            <w:gridSpan w:val="3"/>
            <w:shd w:val="clear" w:color="auto" w:fill="auto"/>
            <w:vAlign w:val="center"/>
          </w:tcPr>
          <w:p w14:paraId="1F8B6133"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411C95AD"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00A6F7E0"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373E3933" w14:textId="77777777" w:rsidTr="00B305E0">
        <w:trPr>
          <w:gridAfter w:val="1"/>
          <w:wAfter w:w="132" w:type="dxa"/>
          <w:trHeight w:val="305"/>
        </w:trPr>
        <w:tc>
          <w:tcPr>
            <w:tcW w:w="10206" w:type="dxa"/>
            <w:gridSpan w:val="3"/>
            <w:shd w:val="clear" w:color="auto" w:fill="auto"/>
            <w:vAlign w:val="center"/>
          </w:tcPr>
          <w:p w14:paraId="69A6BE72" w14:textId="3FA94F43"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3CE4F956" w14:textId="0EE2FA6B"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535471856"/>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17711520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536FABF9" w14:textId="77777777" w:rsidTr="00B305E0">
        <w:trPr>
          <w:gridAfter w:val="1"/>
          <w:wAfter w:w="132" w:type="dxa"/>
          <w:trHeight w:val="305"/>
        </w:trPr>
        <w:tc>
          <w:tcPr>
            <w:tcW w:w="10206" w:type="dxa"/>
            <w:gridSpan w:val="3"/>
            <w:shd w:val="clear" w:color="auto" w:fill="auto"/>
            <w:vAlign w:val="center"/>
          </w:tcPr>
          <w:p w14:paraId="69253503"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6BF092B5" w14:textId="77777777" w:rsidTr="00B305E0">
        <w:trPr>
          <w:gridAfter w:val="1"/>
          <w:wAfter w:w="132" w:type="dxa"/>
          <w:trHeight w:val="552"/>
        </w:trPr>
        <w:tc>
          <w:tcPr>
            <w:tcW w:w="709" w:type="dxa"/>
            <w:shd w:val="clear" w:color="auto" w:fill="D1F2FF"/>
          </w:tcPr>
          <w:p w14:paraId="7E256145"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4.c</w:t>
            </w:r>
          </w:p>
        </w:tc>
        <w:tc>
          <w:tcPr>
            <w:tcW w:w="9497" w:type="dxa"/>
            <w:gridSpan w:val="2"/>
            <w:shd w:val="clear" w:color="auto" w:fill="D1F2FF"/>
          </w:tcPr>
          <w:p w14:paraId="7B1190E5"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 xml:space="preserve">The roles and responsibilities of the trainee, employer and course provider must be defined and set out in agreements. </w:t>
            </w:r>
          </w:p>
        </w:tc>
      </w:tr>
      <w:tr w:rsidR="000E370C" w:rsidRPr="000E370C" w14:paraId="325FA38D" w14:textId="77777777" w:rsidTr="00B305E0">
        <w:trPr>
          <w:gridAfter w:val="1"/>
          <w:wAfter w:w="132" w:type="dxa"/>
          <w:trHeight w:val="305"/>
        </w:trPr>
        <w:tc>
          <w:tcPr>
            <w:tcW w:w="10206" w:type="dxa"/>
            <w:gridSpan w:val="3"/>
            <w:shd w:val="clear" w:color="auto" w:fill="auto"/>
            <w:vAlign w:val="center"/>
          </w:tcPr>
          <w:p w14:paraId="07390ACA"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2211D71D" w14:textId="77777777" w:rsidTr="00B305E0">
        <w:trPr>
          <w:gridAfter w:val="1"/>
          <w:wAfter w:w="132" w:type="dxa"/>
          <w:trHeight w:val="305"/>
        </w:trPr>
        <w:tc>
          <w:tcPr>
            <w:tcW w:w="10206" w:type="dxa"/>
            <w:gridSpan w:val="3"/>
            <w:shd w:val="clear" w:color="auto" w:fill="auto"/>
            <w:vAlign w:val="center"/>
          </w:tcPr>
          <w:p w14:paraId="1A122C98"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46458AED"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74EF796A"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17F28A6D" w14:textId="77777777" w:rsidTr="00B305E0">
        <w:trPr>
          <w:gridAfter w:val="1"/>
          <w:wAfter w:w="132" w:type="dxa"/>
          <w:trHeight w:val="305"/>
        </w:trPr>
        <w:tc>
          <w:tcPr>
            <w:tcW w:w="10206" w:type="dxa"/>
            <w:gridSpan w:val="3"/>
            <w:shd w:val="clear" w:color="auto" w:fill="auto"/>
            <w:vAlign w:val="center"/>
          </w:tcPr>
          <w:p w14:paraId="217633E7" w14:textId="2D1A4FA8"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4EB1D984" w14:textId="04B8B5CA"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287650775"/>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95829799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196D109E" w14:textId="77777777" w:rsidTr="00B305E0">
        <w:trPr>
          <w:gridAfter w:val="1"/>
          <w:wAfter w:w="132" w:type="dxa"/>
          <w:trHeight w:val="305"/>
        </w:trPr>
        <w:tc>
          <w:tcPr>
            <w:tcW w:w="10206" w:type="dxa"/>
            <w:gridSpan w:val="3"/>
            <w:shd w:val="clear" w:color="auto" w:fill="auto"/>
            <w:vAlign w:val="center"/>
          </w:tcPr>
          <w:p w14:paraId="4EB53989"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79B37C6C" w14:textId="77777777" w:rsidTr="00B305E0">
        <w:trPr>
          <w:gridAfter w:val="1"/>
          <w:wAfter w:w="132" w:type="dxa"/>
          <w:trHeight w:val="552"/>
        </w:trPr>
        <w:tc>
          <w:tcPr>
            <w:tcW w:w="709" w:type="dxa"/>
            <w:shd w:val="clear" w:color="auto" w:fill="D1F2FF"/>
          </w:tcPr>
          <w:p w14:paraId="08233AB2"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bookmarkStart w:id="26" w:name="_Hlk38275029"/>
            <w:r w:rsidRPr="000E370C">
              <w:rPr>
                <w:rFonts w:ascii="Calibri" w:eastAsia="Calibri" w:hAnsi="Calibri" w:cs="Times New Roman"/>
                <w:b/>
                <w:color w:val="00759B"/>
              </w:rPr>
              <w:t>4.d</w:t>
            </w:r>
          </w:p>
        </w:tc>
        <w:tc>
          <w:tcPr>
            <w:tcW w:w="9497" w:type="dxa"/>
            <w:gridSpan w:val="2"/>
            <w:shd w:val="clear" w:color="auto" w:fill="D1F2FF"/>
          </w:tcPr>
          <w:p w14:paraId="4A8F621B"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Trainees who successfully complete the course, or parts of the course, must receive certificates which clearly state what the trainee has achieved.</w:t>
            </w:r>
          </w:p>
        </w:tc>
      </w:tr>
      <w:bookmarkEnd w:id="26"/>
      <w:tr w:rsidR="000E370C" w:rsidRPr="000E370C" w14:paraId="5E078AFC" w14:textId="77777777" w:rsidTr="00B305E0">
        <w:trPr>
          <w:gridAfter w:val="1"/>
          <w:wAfter w:w="132" w:type="dxa"/>
          <w:trHeight w:val="305"/>
        </w:trPr>
        <w:tc>
          <w:tcPr>
            <w:tcW w:w="10206" w:type="dxa"/>
            <w:gridSpan w:val="3"/>
            <w:shd w:val="clear" w:color="auto" w:fill="auto"/>
            <w:vAlign w:val="center"/>
          </w:tcPr>
          <w:p w14:paraId="75B93A89"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5CC04063" w14:textId="77777777" w:rsidTr="00B305E0">
        <w:trPr>
          <w:gridAfter w:val="1"/>
          <w:wAfter w:w="132" w:type="dxa"/>
          <w:trHeight w:val="305"/>
        </w:trPr>
        <w:tc>
          <w:tcPr>
            <w:tcW w:w="10206" w:type="dxa"/>
            <w:gridSpan w:val="3"/>
            <w:shd w:val="clear" w:color="auto" w:fill="auto"/>
            <w:vAlign w:val="center"/>
          </w:tcPr>
          <w:p w14:paraId="626BD111"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5D406C1D"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0B8086CE"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1D694D5E" w14:textId="77777777" w:rsidTr="00B305E0">
        <w:trPr>
          <w:gridAfter w:val="1"/>
          <w:wAfter w:w="132" w:type="dxa"/>
          <w:trHeight w:val="305"/>
        </w:trPr>
        <w:tc>
          <w:tcPr>
            <w:tcW w:w="10206" w:type="dxa"/>
            <w:gridSpan w:val="3"/>
            <w:shd w:val="clear" w:color="auto" w:fill="auto"/>
            <w:vAlign w:val="center"/>
          </w:tcPr>
          <w:p w14:paraId="5672EE9B" w14:textId="06D3E42D"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12388595" w14:textId="75D6FA65"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25926867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841075007"/>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395881F9" w14:textId="77777777" w:rsidTr="00B305E0">
        <w:trPr>
          <w:gridAfter w:val="1"/>
          <w:wAfter w:w="132" w:type="dxa"/>
          <w:trHeight w:val="305"/>
        </w:trPr>
        <w:tc>
          <w:tcPr>
            <w:tcW w:w="10206" w:type="dxa"/>
            <w:gridSpan w:val="3"/>
            <w:shd w:val="clear" w:color="auto" w:fill="auto"/>
            <w:vAlign w:val="center"/>
          </w:tcPr>
          <w:p w14:paraId="6BC9D761"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lastRenderedPageBreak/>
              <w:t>For accreditation/recognition use only (to delete once commentary is added)</w:t>
            </w:r>
          </w:p>
        </w:tc>
      </w:tr>
      <w:tr w:rsidR="000E370C" w:rsidRPr="000E370C" w14:paraId="0BAA066E" w14:textId="77777777" w:rsidTr="00B305E0">
        <w:trPr>
          <w:gridAfter w:val="1"/>
          <w:wAfter w:w="132" w:type="dxa"/>
          <w:trHeight w:val="552"/>
        </w:trPr>
        <w:tc>
          <w:tcPr>
            <w:tcW w:w="709" w:type="dxa"/>
            <w:shd w:val="clear" w:color="auto" w:fill="D1F2FF"/>
          </w:tcPr>
          <w:p w14:paraId="137F104A"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bookmarkStart w:id="27" w:name="_Hlk38274861"/>
            <w:r w:rsidRPr="000E370C">
              <w:rPr>
                <w:rFonts w:ascii="Calibri" w:eastAsia="Calibri" w:hAnsi="Calibri" w:cs="Times New Roman"/>
                <w:b/>
                <w:color w:val="00759B"/>
              </w:rPr>
              <w:t>4.e</w:t>
            </w:r>
          </w:p>
        </w:tc>
        <w:tc>
          <w:tcPr>
            <w:tcW w:w="9497" w:type="dxa"/>
            <w:gridSpan w:val="2"/>
            <w:shd w:val="clear" w:color="auto" w:fill="D1F2FF"/>
          </w:tcPr>
          <w:p w14:paraId="0CA0B0C4"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Course regulations must include procedures for dealing with behavioural issues such as academic malpractice. They must communicate these procedures clearly to trainees and employers and link them to expectations in role.</w:t>
            </w:r>
          </w:p>
        </w:tc>
      </w:tr>
      <w:bookmarkEnd w:id="27"/>
      <w:tr w:rsidR="000E370C" w:rsidRPr="000E370C" w14:paraId="71DDCC05" w14:textId="77777777" w:rsidTr="00B305E0">
        <w:trPr>
          <w:gridAfter w:val="1"/>
          <w:wAfter w:w="132" w:type="dxa"/>
          <w:trHeight w:val="305"/>
        </w:trPr>
        <w:tc>
          <w:tcPr>
            <w:tcW w:w="10206" w:type="dxa"/>
            <w:gridSpan w:val="3"/>
            <w:shd w:val="clear" w:color="auto" w:fill="auto"/>
            <w:vAlign w:val="center"/>
          </w:tcPr>
          <w:p w14:paraId="14C5586B"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649B06BD" w14:textId="77777777" w:rsidTr="00B305E0">
        <w:trPr>
          <w:gridAfter w:val="1"/>
          <w:wAfter w:w="132" w:type="dxa"/>
          <w:trHeight w:val="305"/>
        </w:trPr>
        <w:tc>
          <w:tcPr>
            <w:tcW w:w="10206" w:type="dxa"/>
            <w:gridSpan w:val="3"/>
            <w:shd w:val="clear" w:color="auto" w:fill="auto"/>
            <w:vAlign w:val="center"/>
          </w:tcPr>
          <w:p w14:paraId="64E8E323"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555E915A"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27FB0928"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416D6938" w14:textId="77777777" w:rsidTr="00B305E0">
        <w:trPr>
          <w:gridAfter w:val="1"/>
          <w:wAfter w:w="132" w:type="dxa"/>
          <w:trHeight w:val="305"/>
        </w:trPr>
        <w:tc>
          <w:tcPr>
            <w:tcW w:w="10206" w:type="dxa"/>
            <w:gridSpan w:val="3"/>
            <w:shd w:val="clear" w:color="auto" w:fill="auto"/>
            <w:vAlign w:val="center"/>
          </w:tcPr>
          <w:p w14:paraId="2A5E7E3E" w14:textId="26BEA8DE"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061DD47D" w14:textId="644B6173"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79844521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002711016"/>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1776FC36" w14:textId="77777777" w:rsidTr="00B305E0">
        <w:trPr>
          <w:gridAfter w:val="1"/>
          <w:wAfter w:w="132" w:type="dxa"/>
          <w:trHeight w:val="305"/>
        </w:trPr>
        <w:tc>
          <w:tcPr>
            <w:tcW w:w="10206" w:type="dxa"/>
            <w:gridSpan w:val="3"/>
            <w:shd w:val="clear" w:color="auto" w:fill="auto"/>
            <w:vAlign w:val="center"/>
          </w:tcPr>
          <w:p w14:paraId="1D6A70D2"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30052C57" w14:textId="77777777" w:rsidTr="00B305E0">
        <w:trPr>
          <w:gridAfter w:val="1"/>
          <w:wAfter w:w="132" w:type="dxa"/>
          <w:trHeight w:val="552"/>
        </w:trPr>
        <w:tc>
          <w:tcPr>
            <w:tcW w:w="709" w:type="dxa"/>
            <w:shd w:val="clear" w:color="auto" w:fill="D1F2FF"/>
          </w:tcPr>
          <w:p w14:paraId="4AB667E0"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4.f</w:t>
            </w:r>
          </w:p>
        </w:tc>
        <w:tc>
          <w:tcPr>
            <w:tcW w:w="9497" w:type="dxa"/>
            <w:gridSpan w:val="2"/>
            <w:shd w:val="clear" w:color="auto" w:fill="D1F2FF"/>
          </w:tcPr>
          <w:p w14:paraId="52BBE86C"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Course providers must have procedures to deal with any concerns raised during the course. This may include:</w:t>
            </w:r>
          </w:p>
          <w:p w14:paraId="0DD04E3B" w14:textId="77777777" w:rsidR="000E370C" w:rsidRPr="000E370C" w:rsidRDefault="000E370C" w:rsidP="004F5722">
            <w:pPr>
              <w:widowControl w:val="0"/>
              <w:numPr>
                <w:ilvl w:val="0"/>
                <w:numId w:val="19"/>
              </w:numPr>
              <w:tabs>
                <w:tab w:val="left" w:pos="647"/>
              </w:tabs>
              <w:suppressAutoHyphens/>
              <w:autoSpaceDE w:val="0"/>
              <w:autoSpaceDN w:val="0"/>
              <w:adjustRightInd w:val="0"/>
              <w:spacing w:before="120"/>
              <w:ind w:left="647" w:hanging="284"/>
              <w:contextualSpacing/>
              <w:textAlignment w:val="center"/>
              <w:rPr>
                <w:rFonts w:ascii="Calibri" w:eastAsia="Calibri" w:hAnsi="Calibri" w:cs="Times New Roman"/>
                <w:b/>
                <w:color w:val="00759B"/>
              </w:rPr>
            </w:pPr>
            <w:r w:rsidRPr="000E370C">
              <w:rPr>
                <w:rFonts w:ascii="Calibri" w:eastAsia="Calibri" w:hAnsi="Calibri" w:cs="Times New Roman"/>
                <w:b/>
                <w:color w:val="00759B"/>
              </w:rPr>
              <w:t xml:space="preserve">concerns about the trainee themselves </w:t>
            </w:r>
          </w:p>
          <w:p w14:paraId="0B55DC7E" w14:textId="77777777" w:rsidR="000E370C" w:rsidRPr="000E370C" w:rsidRDefault="000E370C" w:rsidP="004F5722">
            <w:pPr>
              <w:widowControl w:val="0"/>
              <w:numPr>
                <w:ilvl w:val="0"/>
                <w:numId w:val="19"/>
              </w:numPr>
              <w:tabs>
                <w:tab w:val="left" w:pos="647"/>
              </w:tabs>
              <w:suppressAutoHyphens/>
              <w:autoSpaceDE w:val="0"/>
              <w:autoSpaceDN w:val="0"/>
              <w:adjustRightInd w:val="0"/>
              <w:spacing w:before="120"/>
              <w:ind w:left="647" w:hanging="284"/>
              <w:contextualSpacing/>
              <w:textAlignment w:val="center"/>
              <w:rPr>
                <w:rFonts w:ascii="Calibri" w:eastAsia="Calibri" w:hAnsi="Calibri" w:cs="Times New Roman"/>
                <w:b/>
                <w:color w:val="00759B"/>
              </w:rPr>
            </w:pPr>
            <w:r w:rsidRPr="000E370C">
              <w:rPr>
                <w:rFonts w:ascii="Calibri" w:eastAsia="Calibri" w:hAnsi="Calibri" w:cs="Times New Roman"/>
                <w:b/>
                <w:color w:val="00759B"/>
              </w:rPr>
              <w:t xml:space="preserve">the environment they are working or training in </w:t>
            </w:r>
          </w:p>
          <w:p w14:paraId="77F883F2" w14:textId="77777777" w:rsidR="000E370C" w:rsidRPr="000E370C" w:rsidRDefault="000E370C" w:rsidP="004F5722">
            <w:pPr>
              <w:widowControl w:val="0"/>
              <w:numPr>
                <w:ilvl w:val="0"/>
                <w:numId w:val="19"/>
              </w:numPr>
              <w:tabs>
                <w:tab w:val="left" w:pos="647"/>
              </w:tabs>
              <w:suppressAutoHyphens/>
              <w:autoSpaceDE w:val="0"/>
              <w:autoSpaceDN w:val="0"/>
              <w:adjustRightInd w:val="0"/>
              <w:spacing w:before="120"/>
              <w:ind w:left="647" w:hanging="284"/>
              <w:contextualSpacing/>
              <w:textAlignment w:val="center"/>
              <w:rPr>
                <w:rFonts w:ascii="Calibri" w:eastAsia="Calibri" w:hAnsi="Calibri" w:cs="Times New Roman"/>
                <w:b/>
                <w:color w:val="00759B"/>
              </w:rPr>
            </w:pPr>
            <w:r w:rsidRPr="000E370C">
              <w:rPr>
                <w:rFonts w:ascii="Calibri" w:eastAsia="Calibri" w:hAnsi="Calibri" w:cs="Times New Roman"/>
                <w:b/>
                <w:color w:val="00759B"/>
              </w:rPr>
              <w:t>the practice of those they come into contact with</w:t>
            </w:r>
          </w:p>
          <w:p w14:paraId="13EAC145" w14:textId="77777777" w:rsidR="000E370C" w:rsidRPr="000E370C" w:rsidRDefault="000E370C" w:rsidP="000E370C">
            <w:pPr>
              <w:widowControl w:val="0"/>
              <w:tabs>
                <w:tab w:val="left" w:pos="227"/>
              </w:tabs>
              <w:suppressAutoHyphens/>
              <w:autoSpaceDE w:val="0"/>
              <w:autoSpaceDN w:val="0"/>
              <w:adjustRightInd w:val="0"/>
              <w:spacing w:before="120"/>
              <w:textAlignment w:val="center"/>
              <w:rPr>
                <w:rFonts w:ascii="Calibri" w:eastAsia="Calibri" w:hAnsi="Calibri" w:cs="Times New Roman"/>
                <w:b/>
                <w:color w:val="00759B"/>
              </w:rPr>
            </w:pPr>
          </w:p>
        </w:tc>
      </w:tr>
      <w:tr w:rsidR="000E370C" w:rsidRPr="000E370C" w14:paraId="2161B104" w14:textId="77777777" w:rsidTr="00B305E0">
        <w:trPr>
          <w:gridAfter w:val="1"/>
          <w:wAfter w:w="132" w:type="dxa"/>
          <w:trHeight w:val="305"/>
        </w:trPr>
        <w:tc>
          <w:tcPr>
            <w:tcW w:w="10206" w:type="dxa"/>
            <w:gridSpan w:val="3"/>
            <w:shd w:val="clear" w:color="auto" w:fill="auto"/>
            <w:vAlign w:val="center"/>
          </w:tcPr>
          <w:p w14:paraId="5182C8E4"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20DBDEB5" w14:textId="77777777" w:rsidTr="00B305E0">
        <w:trPr>
          <w:gridAfter w:val="1"/>
          <w:wAfter w:w="132" w:type="dxa"/>
          <w:trHeight w:val="305"/>
        </w:trPr>
        <w:tc>
          <w:tcPr>
            <w:tcW w:w="10206" w:type="dxa"/>
            <w:gridSpan w:val="3"/>
            <w:shd w:val="clear" w:color="auto" w:fill="auto"/>
            <w:vAlign w:val="center"/>
          </w:tcPr>
          <w:p w14:paraId="3BD0A64B"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4E885BCB"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0365EB3"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rPr>
              <w:t>X</w:t>
            </w:r>
          </w:p>
        </w:tc>
      </w:tr>
      <w:tr w:rsidR="000E370C" w:rsidRPr="000E370C" w14:paraId="754949F8" w14:textId="77777777" w:rsidTr="00B305E0">
        <w:trPr>
          <w:gridAfter w:val="1"/>
          <w:wAfter w:w="132" w:type="dxa"/>
          <w:trHeight w:val="305"/>
        </w:trPr>
        <w:tc>
          <w:tcPr>
            <w:tcW w:w="10206" w:type="dxa"/>
            <w:gridSpan w:val="3"/>
            <w:shd w:val="clear" w:color="auto" w:fill="auto"/>
            <w:vAlign w:val="center"/>
          </w:tcPr>
          <w:p w14:paraId="2DFB8BE3" w14:textId="58031ADA"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26325DE8" w14:textId="35323893" w:rsidR="000E370C" w:rsidRPr="000E370C" w:rsidRDefault="00B305E0"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680664370"/>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365335475"/>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17BA7FD3" w14:textId="77777777" w:rsidTr="00B305E0">
        <w:trPr>
          <w:gridAfter w:val="1"/>
          <w:wAfter w:w="132" w:type="dxa"/>
          <w:trHeight w:val="305"/>
        </w:trPr>
        <w:tc>
          <w:tcPr>
            <w:tcW w:w="10206" w:type="dxa"/>
            <w:gridSpan w:val="3"/>
            <w:shd w:val="clear" w:color="auto" w:fill="auto"/>
            <w:vAlign w:val="center"/>
          </w:tcPr>
          <w:p w14:paraId="17A7B43E"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5005D64D" w14:textId="77777777" w:rsidTr="00B305E0">
        <w:trPr>
          <w:gridAfter w:val="1"/>
          <w:wAfter w:w="132" w:type="dxa"/>
          <w:trHeight w:val="552"/>
        </w:trPr>
        <w:tc>
          <w:tcPr>
            <w:tcW w:w="709" w:type="dxa"/>
            <w:shd w:val="clear" w:color="auto" w:fill="D1F2FF"/>
          </w:tcPr>
          <w:p w14:paraId="68C67833"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4.g</w:t>
            </w:r>
          </w:p>
        </w:tc>
        <w:tc>
          <w:tcPr>
            <w:tcW w:w="9497" w:type="dxa"/>
            <w:gridSpan w:val="2"/>
            <w:shd w:val="clear" w:color="auto" w:fill="D1F2FF"/>
          </w:tcPr>
          <w:p w14:paraId="20FE1F5C"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The provider must support the trainee to raise a concern where appropriate. Serious concerns, such as those related to safety must be reported appropriately. This could include raising concerns to the GPhC.</w:t>
            </w:r>
          </w:p>
        </w:tc>
      </w:tr>
      <w:tr w:rsidR="000E370C" w:rsidRPr="000E370C" w14:paraId="5FDCB3C4" w14:textId="77777777" w:rsidTr="00B305E0">
        <w:trPr>
          <w:gridAfter w:val="1"/>
          <w:wAfter w:w="132" w:type="dxa"/>
          <w:trHeight w:val="305"/>
        </w:trPr>
        <w:tc>
          <w:tcPr>
            <w:tcW w:w="10206" w:type="dxa"/>
            <w:gridSpan w:val="3"/>
            <w:shd w:val="clear" w:color="auto" w:fill="auto"/>
            <w:vAlign w:val="center"/>
          </w:tcPr>
          <w:p w14:paraId="0AFB2590"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640813E4" w14:textId="77777777" w:rsidTr="00B305E0">
        <w:trPr>
          <w:gridAfter w:val="1"/>
          <w:wAfter w:w="132" w:type="dxa"/>
          <w:trHeight w:val="305"/>
        </w:trPr>
        <w:tc>
          <w:tcPr>
            <w:tcW w:w="10206" w:type="dxa"/>
            <w:gridSpan w:val="3"/>
            <w:shd w:val="clear" w:color="auto" w:fill="auto"/>
            <w:vAlign w:val="center"/>
          </w:tcPr>
          <w:p w14:paraId="30E957B9"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02D70ECE"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0F5FA9F7"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rPr>
              <w:t>X</w:t>
            </w:r>
          </w:p>
        </w:tc>
      </w:tr>
      <w:tr w:rsidR="000E370C" w:rsidRPr="000E370C" w14:paraId="2C686690" w14:textId="77777777" w:rsidTr="00B305E0">
        <w:trPr>
          <w:gridAfter w:val="1"/>
          <w:wAfter w:w="132" w:type="dxa"/>
          <w:trHeight w:val="305"/>
        </w:trPr>
        <w:tc>
          <w:tcPr>
            <w:tcW w:w="10206" w:type="dxa"/>
            <w:gridSpan w:val="3"/>
            <w:shd w:val="clear" w:color="auto" w:fill="auto"/>
            <w:vAlign w:val="center"/>
          </w:tcPr>
          <w:p w14:paraId="24EFF449" w14:textId="5F331611"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247B61EC" w14:textId="423BC4B9" w:rsidR="000E370C" w:rsidRPr="000E370C" w:rsidRDefault="00B305E0"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Pr>
                <w:rFonts w:ascii="Calibri" w:eastAsia="Calibri" w:hAnsi="Calibri" w:cs="Times New Roman"/>
                <w:b/>
                <w:color w:val="00759B"/>
              </w:rPr>
              <w:lastRenderedPageBreak/>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670865556"/>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806385485"/>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1D2641BE" w14:textId="77777777" w:rsidTr="00B305E0">
        <w:trPr>
          <w:gridAfter w:val="1"/>
          <w:wAfter w:w="132" w:type="dxa"/>
          <w:trHeight w:val="305"/>
        </w:trPr>
        <w:tc>
          <w:tcPr>
            <w:tcW w:w="10206" w:type="dxa"/>
            <w:gridSpan w:val="3"/>
            <w:shd w:val="clear" w:color="auto" w:fill="auto"/>
            <w:vAlign w:val="center"/>
          </w:tcPr>
          <w:p w14:paraId="3C337542"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lastRenderedPageBreak/>
              <w:t>For accreditation/recognition use only (to delete once commentary is added)</w:t>
            </w:r>
          </w:p>
        </w:tc>
      </w:tr>
      <w:tr w:rsidR="000E370C" w:rsidRPr="000E370C" w14:paraId="5BE2F597" w14:textId="77777777" w:rsidTr="00B305E0">
        <w:trPr>
          <w:gridAfter w:val="1"/>
          <w:wAfter w:w="132" w:type="dxa"/>
          <w:trHeight w:val="552"/>
        </w:trPr>
        <w:tc>
          <w:tcPr>
            <w:tcW w:w="709" w:type="dxa"/>
            <w:shd w:val="clear" w:color="auto" w:fill="D1F2FF"/>
          </w:tcPr>
          <w:p w14:paraId="5FB4C48D"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4.h</w:t>
            </w:r>
          </w:p>
        </w:tc>
        <w:tc>
          <w:tcPr>
            <w:tcW w:w="9497" w:type="dxa"/>
            <w:gridSpan w:val="2"/>
            <w:shd w:val="clear" w:color="auto" w:fill="D1F2FF"/>
          </w:tcPr>
          <w:p w14:paraId="34E54DB5"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Course providers must have processes to manage and address complaints or concerns about the course in a clear, timely and transparent manner.</w:t>
            </w:r>
          </w:p>
        </w:tc>
      </w:tr>
      <w:tr w:rsidR="000E370C" w:rsidRPr="000E370C" w14:paraId="3A87C9D8" w14:textId="77777777" w:rsidTr="00B305E0">
        <w:trPr>
          <w:gridAfter w:val="1"/>
          <w:wAfter w:w="132" w:type="dxa"/>
          <w:trHeight w:val="305"/>
        </w:trPr>
        <w:tc>
          <w:tcPr>
            <w:tcW w:w="10206" w:type="dxa"/>
            <w:gridSpan w:val="3"/>
            <w:shd w:val="clear" w:color="auto" w:fill="auto"/>
            <w:vAlign w:val="center"/>
          </w:tcPr>
          <w:p w14:paraId="2CF47DB8"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6E4E3F44" w14:textId="77777777" w:rsidTr="00B305E0">
        <w:trPr>
          <w:gridAfter w:val="1"/>
          <w:wAfter w:w="132" w:type="dxa"/>
          <w:trHeight w:val="305"/>
        </w:trPr>
        <w:tc>
          <w:tcPr>
            <w:tcW w:w="10206" w:type="dxa"/>
            <w:gridSpan w:val="3"/>
            <w:shd w:val="clear" w:color="auto" w:fill="auto"/>
            <w:vAlign w:val="center"/>
          </w:tcPr>
          <w:p w14:paraId="065740AF"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5C592B8D"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3E89FFB"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rPr>
              <w:t>X</w:t>
            </w:r>
          </w:p>
        </w:tc>
      </w:tr>
      <w:tr w:rsidR="000E370C" w:rsidRPr="000E370C" w14:paraId="1CD8FBEA" w14:textId="77777777" w:rsidTr="00B305E0">
        <w:trPr>
          <w:gridAfter w:val="1"/>
          <w:wAfter w:w="132" w:type="dxa"/>
          <w:trHeight w:val="305"/>
        </w:trPr>
        <w:tc>
          <w:tcPr>
            <w:tcW w:w="10206" w:type="dxa"/>
            <w:gridSpan w:val="3"/>
            <w:shd w:val="clear" w:color="auto" w:fill="auto"/>
            <w:vAlign w:val="center"/>
          </w:tcPr>
          <w:p w14:paraId="4ADE00CC" w14:textId="15AF99A9"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41D17DEE" w14:textId="5C727B31" w:rsidR="000E370C" w:rsidRPr="000E370C" w:rsidRDefault="00B305E0"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39084362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206837214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306E6003" w14:textId="77777777" w:rsidTr="00B305E0">
        <w:trPr>
          <w:gridAfter w:val="1"/>
          <w:wAfter w:w="132" w:type="dxa"/>
          <w:trHeight w:val="305"/>
        </w:trPr>
        <w:tc>
          <w:tcPr>
            <w:tcW w:w="10206" w:type="dxa"/>
            <w:gridSpan w:val="3"/>
            <w:shd w:val="clear" w:color="auto" w:fill="auto"/>
            <w:vAlign w:val="center"/>
          </w:tcPr>
          <w:p w14:paraId="4B44FB6D"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5DAF280B" w14:textId="77777777" w:rsidTr="00B305E0">
        <w:tc>
          <w:tcPr>
            <w:tcW w:w="10206" w:type="dxa"/>
            <w:gridSpan w:val="3"/>
            <w:shd w:val="clear" w:color="auto" w:fill="00759B"/>
          </w:tcPr>
          <w:p w14:paraId="15661DA5" w14:textId="77777777" w:rsidR="000E370C" w:rsidRPr="000E370C" w:rsidRDefault="000E370C" w:rsidP="000E370C">
            <w:pPr>
              <w:keepNext/>
              <w:keepLines/>
              <w:spacing w:after="240"/>
              <w:outlineLvl w:val="1"/>
              <w:rPr>
                <w:rFonts w:ascii="Calibri" w:eastAsia="Times New Roman" w:hAnsi="Calibri" w:cs="Times New Roman"/>
                <w:color w:val="FFFFFF"/>
                <w:sz w:val="32"/>
                <w:szCs w:val="26"/>
              </w:rPr>
            </w:pPr>
            <w:bookmarkStart w:id="28" w:name="_Toc80887989"/>
            <w:r w:rsidRPr="000E370C">
              <w:rPr>
                <w:rFonts w:ascii="Calibri" w:eastAsia="Times New Roman" w:hAnsi="Calibri" w:cs="Times New Roman"/>
                <w:b/>
                <w:color w:val="FFFFFF"/>
                <w:sz w:val="32"/>
                <w:szCs w:val="26"/>
              </w:rPr>
              <w:t>Criteria 5 – Quality management</w:t>
            </w:r>
            <w:bookmarkEnd w:id="28"/>
          </w:p>
        </w:tc>
        <w:tc>
          <w:tcPr>
            <w:tcW w:w="132" w:type="dxa"/>
            <w:shd w:val="clear" w:color="auto" w:fill="auto"/>
          </w:tcPr>
          <w:p w14:paraId="098C1285"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7C39046C" w14:textId="77777777" w:rsidTr="00B305E0">
        <w:tc>
          <w:tcPr>
            <w:tcW w:w="10206" w:type="dxa"/>
            <w:gridSpan w:val="3"/>
            <w:shd w:val="clear" w:color="auto" w:fill="00759B"/>
          </w:tcPr>
          <w:p w14:paraId="23A022E3" w14:textId="77777777" w:rsidR="000E370C" w:rsidRPr="000E370C" w:rsidRDefault="000E370C" w:rsidP="000E370C">
            <w:pPr>
              <w:rPr>
                <w:rFonts w:ascii="Calibri" w:eastAsia="Calibri" w:hAnsi="Calibri" w:cs="Times New Roman"/>
                <w:b/>
                <w:color w:val="FFFFFF"/>
                <w:lang w:bidi="en-US"/>
              </w:rPr>
            </w:pPr>
            <w:bookmarkStart w:id="29" w:name="_Hlk525725299"/>
            <w:r w:rsidRPr="000E370C">
              <w:rPr>
                <w:rFonts w:ascii="Calibri" w:eastAsia="Calibri" w:hAnsi="Calibri" w:cs="Times New Roman"/>
                <w:b/>
                <w:color w:val="FFFFFF"/>
                <w:lang w:bidi="en-US"/>
              </w:rPr>
              <w:t xml:space="preserve">The quality of courses must be monitored, reviewed and evaluated in a systematic and developmental way </w:t>
            </w:r>
          </w:p>
        </w:tc>
        <w:tc>
          <w:tcPr>
            <w:tcW w:w="132" w:type="dxa"/>
            <w:shd w:val="clear" w:color="auto" w:fill="auto"/>
          </w:tcPr>
          <w:p w14:paraId="51671FBA"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1FEF9738" w14:textId="77777777" w:rsidTr="00B305E0">
        <w:tc>
          <w:tcPr>
            <w:tcW w:w="10206" w:type="dxa"/>
            <w:gridSpan w:val="3"/>
            <w:shd w:val="clear" w:color="auto" w:fill="A6A6A6"/>
          </w:tcPr>
          <w:p w14:paraId="326BABFB" w14:textId="163E0B5B" w:rsidR="000E370C" w:rsidRPr="000E370C" w:rsidRDefault="000E370C" w:rsidP="000E370C">
            <w:pPr>
              <w:rPr>
                <w:rFonts w:ascii="Calibri" w:eastAsia="Calibri" w:hAnsi="Calibri" w:cs="Times New Roman"/>
                <w:lang w:bidi="en-US"/>
              </w:rPr>
            </w:pPr>
            <w:r w:rsidRPr="000E370C">
              <w:rPr>
                <w:rFonts w:ascii="Calibri" w:eastAsia="Calibri" w:hAnsi="Calibri" w:cs="Times New Roman"/>
                <w:b/>
                <w:color w:val="FFFFFF"/>
                <w:lang w:bidi="en-US"/>
              </w:rPr>
              <w:t xml:space="preserve">Criteria met?  Yes </w:t>
            </w:r>
            <w:sdt>
              <w:sdtPr>
                <w:rPr>
                  <w:rFonts w:ascii="Calibri" w:eastAsia="Calibri" w:hAnsi="Calibri" w:cs="Times New Roman"/>
                  <w:b/>
                  <w:color w:val="009639"/>
                  <w:lang w:bidi="en-US"/>
                </w:rPr>
                <w:id w:val="-954022512"/>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009639"/>
                    <w:lang w:bidi="en-US"/>
                  </w:rPr>
                  <w:t>☐</w:t>
                </w:r>
              </w:sdtContent>
            </w:sdt>
            <w:r w:rsidRPr="000E370C">
              <w:rPr>
                <w:rFonts w:ascii="Calibri" w:eastAsia="Calibri" w:hAnsi="Calibri" w:cs="Times New Roman"/>
                <w:b/>
                <w:color w:val="FFFFFF"/>
                <w:lang w:bidi="en-US"/>
              </w:rPr>
              <w:t xml:space="preserve"> No </w:t>
            </w:r>
            <w:sdt>
              <w:sdtPr>
                <w:rPr>
                  <w:rFonts w:ascii="Calibri" w:eastAsia="Calibri" w:hAnsi="Calibri" w:cs="Times New Roman"/>
                  <w:b/>
                  <w:color w:val="C8102E"/>
                  <w:lang w:bidi="en-US"/>
                </w:rPr>
                <w:id w:val="-1683738241"/>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C8102E"/>
                    <w:lang w:bidi="en-US"/>
                  </w:rPr>
                  <w:t>☐</w:t>
                </w:r>
              </w:sdtContent>
            </w:sdt>
            <w:r w:rsidRPr="000E370C">
              <w:rPr>
                <w:rFonts w:ascii="Calibri" w:eastAsia="Calibri" w:hAnsi="Calibri" w:cs="Times New Roman"/>
                <w:b/>
                <w:color w:val="C00000"/>
                <w:lang w:bidi="en-US"/>
              </w:rPr>
              <w:t xml:space="preserve"> </w:t>
            </w:r>
            <w:r w:rsidRPr="000E370C">
              <w:rPr>
                <w:rFonts w:ascii="Calibri" w:eastAsia="Calibri" w:hAnsi="Calibri" w:cs="Times New Roman"/>
                <w:b/>
                <w:color w:val="FFFFFF"/>
                <w:lang w:bidi="en-US"/>
              </w:rPr>
              <w:t>(</w:t>
            </w:r>
            <w:r w:rsidR="00B305E0">
              <w:rPr>
                <w:rFonts w:ascii="Calibri" w:eastAsia="Calibri" w:hAnsi="Calibri" w:cs="Times New Roman"/>
                <w:b/>
                <w:color w:val="FFFFFF"/>
                <w:lang w:bidi="en-US"/>
              </w:rPr>
              <w:t>GPhC use only</w:t>
            </w:r>
            <w:r w:rsidRPr="000E370C">
              <w:rPr>
                <w:rFonts w:ascii="Calibri" w:eastAsia="Calibri" w:hAnsi="Calibri" w:cs="Times New Roman"/>
                <w:b/>
                <w:color w:val="FFFFFF"/>
                <w:lang w:bidi="en-US"/>
              </w:rPr>
              <w:t>)</w:t>
            </w:r>
          </w:p>
        </w:tc>
        <w:tc>
          <w:tcPr>
            <w:tcW w:w="132" w:type="dxa"/>
            <w:shd w:val="clear" w:color="auto" w:fill="auto"/>
          </w:tcPr>
          <w:p w14:paraId="67B182B0" w14:textId="77777777" w:rsidR="000E370C" w:rsidRPr="000E370C" w:rsidRDefault="000E370C" w:rsidP="000E370C">
            <w:pPr>
              <w:spacing w:before="120"/>
              <w:ind w:left="142"/>
              <w:outlineLvl w:val="0"/>
              <w:rPr>
                <w:rFonts w:ascii="Calibri" w:eastAsia="Calibri" w:hAnsi="Calibri" w:cs="Arial"/>
                <w:b/>
                <w:bCs/>
                <w:color w:val="FFFFFF"/>
                <w:lang w:bidi="en-US"/>
              </w:rPr>
            </w:pPr>
          </w:p>
        </w:tc>
      </w:tr>
      <w:bookmarkEnd w:id="29"/>
      <w:tr w:rsidR="000E370C" w:rsidRPr="000E370C" w14:paraId="61532665" w14:textId="77777777" w:rsidTr="00B305E0">
        <w:trPr>
          <w:gridAfter w:val="1"/>
          <w:wAfter w:w="132" w:type="dxa"/>
          <w:trHeight w:val="552"/>
        </w:trPr>
        <w:tc>
          <w:tcPr>
            <w:tcW w:w="709" w:type="dxa"/>
            <w:shd w:val="clear" w:color="auto" w:fill="D1F2FF"/>
          </w:tcPr>
          <w:p w14:paraId="45890DCB"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5.a</w:t>
            </w:r>
          </w:p>
        </w:tc>
        <w:tc>
          <w:tcPr>
            <w:tcW w:w="9497" w:type="dxa"/>
            <w:gridSpan w:val="2"/>
            <w:shd w:val="clear" w:color="auto" w:fill="D1F2FF"/>
          </w:tcPr>
          <w:p w14:paraId="35E30568"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All relevant aspects of the course are quality managed, monitored and reviewed and issues identified are addressed, including teaching, learning and assessment. Procedures for this must be set out, and timings and responsibilities for taking action must be described.</w:t>
            </w:r>
          </w:p>
        </w:tc>
      </w:tr>
      <w:tr w:rsidR="000E370C" w:rsidRPr="000E370C" w14:paraId="4443E6FB" w14:textId="77777777" w:rsidTr="00B305E0">
        <w:trPr>
          <w:gridAfter w:val="1"/>
          <w:wAfter w:w="132" w:type="dxa"/>
          <w:trHeight w:val="305"/>
        </w:trPr>
        <w:tc>
          <w:tcPr>
            <w:tcW w:w="10206" w:type="dxa"/>
            <w:gridSpan w:val="3"/>
            <w:shd w:val="clear" w:color="auto" w:fill="auto"/>
            <w:vAlign w:val="center"/>
          </w:tcPr>
          <w:p w14:paraId="4DF4D2B2"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51B4B195" w14:textId="77777777" w:rsidTr="00B305E0">
        <w:trPr>
          <w:gridAfter w:val="1"/>
          <w:wAfter w:w="132" w:type="dxa"/>
          <w:trHeight w:val="305"/>
        </w:trPr>
        <w:tc>
          <w:tcPr>
            <w:tcW w:w="10206" w:type="dxa"/>
            <w:gridSpan w:val="3"/>
            <w:shd w:val="clear" w:color="auto" w:fill="auto"/>
            <w:vAlign w:val="center"/>
          </w:tcPr>
          <w:p w14:paraId="7C010FBC"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4FC5965B"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A261306"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4757934A" w14:textId="77777777" w:rsidTr="00B305E0">
        <w:trPr>
          <w:gridAfter w:val="1"/>
          <w:wAfter w:w="132" w:type="dxa"/>
          <w:trHeight w:val="305"/>
        </w:trPr>
        <w:tc>
          <w:tcPr>
            <w:tcW w:w="10206" w:type="dxa"/>
            <w:gridSpan w:val="3"/>
            <w:shd w:val="clear" w:color="auto" w:fill="auto"/>
            <w:vAlign w:val="center"/>
          </w:tcPr>
          <w:p w14:paraId="1C0D8A41" w14:textId="243D6D2F"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4E7DB362" w14:textId="534A0488"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014847134"/>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2119326274"/>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56FB1A71" w14:textId="77777777" w:rsidTr="00B305E0">
        <w:trPr>
          <w:gridAfter w:val="1"/>
          <w:wAfter w:w="132" w:type="dxa"/>
          <w:trHeight w:val="305"/>
        </w:trPr>
        <w:tc>
          <w:tcPr>
            <w:tcW w:w="10206" w:type="dxa"/>
            <w:gridSpan w:val="3"/>
            <w:shd w:val="clear" w:color="auto" w:fill="auto"/>
            <w:vAlign w:val="center"/>
          </w:tcPr>
          <w:p w14:paraId="05BA4BD0"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547B9823" w14:textId="77777777" w:rsidTr="00B305E0">
        <w:trPr>
          <w:gridAfter w:val="1"/>
          <w:wAfter w:w="132" w:type="dxa"/>
          <w:trHeight w:val="552"/>
        </w:trPr>
        <w:tc>
          <w:tcPr>
            <w:tcW w:w="709" w:type="dxa"/>
            <w:shd w:val="clear" w:color="auto" w:fill="D1F2FF"/>
          </w:tcPr>
          <w:p w14:paraId="7A323D82"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bookmarkStart w:id="30" w:name="_Hlk38275198"/>
            <w:r w:rsidRPr="000E370C">
              <w:rPr>
                <w:rFonts w:ascii="Calibri" w:eastAsia="Calibri" w:hAnsi="Calibri" w:cs="Times New Roman"/>
                <w:b/>
                <w:color w:val="00759B"/>
              </w:rPr>
              <w:t>5.b</w:t>
            </w:r>
          </w:p>
        </w:tc>
        <w:tc>
          <w:tcPr>
            <w:tcW w:w="9497" w:type="dxa"/>
            <w:gridSpan w:val="2"/>
            <w:shd w:val="clear" w:color="auto" w:fill="D1F2FF"/>
          </w:tcPr>
          <w:p w14:paraId="746EA9F8"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 xml:space="preserve">Feedback from those on the course and their employers must be collected as part of quality management processes and used to improve the course. </w:t>
            </w:r>
          </w:p>
        </w:tc>
      </w:tr>
      <w:bookmarkEnd w:id="30"/>
      <w:tr w:rsidR="000E370C" w:rsidRPr="000E370C" w14:paraId="1DCEDA84" w14:textId="77777777" w:rsidTr="00B305E0">
        <w:trPr>
          <w:gridAfter w:val="1"/>
          <w:wAfter w:w="132" w:type="dxa"/>
          <w:trHeight w:val="305"/>
        </w:trPr>
        <w:tc>
          <w:tcPr>
            <w:tcW w:w="10206" w:type="dxa"/>
            <w:gridSpan w:val="3"/>
            <w:shd w:val="clear" w:color="auto" w:fill="auto"/>
            <w:vAlign w:val="center"/>
          </w:tcPr>
          <w:p w14:paraId="24885919"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56C49BCC" w14:textId="77777777" w:rsidTr="00B305E0">
        <w:trPr>
          <w:gridAfter w:val="1"/>
          <w:wAfter w:w="132" w:type="dxa"/>
          <w:trHeight w:val="305"/>
        </w:trPr>
        <w:tc>
          <w:tcPr>
            <w:tcW w:w="10206" w:type="dxa"/>
            <w:gridSpan w:val="3"/>
            <w:shd w:val="clear" w:color="auto" w:fill="auto"/>
            <w:vAlign w:val="center"/>
          </w:tcPr>
          <w:p w14:paraId="23A1C9E7"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10CB757E"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8671CB1"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lastRenderedPageBreak/>
              <w:t>X</w:t>
            </w:r>
          </w:p>
        </w:tc>
      </w:tr>
      <w:tr w:rsidR="000E370C" w:rsidRPr="000E370C" w14:paraId="787992AE" w14:textId="77777777" w:rsidTr="00B305E0">
        <w:trPr>
          <w:gridAfter w:val="1"/>
          <w:wAfter w:w="132" w:type="dxa"/>
          <w:trHeight w:val="305"/>
        </w:trPr>
        <w:tc>
          <w:tcPr>
            <w:tcW w:w="10206" w:type="dxa"/>
            <w:gridSpan w:val="3"/>
            <w:shd w:val="clear" w:color="auto" w:fill="auto"/>
            <w:vAlign w:val="center"/>
          </w:tcPr>
          <w:p w14:paraId="4F99D7B8" w14:textId="527CCC74"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lastRenderedPageBreak/>
              <w:t>GPhC use only</w:t>
            </w:r>
            <w:r w:rsidR="000E370C" w:rsidRPr="000E370C">
              <w:rPr>
                <w:rFonts w:ascii="Calibri" w:eastAsia="Calibri" w:hAnsi="Calibri" w:cs="Times New Roman"/>
                <w:b/>
                <w:color w:val="00759B"/>
              </w:rPr>
              <w:t xml:space="preserve">. </w:t>
            </w:r>
          </w:p>
          <w:p w14:paraId="5BF59C49" w14:textId="69E5021A"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772741201"/>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42256293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830C1C8" w14:textId="77777777" w:rsidTr="00B305E0">
        <w:trPr>
          <w:gridAfter w:val="1"/>
          <w:wAfter w:w="132" w:type="dxa"/>
          <w:trHeight w:val="305"/>
        </w:trPr>
        <w:tc>
          <w:tcPr>
            <w:tcW w:w="10206" w:type="dxa"/>
            <w:gridSpan w:val="3"/>
            <w:shd w:val="clear" w:color="auto" w:fill="auto"/>
            <w:vAlign w:val="center"/>
          </w:tcPr>
          <w:p w14:paraId="6AFD0835"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3C874CB4" w14:textId="77777777" w:rsidTr="00B305E0">
        <w:trPr>
          <w:gridAfter w:val="1"/>
          <w:wAfter w:w="132" w:type="dxa"/>
          <w:trHeight w:val="552"/>
        </w:trPr>
        <w:tc>
          <w:tcPr>
            <w:tcW w:w="709" w:type="dxa"/>
            <w:shd w:val="clear" w:color="auto" w:fill="D1F2FF"/>
          </w:tcPr>
          <w:p w14:paraId="5186D81E"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5.c</w:t>
            </w:r>
          </w:p>
        </w:tc>
        <w:tc>
          <w:tcPr>
            <w:tcW w:w="9497" w:type="dxa"/>
            <w:gridSpan w:val="2"/>
            <w:shd w:val="clear" w:color="auto" w:fill="D1F2FF"/>
          </w:tcPr>
          <w:p w14:paraId="3D1DD529"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The course must reflect developments in medicines, medical devices, pharmacy law, pharmacy practice and national guidelines so that it is up to date.</w:t>
            </w:r>
          </w:p>
        </w:tc>
      </w:tr>
      <w:tr w:rsidR="000E370C" w:rsidRPr="000E370C" w14:paraId="7D337340" w14:textId="77777777" w:rsidTr="00B305E0">
        <w:trPr>
          <w:gridAfter w:val="1"/>
          <w:wAfter w:w="132" w:type="dxa"/>
          <w:trHeight w:val="305"/>
        </w:trPr>
        <w:tc>
          <w:tcPr>
            <w:tcW w:w="10206" w:type="dxa"/>
            <w:gridSpan w:val="3"/>
            <w:shd w:val="clear" w:color="auto" w:fill="auto"/>
            <w:vAlign w:val="center"/>
          </w:tcPr>
          <w:p w14:paraId="2D9661D2"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5D764E27" w14:textId="77777777" w:rsidTr="00B305E0">
        <w:trPr>
          <w:gridAfter w:val="1"/>
          <w:wAfter w:w="132" w:type="dxa"/>
          <w:trHeight w:val="305"/>
        </w:trPr>
        <w:tc>
          <w:tcPr>
            <w:tcW w:w="10206" w:type="dxa"/>
            <w:gridSpan w:val="3"/>
            <w:shd w:val="clear" w:color="auto" w:fill="auto"/>
            <w:vAlign w:val="center"/>
          </w:tcPr>
          <w:p w14:paraId="39D966C5"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64486B9B"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4955038F"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5FDB5888" w14:textId="77777777" w:rsidTr="00B305E0">
        <w:trPr>
          <w:gridAfter w:val="1"/>
          <w:wAfter w:w="132" w:type="dxa"/>
          <w:trHeight w:val="305"/>
        </w:trPr>
        <w:tc>
          <w:tcPr>
            <w:tcW w:w="10206" w:type="dxa"/>
            <w:gridSpan w:val="3"/>
            <w:shd w:val="clear" w:color="auto" w:fill="auto"/>
            <w:vAlign w:val="center"/>
          </w:tcPr>
          <w:p w14:paraId="1EA119C4" w14:textId="5F6C75D2"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256647C0" w14:textId="24287C2A"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751080455"/>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213884133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402C08C8" w14:textId="77777777" w:rsidTr="00B305E0">
        <w:trPr>
          <w:gridAfter w:val="1"/>
          <w:wAfter w:w="132" w:type="dxa"/>
          <w:trHeight w:val="305"/>
        </w:trPr>
        <w:tc>
          <w:tcPr>
            <w:tcW w:w="10206" w:type="dxa"/>
            <w:gridSpan w:val="3"/>
            <w:shd w:val="clear" w:color="auto" w:fill="auto"/>
            <w:vAlign w:val="center"/>
          </w:tcPr>
          <w:p w14:paraId="7CE033B1"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5F218A7E" w14:textId="77777777" w:rsidTr="00B305E0">
        <w:trPr>
          <w:gridAfter w:val="1"/>
          <w:wAfter w:w="132" w:type="dxa"/>
          <w:trHeight w:val="552"/>
        </w:trPr>
        <w:tc>
          <w:tcPr>
            <w:tcW w:w="709" w:type="dxa"/>
            <w:shd w:val="clear" w:color="auto" w:fill="D1F2FF"/>
          </w:tcPr>
          <w:p w14:paraId="7459C7AE"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5.d</w:t>
            </w:r>
          </w:p>
        </w:tc>
        <w:tc>
          <w:tcPr>
            <w:tcW w:w="9497" w:type="dxa"/>
            <w:gridSpan w:val="2"/>
            <w:shd w:val="clear" w:color="auto" w:fill="D1F2FF"/>
          </w:tcPr>
          <w:p w14:paraId="334E550C"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Data about the trainees and their progression on the course is collected, reviewed and used to inform the management of the course. This should include analysis and review of equality and diversity characteristics of trainees.</w:t>
            </w:r>
          </w:p>
        </w:tc>
      </w:tr>
      <w:tr w:rsidR="000E370C" w:rsidRPr="000E370C" w14:paraId="1A1F8E1C" w14:textId="77777777" w:rsidTr="00B305E0">
        <w:trPr>
          <w:gridAfter w:val="1"/>
          <w:wAfter w:w="132" w:type="dxa"/>
          <w:trHeight w:val="305"/>
        </w:trPr>
        <w:tc>
          <w:tcPr>
            <w:tcW w:w="10206" w:type="dxa"/>
            <w:gridSpan w:val="3"/>
            <w:shd w:val="clear" w:color="auto" w:fill="auto"/>
            <w:vAlign w:val="center"/>
          </w:tcPr>
          <w:p w14:paraId="24CAFB83"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3D02B306" w14:textId="77777777" w:rsidTr="00B305E0">
        <w:trPr>
          <w:gridAfter w:val="1"/>
          <w:wAfter w:w="132" w:type="dxa"/>
          <w:trHeight w:val="305"/>
        </w:trPr>
        <w:tc>
          <w:tcPr>
            <w:tcW w:w="10206" w:type="dxa"/>
            <w:gridSpan w:val="3"/>
            <w:shd w:val="clear" w:color="auto" w:fill="auto"/>
            <w:vAlign w:val="center"/>
          </w:tcPr>
          <w:p w14:paraId="479B8085"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339E3892"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57ED131A"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43FBC57F" w14:textId="77777777" w:rsidTr="00B305E0">
        <w:trPr>
          <w:gridAfter w:val="1"/>
          <w:wAfter w:w="132" w:type="dxa"/>
          <w:trHeight w:val="305"/>
        </w:trPr>
        <w:tc>
          <w:tcPr>
            <w:tcW w:w="10206" w:type="dxa"/>
            <w:gridSpan w:val="3"/>
            <w:shd w:val="clear" w:color="auto" w:fill="auto"/>
            <w:vAlign w:val="center"/>
          </w:tcPr>
          <w:p w14:paraId="2B9ABA35" w14:textId="53842634"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69E6529A" w14:textId="112F1C68"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737625204"/>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47823012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6D73F0AE" w14:textId="77777777" w:rsidTr="00B305E0">
        <w:trPr>
          <w:gridAfter w:val="1"/>
          <w:wAfter w:w="132" w:type="dxa"/>
          <w:trHeight w:val="305"/>
        </w:trPr>
        <w:tc>
          <w:tcPr>
            <w:tcW w:w="10206" w:type="dxa"/>
            <w:gridSpan w:val="3"/>
            <w:shd w:val="clear" w:color="auto" w:fill="auto"/>
            <w:vAlign w:val="center"/>
          </w:tcPr>
          <w:p w14:paraId="2CD47407"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5D1769D6" w14:textId="77777777" w:rsidTr="00B305E0">
        <w:tc>
          <w:tcPr>
            <w:tcW w:w="10206" w:type="dxa"/>
            <w:gridSpan w:val="3"/>
            <w:shd w:val="clear" w:color="auto" w:fill="00759B"/>
          </w:tcPr>
          <w:p w14:paraId="13E52FA3" w14:textId="77777777" w:rsidR="000E370C" w:rsidRPr="000E370C" w:rsidRDefault="000E370C" w:rsidP="000E370C">
            <w:pPr>
              <w:keepNext/>
              <w:keepLines/>
              <w:spacing w:after="240"/>
              <w:outlineLvl w:val="1"/>
              <w:rPr>
                <w:rFonts w:ascii="Calibri" w:eastAsia="Times New Roman" w:hAnsi="Calibri" w:cs="Times New Roman"/>
                <w:color w:val="FFFFFF"/>
                <w:sz w:val="32"/>
                <w:szCs w:val="26"/>
              </w:rPr>
            </w:pPr>
            <w:bookmarkStart w:id="31" w:name="_Toc80887990"/>
            <w:r w:rsidRPr="000E370C">
              <w:rPr>
                <w:rFonts w:ascii="Calibri" w:eastAsia="Times New Roman" w:hAnsi="Calibri" w:cs="Times New Roman"/>
                <w:b/>
                <w:color w:val="FFFFFF"/>
                <w:sz w:val="32"/>
                <w:szCs w:val="26"/>
              </w:rPr>
              <w:t>Criteria 6 – Supporting trainees and the learning experience</w:t>
            </w:r>
            <w:bookmarkEnd w:id="31"/>
          </w:p>
        </w:tc>
        <w:tc>
          <w:tcPr>
            <w:tcW w:w="132" w:type="dxa"/>
            <w:shd w:val="clear" w:color="auto" w:fill="auto"/>
          </w:tcPr>
          <w:p w14:paraId="5A612D65"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3F550E35" w14:textId="77777777" w:rsidTr="00B305E0">
        <w:tc>
          <w:tcPr>
            <w:tcW w:w="10206" w:type="dxa"/>
            <w:gridSpan w:val="3"/>
            <w:shd w:val="clear" w:color="auto" w:fill="00759B"/>
          </w:tcPr>
          <w:p w14:paraId="66441107" w14:textId="77777777" w:rsidR="000E370C" w:rsidRPr="000E370C" w:rsidRDefault="000E370C" w:rsidP="000E370C">
            <w:pPr>
              <w:rPr>
                <w:rFonts w:ascii="Calibri" w:eastAsia="Calibri" w:hAnsi="Calibri" w:cs="Times New Roman"/>
                <w:b/>
              </w:rPr>
            </w:pPr>
            <w:r w:rsidRPr="000E370C">
              <w:rPr>
                <w:rFonts w:ascii="Calibri" w:eastAsia="Calibri" w:hAnsi="Calibri" w:cs="Times New Roman"/>
                <w:b/>
                <w:color w:val="FFFFFF"/>
              </w:rPr>
              <w:t>Support staff must receive support for their initial education and training in all learning environments.</w:t>
            </w:r>
          </w:p>
        </w:tc>
        <w:tc>
          <w:tcPr>
            <w:tcW w:w="132" w:type="dxa"/>
            <w:shd w:val="clear" w:color="auto" w:fill="auto"/>
          </w:tcPr>
          <w:p w14:paraId="5C4E3506"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53384C62" w14:textId="77777777" w:rsidTr="00B305E0">
        <w:tc>
          <w:tcPr>
            <w:tcW w:w="10206" w:type="dxa"/>
            <w:gridSpan w:val="3"/>
            <w:shd w:val="clear" w:color="auto" w:fill="A6A6A6"/>
          </w:tcPr>
          <w:p w14:paraId="3D0ED7BA" w14:textId="77B2B443" w:rsidR="000E370C" w:rsidRPr="000E370C" w:rsidRDefault="000E370C" w:rsidP="000E370C">
            <w:pPr>
              <w:rPr>
                <w:rFonts w:ascii="Calibri" w:eastAsia="Calibri" w:hAnsi="Calibri" w:cs="Times New Roman"/>
              </w:rPr>
            </w:pPr>
            <w:r w:rsidRPr="000E370C">
              <w:rPr>
                <w:rFonts w:ascii="Calibri" w:eastAsia="Calibri" w:hAnsi="Calibri" w:cs="Times New Roman"/>
                <w:b/>
                <w:color w:val="FFFFFF"/>
                <w:lang w:bidi="en-US"/>
              </w:rPr>
              <w:t xml:space="preserve">Criteria met?  Yes </w:t>
            </w:r>
            <w:sdt>
              <w:sdtPr>
                <w:rPr>
                  <w:rFonts w:ascii="Calibri" w:eastAsia="Calibri" w:hAnsi="Calibri" w:cs="Times New Roman"/>
                  <w:b/>
                  <w:color w:val="009639"/>
                  <w:lang w:bidi="en-US"/>
                </w:rPr>
                <w:id w:val="923685834"/>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009639"/>
                    <w:lang w:bidi="en-US"/>
                  </w:rPr>
                  <w:t>☐</w:t>
                </w:r>
              </w:sdtContent>
            </w:sdt>
            <w:r w:rsidRPr="000E370C">
              <w:rPr>
                <w:rFonts w:ascii="Calibri" w:eastAsia="Calibri" w:hAnsi="Calibri" w:cs="Times New Roman"/>
                <w:b/>
                <w:color w:val="FFFFFF"/>
                <w:lang w:bidi="en-US"/>
              </w:rPr>
              <w:t xml:space="preserve"> No </w:t>
            </w:r>
            <w:sdt>
              <w:sdtPr>
                <w:rPr>
                  <w:rFonts w:ascii="Calibri" w:eastAsia="Calibri" w:hAnsi="Calibri" w:cs="Times New Roman"/>
                  <w:b/>
                  <w:color w:val="C8102E"/>
                  <w:lang w:bidi="en-US"/>
                </w:rPr>
                <w:id w:val="-1190056089"/>
                <w14:checkbox>
                  <w14:checked w14:val="0"/>
                  <w14:checkedState w14:val="2612" w14:font="MS Gothic"/>
                  <w14:uncheckedState w14:val="2610" w14:font="MS Gothic"/>
                </w14:checkbox>
              </w:sdtPr>
              <w:sdtEndPr/>
              <w:sdtContent>
                <w:r w:rsidRPr="000E370C">
                  <w:rPr>
                    <w:rFonts w:ascii="Segoe UI Symbol" w:eastAsia="Calibri" w:hAnsi="Segoe UI Symbol" w:cs="Segoe UI Symbol"/>
                    <w:b/>
                    <w:color w:val="C8102E"/>
                    <w:lang w:bidi="en-US"/>
                  </w:rPr>
                  <w:t>☐</w:t>
                </w:r>
              </w:sdtContent>
            </w:sdt>
            <w:r w:rsidRPr="000E370C">
              <w:rPr>
                <w:rFonts w:ascii="Calibri" w:eastAsia="Calibri" w:hAnsi="Calibri" w:cs="Times New Roman"/>
                <w:b/>
                <w:color w:val="C00000"/>
                <w:lang w:bidi="en-US"/>
              </w:rPr>
              <w:t xml:space="preserve"> </w:t>
            </w:r>
            <w:r w:rsidRPr="000E370C">
              <w:rPr>
                <w:rFonts w:ascii="Calibri" w:eastAsia="Calibri" w:hAnsi="Calibri" w:cs="Times New Roman"/>
                <w:b/>
                <w:color w:val="FFFFFF"/>
                <w:lang w:bidi="en-US"/>
              </w:rPr>
              <w:t>(</w:t>
            </w:r>
            <w:r w:rsidR="00B305E0">
              <w:rPr>
                <w:rFonts w:ascii="Calibri" w:eastAsia="Calibri" w:hAnsi="Calibri" w:cs="Times New Roman"/>
                <w:b/>
                <w:color w:val="FFFFFF"/>
                <w:lang w:bidi="en-US"/>
              </w:rPr>
              <w:t>GPhC use only</w:t>
            </w:r>
            <w:r w:rsidRPr="000E370C">
              <w:rPr>
                <w:rFonts w:ascii="Calibri" w:eastAsia="Calibri" w:hAnsi="Calibri" w:cs="Times New Roman"/>
                <w:b/>
                <w:color w:val="FFFFFF"/>
                <w:lang w:bidi="en-US"/>
              </w:rPr>
              <w:t>)</w:t>
            </w:r>
          </w:p>
        </w:tc>
        <w:tc>
          <w:tcPr>
            <w:tcW w:w="132" w:type="dxa"/>
            <w:shd w:val="clear" w:color="auto" w:fill="auto"/>
          </w:tcPr>
          <w:p w14:paraId="7D76D78E" w14:textId="77777777" w:rsidR="000E370C" w:rsidRPr="000E370C" w:rsidRDefault="000E370C" w:rsidP="000E370C">
            <w:pPr>
              <w:spacing w:before="120"/>
              <w:ind w:left="142"/>
              <w:outlineLvl w:val="0"/>
              <w:rPr>
                <w:rFonts w:ascii="Calibri" w:eastAsia="Calibri" w:hAnsi="Calibri" w:cs="Arial"/>
                <w:b/>
                <w:bCs/>
                <w:color w:val="FFFFFF"/>
                <w:lang w:bidi="en-US"/>
              </w:rPr>
            </w:pPr>
          </w:p>
        </w:tc>
      </w:tr>
      <w:tr w:rsidR="000E370C" w:rsidRPr="000E370C" w14:paraId="0DD14CEC" w14:textId="77777777" w:rsidTr="00B305E0">
        <w:trPr>
          <w:gridAfter w:val="1"/>
          <w:wAfter w:w="132" w:type="dxa"/>
          <w:trHeight w:val="552"/>
        </w:trPr>
        <w:tc>
          <w:tcPr>
            <w:tcW w:w="709" w:type="dxa"/>
            <w:shd w:val="clear" w:color="auto" w:fill="D1F2FF"/>
          </w:tcPr>
          <w:p w14:paraId="31D737B9"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6.a</w:t>
            </w:r>
          </w:p>
        </w:tc>
        <w:tc>
          <w:tcPr>
            <w:tcW w:w="9497" w:type="dxa"/>
            <w:gridSpan w:val="2"/>
            <w:shd w:val="clear" w:color="auto" w:fill="D1F2FF"/>
          </w:tcPr>
          <w:p w14:paraId="2881922B"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 xml:space="preserve">Trainees and those involved in supporting, supervising and teaching them must have access to clear information and resources to enable them to meet the requirements of the course. This includes providing information on process and course regulations, (about appeals, for </w:t>
            </w:r>
            <w:r w:rsidRPr="000E370C">
              <w:rPr>
                <w:rFonts w:ascii="Calibri" w:eastAsia="Calibri" w:hAnsi="Calibri" w:cs="Times New Roman"/>
                <w:b/>
                <w:color w:val="00759B"/>
              </w:rPr>
              <w:lastRenderedPageBreak/>
              <w:t>example) and providing information to employers about the time and opportunities required by trainees to meeting course requirements.</w:t>
            </w:r>
          </w:p>
        </w:tc>
      </w:tr>
      <w:tr w:rsidR="000E370C" w:rsidRPr="000E370C" w14:paraId="30F79CFD" w14:textId="77777777" w:rsidTr="00B305E0">
        <w:trPr>
          <w:gridAfter w:val="1"/>
          <w:wAfter w:w="132" w:type="dxa"/>
          <w:trHeight w:val="305"/>
        </w:trPr>
        <w:tc>
          <w:tcPr>
            <w:tcW w:w="10206" w:type="dxa"/>
            <w:gridSpan w:val="3"/>
            <w:shd w:val="clear" w:color="auto" w:fill="auto"/>
            <w:vAlign w:val="center"/>
          </w:tcPr>
          <w:p w14:paraId="3180B049"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lastRenderedPageBreak/>
              <w:t>Provider’s commentary</w:t>
            </w:r>
          </w:p>
        </w:tc>
      </w:tr>
      <w:tr w:rsidR="000E370C" w:rsidRPr="000E370C" w14:paraId="39C4AF29" w14:textId="77777777" w:rsidTr="00B305E0">
        <w:trPr>
          <w:gridAfter w:val="1"/>
          <w:wAfter w:w="132" w:type="dxa"/>
          <w:trHeight w:val="305"/>
        </w:trPr>
        <w:tc>
          <w:tcPr>
            <w:tcW w:w="10206" w:type="dxa"/>
            <w:gridSpan w:val="3"/>
            <w:shd w:val="clear" w:color="auto" w:fill="auto"/>
            <w:vAlign w:val="center"/>
          </w:tcPr>
          <w:p w14:paraId="264E5FCB"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27BDA5F8"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3194EFEA"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4AC41119" w14:textId="77777777" w:rsidTr="00B305E0">
        <w:trPr>
          <w:gridAfter w:val="1"/>
          <w:wAfter w:w="132" w:type="dxa"/>
          <w:trHeight w:val="305"/>
        </w:trPr>
        <w:tc>
          <w:tcPr>
            <w:tcW w:w="10206" w:type="dxa"/>
            <w:gridSpan w:val="3"/>
            <w:shd w:val="clear" w:color="auto" w:fill="auto"/>
            <w:vAlign w:val="center"/>
          </w:tcPr>
          <w:p w14:paraId="498098DA" w14:textId="62616871"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6574BEAE" w14:textId="536E7908"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72017380"/>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937749629"/>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81DD93E" w14:textId="77777777" w:rsidTr="00B305E0">
        <w:trPr>
          <w:gridAfter w:val="1"/>
          <w:wAfter w:w="132" w:type="dxa"/>
          <w:trHeight w:val="305"/>
        </w:trPr>
        <w:tc>
          <w:tcPr>
            <w:tcW w:w="10206" w:type="dxa"/>
            <w:gridSpan w:val="3"/>
            <w:shd w:val="clear" w:color="auto" w:fill="auto"/>
            <w:vAlign w:val="center"/>
          </w:tcPr>
          <w:p w14:paraId="5ED0B789"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63465185" w14:textId="77777777" w:rsidTr="00B305E0">
        <w:trPr>
          <w:gridAfter w:val="1"/>
          <w:wAfter w:w="132" w:type="dxa"/>
          <w:trHeight w:val="552"/>
        </w:trPr>
        <w:tc>
          <w:tcPr>
            <w:tcW w:w="709" w:type="dxa"/>
            <w:shd w:val="clear" w:color="auto" w:fill="D1F2FF"/>
          </w:tcPr>
          <w:p w14:paraId="7C23C429"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6.b</w:t>
            </w:r>
          </w:p>
        </w:tc>
        <w:tc>
          <w:tcPr>
            <w:tcW w:w="9497" w:type="dxa"/>
            <w:gridSpan w:val="2"/>
            <w:shd w:val="clear" w:color="auto" w:fill="D1F2FF"/>
          </w:tcPr>
          <w:p w14:paraId="03295248"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 xml:space="preserve">Trainees have access to a designated individual (or individuals) at course provider level who can help them with academic and pastoral issues related to the course. </w:t>
            </w:r>
          </w:p>
        </w:tc>
      </w:tr>
      <w:tr w:rsidR="000E370C" w:rsidRPr="000E370C" w14:paraId="231215A4" w14:textId="77777777" w:rsidTr="00B305E0">
        <w:trPr>
          <w:gridAfter w:val="1"/>
          <w:wAfter w:w="132" w:type="dxa"/>
          <w:trHeight w:val="305"/>
        </w:trPr>
        <w:tc>
          <w:tcPr>
            <w:tcW w:w="10206" w:type="dxa"/>
            <w:gridSpan w:val="3"/>
            <w:shd w:val="clear" w:color="auto" w:fill="auto"/>
            <w:vAlign w:val="center"/>
          </w:tcPr>
          <w:p w14:paraId="1BB25275"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30A301BD" w14:textId="77777777" w:rsidTr="00B305E0">
        <w:trPr>
          <w:gridAfter w:val="1"/>
          <w:wAfter w:w="132" w:type="dxa"/>
          <w:trHeight w:val="305"/>
        </w:trPr>
        <w:tc>
          <w:tcPr>
            <w:tcW w:w="10206" w:type="dxa"/>
            <w:gridSpan w:val="3"/>
            <w:shd w:val="clear" w:color="auto" w:fill="auto"/>
            <w:vAlign w:val="center"/>
          </w:tcPr>
          <w:p w14:paraId="07D504D5"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1227011A"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7D61EBE1"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428F4D13" w14:textId="77777777" w:rsidTr="00B305E0">
        <w:trPr>
          <w:gridAfter w:val="1"/>
          <w:wAfter w:w="132" w:type="dxa"/>
          <w:trHeight w:val="305"/>
        </w:trPr>
        <w:tc>
          <w:tcPr>
            <w:tcW w:w="10206" w:type="dxa"/>
            <w:gridSpan w:val="3"/>
            <w:shd w:val="clear" w:color="auto" w:fill="auto"/>
            <w:vAlign w:val="center"/>
          </w:tcPr>
          <w:p w14:paraId="788671D2" w14:textId="1305358A"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58C96E0A" w14:textId="5F59D452"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802694335"/>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115447048"/>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45800B60" w14:textId="77777777" w:rsidTr="00B305E0">
        <w:trPr>
          <w:gridAfter w:val="1"/>
          <w:wAfter w:w="132" w:type="dxa"/>
          <w:trHeight w:val="305"/>
        </w:trPr>
        <w:tc>
          <w:tcPr>
            <w:tcW w:w="10206" w:type="dxa"/>
            <w:gridSpan w:val="3"/>
            <w:shd w:val="clear" w:color="auto" w:fill="auto"/>
            <w:vAlign w:val="center"/>
          </w:tcPr>
          <w:p w14:paraId="0E8CAAC5"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6ADB0704" w14:textId="77777777" w:rsidTr="00B305E0">
        <w:trPr>
          <w:gridAfter w:val="1"/>
          <w:wAfter w:w="132" w:type="dxa"/>
          <w:trHeight w:val="838"/>
        </w:trPr>
        <w:tc>
          <w:tcPr>
            <w:tcW w:w="709" w:type="dxa"/>
            <w:shd w:val="clear" w:color="auto" w:fill="D1F2FF"/>
          </w:tcPr>
          <w:p w14:paraId="5C414A79"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6.c</w:t>
            </w:r>
          </w:p>
        </w:tc>
        <w:tc>
          <w:tcPr>
            <w:tcW w:w="9497" w:type="dxa"/>
            <w:gridSpan w:val="2"/>
            <w:shd w:val="clear" w:color="auto" w:fill="D1F2FF"/>
          </w:tcPr>
          <w:p w14:paraId="4FD2F3AD"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Agreements between the provider and employer specify that there is a designated supervisor in their place of work who can provider support and supervision on a regular and reliable basis to the trainee.</w:t>
            </w:r>
          </w:p>
        </w:tc>
      </w:tr>
      <w:tr w:rsidR="000E370C" w:rsidRPr="000E370C" w14:paraId="44C26BDE" w14:textId="77777777" w:rsidTr="00B305E0">
        <w:trPr>
          <w:gridAfter w:val="1"/>
          <w:wAfter w:w="132" w:type="dxa"/>
          <w:trHeight w:val="305"/>
        </w:trPr>
        <w:tc>
          <w:tcPr>
            <w:tcW w:w="10206" w:type="dxa"/>
            <w:gridSpan w:val="3"/>
            <w:shd w:val="clear" w:color="auto" w:fill="auto"/>
            <w:vAlign w:val="center"/>
          </w:tcPr>
          <w:p w14:paraId="6FA9161E"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t>Provider’s commentary</w:t>
            </w:r>
          </w:p>
        </w:tc>
      </w:tr>
      <w:tr w:rsidR="000E370C" w:rsidRPr="000E370C" w14:paraId="327CB842" w14:textId="77777777" w:rsidTr="00B305E0">
        <w:trPr>
          <w:gridAfter w:val="1"/>
          <w:wAfter w:w="132" w:type="dxa"/>
          <w:trHeight w:val="305"/>
        </w:trPr>
        <w:tc>
          <w:tcPr>
            <w:tcW w:w="10206" w:type="dxa"/>
            <w:gridSpan w:val="3"/>
            <w:shd w:val="clear" w:color="auto" w:fill="auto"/>
            <w:vAlign w:val="center"/>
          </w:tcPr>
          <w:p w14:paraId="71B0FDEF"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2E0AB54F"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BDA585C"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210BAE50" w14:textId="77777777" w:rsidTr="00B305E0">
        <w:trPr>
          <w:gridAfter w:val="1"/>
          <w:wAfter w:w="132" w:type="dxa"/>
          <w:trHeight w:val="305"/>
        </w:trPr>
        <w:tc>
          <w:tcPr>
            <w:tcW w:w="10206" w:type="dxa"/>
            <w:gridSpan w:val="3"/>
            <w:shd w:val="clear" w:color="auto" w:fill="auto"/>
            <w:vAlign w:val="center"/>
          </w:tcPr>
          <w:p w14:paraId="75B5991C" w14:textId="20104F18"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52BFBEE8" w14:textId="0D07D4AF"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602332320"/>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19776854"/>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03AC8D59" w14:textId="77777777" w:rsidTr="00B305E0">
        <w:trPr>
          <w:gridAfter w:val="1"/>
          <w:wAfter w:w="132" w:type="dxa"/>
          <w:trHeight w:val="305"/>
        </w:trPr>
        <w:tc>
          <w:tcPr>
            <w:tcW w:w="10206" w:type="dxa"/>
            <w:gridSpan w:val="3"/>
            <w:shd w:val="clear" w:color="auto" w:fill="auto"/>
            <w:vAlign w:val="center"/>
          </w:tcPr>
          <w:p w14:paraId="582AF958"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640F34FA" w14:textId="77777777" w:rsidTr="00B305E0">
        <w:trPr>
          <w:gridAfter w:val="1"/>
          <w:wAfter w:w="132" w:type="dxa"/>
          <w:trHeight w:val="552"/>
        </w:trPr>
        <w:tc>
          <w:tcPr>
            <w:tcW w:w="709" w:type="dxa"/>
            <w:shd w:val="clear" w:color="auto" w:fill="D1F2FF"/>
          </w:tcPr>
          <w:p w14:paraId="0DB743C9"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6.d</w:t>
            </w:r>
          </w:p>
        </w:tc>
        <w:tc>
          <w:tcPr>
            <w:tcW w:w="9497" w:type="dxa"/>
            <w:gridSpan w:val="2"/>
            <w:shd w:val="clear" w:color="auto" w:fill="D1F2FF"/>
          </w:tcPr>
          <w:p w14:paraId="4AB02F31"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 xml:space="preserve">Those involved in supporting, supervising and teaching on the course must receive the information and support they need to be able to perform their roles in supporting and </w:t>
            </w:r>
            <w:r w:rsidRPr="000E370C">
              <w:rPr>
                <w:rFonts w:ascii="Calibri" w:eastAsia="Calibri" w:hAnsi="Calibri" w:cs="Times New Roman"/>
                <w:b/>
                <w:color w:val="00759B"/>
              </w:rPr>
              <w:lastRenderedPageBreak/>
              <w:t>supervising trainees.</w:t>
            </w:r>
          </w:p>
        </w:tc>
      </w:tr>
      <w:tr w:rsidR="000E370C" w:rsidRPr="000E370C" w14:paraId="0E5E127F" w14:textId="77777777" w:rsidTr="00B305E0">
        <w:trPr>
          <w:gridAfter w:val="1"/>
          <w:wAfter w:w="132" w:type="dxa"/>
          <w:trHeight w:val="305"/>
        </w:trPr>
        <w:tc>
          <w:tcPr>
            <w:tcW w:w="10206" w:type="dxa"/>
            <w:gridSpan w:val="3"/>
            <w:shd w:val="clear" w:color="auto" w:fill="auto"/>
            <w:vAlign w:val="center"/>
          </w:tcPr>
          <w:p w14:paraId="36705448"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0E370C">
              <w:rPr>
                <w:rFonts w:ascii="Calibri" w:eastAsia="Calibri" w:hAnsi="Calibri" w:cs="Times New Roman"/>
                <w:b/>
              </w:rPr>
              <w:lastRenderedPageBreak/>
              <w:t>Provider’s commentary</w:t>
            </w:r>
          </w:p>
        </w:tc>
      </w:tr>
      <w:tr w:rsidR="000E370C" w:rsidRPr="000E370C" w14:paraId="36591BFB" w14:textId="77777777" w:rsidTr="00B305E0">
        <w:trPr>
          <w:gridAfter w:val="1"/>
          <w:wAfter w:w="132" w:type="dxa"/>
          <w:trHeight w:val="305"/>
        </w:trPr>
        <w:tc>
          <w:tcPr>
            <w:tcW w:w="10206" w:type="dxa"/>
            <w:gridSpan w:val="3"/>
            <w:shd w:val="clear" w:color="auto" w:fill="auto"/>
            <w:vAlign w:val="center"/>
          </w:tcPr>
          <w:p w14:paraId="49F8386D"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52998078"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65E25162"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45EE4965" w14:textId="77777777" w:rsidTr="00B305E0">
        <w:trPr>
          <w:gridAfter w:val="1"/>
          <w:wAfter w:w="132" w:type="dxa"/>
          <w:trHeight w:val="305"/>
        </w:trPr>
        <w:tc>
          <w:tcPr>
            <w:tcW w:w="10206" w:type="dxa"/>
            <w:gridSpan w:val="3"/>
            <w:shd w:val="clear" w:color="auto" w:fill="auto"/>
            <w:vAlign w:val="center"/>
          </w:tcPr>
          <w:p w14:paraId="13933DEF" w14:textId="691F52E9"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12BBB3D2" w14:textId="7023D935"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835152037"/>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35480574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64A207BE" w14:textId="77777777" w:rsidTr="00B305E0">
        <w:trPr>
          <w:gridAfter w:val="1"/>
          <w:wAfter w:w="132" w:type="dxa"/>
          <w:trHeight w:val="305"/>
        </w:trPr>
        <w:tc>
          <w:tcPr>
            <w:tcW w:w="10206" w:type="dxa"/>
            <w:gridSpan w:val="3"/>
            <w:shd w:val="clear" w:color="auto" w:fill="auto"/>
            <w:vAlign w:val="center"/>
          </w:tcPr>
          <w:p w14:paraId="618273D1"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tr w:rsidR="000E370C" w:rsidRPr="000E370C" w14:paraId="3603D234" w14:textId="77777777" w:rsidTr="00B305E0">
        <w:trPr>
          <w:gridAfter w:val="1"/>
          <w:wAfter w:w="132" w:type="dxa"/>
          <w:trHeight w:val="552"/>
        </w:trPr>
        <w:tc>
          <w:tcPr>
            <w:tcW w:w="709" w:type="dxa"/>
            <w:shd w:val="clear" w:color="auto" w:fill="D1F2FF"/>
          </w:tcPr>
          <w:p w14:paraId="370FF6AA" w14:textId="77777777" w:rsidR="000E370C" w:rsidRPr="000E370C" w:rsidRDefault="000E370C" w:rsidP="000E370C">
            <w:pPr>
              <w:widowControl w:val="0"/>
              <w:tabs>
                <w:tab w:val="left" w:pos="0"/>
                <w:tab w:val="left" w:pos="370"/>
              </w:tabs>
              <w:suppressAutoHyphens/>
              <w:autoSpaceDE w:val="0"/>
              <w:autoSpaceDN w:val="0"/>
              <w:adjustRightInd w:val="0"/>
              <w:spacing w:before="120"/>
              <w:ind w:left="284" w:hanging="198"/>
              <w:textAlignment w:val="center"/>
              <w:rPr>
                <w:rFonts w:ascii="Calibri" w:eastAsia="Calibri" w:hAnsi="Calibri" w:cs="Times New Roman"/>
                <w:b/>
                <w:color w:val="00759B"/>
              </w:rPr>
            </w:pPr>
            <w:r w:rsidRPr="000E370C">
              <w:rPr>
                <w:rFonts w:ascii="Calibri" w:eastAsia="Calibri" w:hAnsi="Calibri" w:cs="Times New Roman"/>
                <w:b/>
                <w:color w:val="00759B"/>
              </w:rPr>
              <w:t>6.e</w:t>
            </w:r>
          </w:p>
        </w:tc>
        <w:tc>
          <w:tcPr>
            <w:tcW w:w="9497" w:type="dxa"/>
            <w:gridSpan w:val="2"/>
            <w:shd w:val="clear" w:color="auto" w:fill="D1F2FF"/>
          </w:tcPr>
          <w:p w14:paraId="7A76AE26" w14:textId="77777777" w:rsidR="000E370C" w:rsidRPr="000E370C" w:rsidRDefault="000E370C" w:rsidP="000E370C">
            <w:pPr>
              <w:widowControl w:val="0"/>
              <w:tabs>
                <w:tab w:val="left" w:pos="227"/>
              </w:tabs>
              <w:suppressAutoHyphens/>
              <w:autoSpaceDE w:val="0"/>
              <w:autoSpaceDN w:val="0"/>
              <w:adjustRightInd w:val="0"/>
              <w:spacing w:before="120"/>
              <w:ind w:left="80"/>
              <w:textAlignment w:val="center"/>
              <w:rPr>
                <w:rFonts w:ascii="Calibri" w:eastAsia="Calibri" w:hAnsi="Calibri" w:cs="Times New Roman"/>
                <w:b/>
                <w:color w:val="00759B"/>
              </w:rPr>
            </w:pPr>
            <w:r w:rsidRPr="000E370C">
              <w:rPr>
                <w:rFonts w:ascii="Calibri" w:eastAsia="Calibri" w:hAnsi="Calibri" w:cs="Times New Roman"/>
                <w:b/>
                <w:color w:val="00759B"/>
              </w:rPr>
              <w:t>Course providers must seek to provide trainees with a positive learning experience.</w:t>
            </w:r>
          </w:p>
        </w:tc>
      </w:tr>
      <w:tr w:rsidR="000E370C" w:rsidRPr="000E370C" w14:paraId="6AA2D242" w14:textId="77777777" w:rsidTr="00B305E0">
        <w:trPr>
          <w:gridAfter w:val="1"/>
          <w:wAfter w:w="132" w:type="dxa"/>
          <w:trHeight w:val="305"/>
        </w:trPr>
        <w:tc>
          <w:tcPr>
            <w:tcW w:w="10206" w:type="dxa"/>
            <w:gridSpan w:val="3"/>
            <w:shd w:val="clear" w:color="auto" w:fill="auto"/>
            <w:vAlign w:val="center"/>
          </w:tcPr>
          <w:p w14:paraId="4BA3EC08" w14:textId="77777777" w:rsidR="000E370C" w:rsidRPr="000E370C" w:rsidRDefault="000E370C" w:rsidP="000E370C">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bookmarkStart w:id="32" w:name="_Hlk21588768"/>
            <w:r w:rsidRPr="000E370C">
              <w:rPr>
                <w:rFonts w:ascii="Calibri" w:eastAsia="Calibri" w:hAnsi="Calibri" w:cs="Times New Roman"/>
                <w:b/>
              </w:rPr>
              <w:t>Provider’s commentary</w:t>
            </w:r>
          </w:p>
        </w:tc>
      </w:tr>
      <w:tr w:rsidR="000E370C" w:rsidRPr="000E370C" w14:paraId="5729E391" w14:textId="77777777" w:rsidTr="00B305E0">
        <w:trPr>
          <w:gridAfter w:val="1"/>
          <w:wAfter w:w="132" w:type="dxa"/>
          <w:trHeight w:val="305"/>
        </w:trPr>
        <w:tc>
          <w:tcPr>
            <w:tcW w:w="10206" w:type="dxa"/>
            <w:gridSpan w:val="3"/>
            <w:shd w:val="clear" w:color="auto" w:fill="auto"/>
            <w:vAlign w:val="center"/>
          </w:tcPr>
          <w:p w14:paraId="036928A3" w14:textId="77777777" w:rsidR="000E370C" w:rsidRPr="000E370C" w:rsidRDefault="000E370C" w:rsidP="000E370C">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Please type your commentary here</w:t>
            </w:r>
          </w:p>
          <w:p w14:paraId="7448B5F3" w14:textId="77777777" w:rsidR="000E370C" w:rsidRPr="000E370C" w:rsidRDefault="000E370C" w:rsidP="000E370C">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0E370C">
              <w:rPr>
                <w:rFonts w:ascii="Calibri" w:eastAsia="Calibri" w:hAnsi="Calibri" w:cs="Times New Roman"/>
              </w:rPr>
              <w:t>X</w:t>
            </w:r>
          </w:p>
          <w:p w14:paraId="24792915"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rPr>
              <w:t>X</w:t>
            </w:r>
          </w:p>
        </w:tc>
      </w:tr>
      <w:tr w:rsidR="000E370C" w:rsidRPr="000E370C" w14:paraId="0BD0AF97" w14:textId="77777777" w:rsidTr="00B305E0">
        <w:trPr>
          <w:gridAfter w:val="1"/>
          <w:wAfter w:w="132" w:type="dxa"/>
          <w:trHeight w:val="305"/>
        </w:trPr>
        <w:tc>
          <w:tcPr>
            <w:tcW w:w="10206" w:type="dxa"/>
            <w:gridSpan w:val="3"/>
            <w:shd w:val="clear" w:color="auto" w:fill="auto"/>
            <w:vAlign w:val="center"/>
          </w:tcPr>
          <w:p w14:paraId="7D0C22D0" w14:textId="25E613B1"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Pr>
                <w:rFonts w:ascii="Calibri" w:eastAsia="Calibri" w:hAnsi="Calibri" w:cs="Times New Roman"/>
                <w:b/>
                <w:color w:val="00759B"/>
              </w:rPr>
              <w:t>GPhC use only</w:t>
            </w:r>
            <w:r w:rsidR="000E370C" w:rsidRPr="000E370C">
              <w:rPr>
                <w:rFonts w:ascii="Calibri" w:eastAsia="Calibri" w:hAnsi="Calibri" w:cs="Times New Roman"/>
                <w:b/>
                <w:color w:val="00759B"/>
              </w:rPr>
              <w:t xml:space="preserve">. </w:t>
            </w:r>
          </w:p>
          <w:p w14:paraId="55A09067" w14:textId="7747BA4F" w:rsidR="000E370C" w:rsidRPr="000E370C" w:rsidRDefault="00B305E0" w:rsidP="000E370C">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rPr>
            </w:pPr>
            <w:r>
              <w:rPr>
                <w:rFonts w:ascii="Calibri" w:eastAsia="Calibri" w:hAnsi="Calibri" w:cs="Times New Roman"/>
                <w:b/>
                <w:color w:val="00759B"/>
              </w:rPr>
              <w:t>Criterion met/will be met</w:t>
            </w:r>
            <w:r w:rsidR="000E370C" w:rsidRPr="000E370C">
              <w:rPr>
                <w:rFonts w:ascii="Calibri" w:eastAsia="Calibri" w:hAnsi="Calibri" w:cs="Times New Roman"/>
                <w:b/>
                <w:color w:val="00759B"/>
              </w:rPr>
              <w:t xml:space="preserve">? </w:t>
            </w:r>
            <w:r w:rsidR="000E370C" w:rsidRPr="000E370C">
              <w:rPr>
                <w:rFonts w:ascii="Calibri" w:eastAsia="Calibri" w:hAnsi="Calibri" w:cs="Times New Roman"/>
                <w:b/>
                <w:bCs/>
                <w:color w:val="00759B"/>
              </w:rPr>
              <w:t xml:space="preserve">Yes </w:t>
            </w:r>
            <w:sdt>
              <w:sdtPr>
                <w:rPr>
                  <w:rFonts w:ascii="Calibri" w:eastAsia="Calibri" w:hAnsi="Calibri" w:cs="Times New Roman"/>
                  <w:b/>
                  <w:bCs/>
                  <w:color w:val="009639"/>
                </w:rPr>
                <w:id w:val="-1798747274"/>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009639"/>
                  </w:rPr>
                  <w:t>☐</w:t>
                </w:r>
              </w:sdtContent>
            </w:sdt>
            <w:r w:rsidR="000E370C" w:rsidRPr="000E370C">
              <w:rPr>
                <w:rFonts w:ascii="Calibri" w:eastAsia="Calibri" w:hAnsi="Calibri" w:cs="Times New Roman"/>
                <w:b/>
                <w:bCs/>
                <w:color w:val="009639"/>
              </w:rPr>
              <w:t xml:space="preserve"> </w:t>
            </w:r>
            <w:r w:rsidR="000E370C" w:rsidRPr="000E370C">
              <w:rPr>
                <w:rFonts w:ascii="Calibri" w:eastAsia="Calibri" w:hAnsi="Calibri" w:cs="Times New Roman"/>
                <w:b/>
                <w:bCs/>
                <w:color w:val="00759B"/>
              </w:rPr>
              <w:t xml:space="preserve">No </w:t>
            </w:r>
            <w:sdt>
              <w:sdtPr>
                <w:rPr>
                  <w:rFonts w:ascii="Calibri" w:eastAsia="Calibri" w:hAnsi="Calibri" w:cs="Times New Roman"/>
                  <w:b/>
                  <w:bCs/>
                  <w:color w:val="C8102E"/>
                </w:rPr>
                <w:id w:val="832964653"/>
                <w14:checkbox>
                  <w14:checked w14:val="0"/>
                  <w14:checkedState w14:val="2612" w14:font="MS Gothic"/>
                  <w14:uncheckedState w14:val="2610" w14:font="MS Gothic"/>
                </w14:checkbox>
              </w:sdtPr>
              <w:sdtEndPr/>
              <w:sdtContent>
                <w:r w:rsidR="000E370C" w:rsidRPr="000E370C">
                  <w:rPr>
                    <w:rFonts w:ascii="Segoe UI Symbol" w:eastAsia="Calibri" w:hAnsi="Segoe UI Symbol" w:cs="Segoe UI Symbol"/>
                    <w:b/>
                    <w:bCs/>
                    <w:color w:val="C8102E"/>
                  </w:rPr>
                  <w:t>☐</w:t>
                </w:r>
              </w:sdtContent>
            </w:sdt>
          </w:p>
        </w:tc>
      </w:tr>
      <w:tr w:rsidR="000E370C" w:rsidRPr="000E370C" w14:paraId="1DF7DF1D" w14:textId="77777777" w:rsidTr="00B305E0">
        <w:trPr>
          <w:gridAfter w:val="1"/>
          <w:wAfter w:w="132" w:type="dxa"/>
          <w:trHeight w:val="305"/>
        </w:trPr>
        <w:tc>
          <w:tcPr>
            <w:tcW w:w="10206" w:type="dxa"/>
            <w:gridSpan w:val="3"/>
            <w:shd w:val="clear" w:color="auto" w:fill="auto"/>
            <w:vAlign w:val="center"/>
          </w:tcPr>
          <w:p w14:paraId="5FECE41C" w14:textId="77777777" w:rsidR="000E370C" w:rsidRPr="000E370C" w:rsidRDefault="000E370C" w:rsidP="000E370C">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0E370C">
              <w:rPr>
                <w:rFonts w:ascii="Calibri" w:eastAsia="Calibri" w:hAnsi="Calibri" w:cs="Times New Roman"/>
                <w:color w:val="00759B"/>
              </w:rPr>
              <w:t>For accreditation/recognition use only (to delete once commentary is added)</w:t>
            </w:r>
          </w:p>
        </w:tc>
      </w:tr>
      <w:bookmarkEnd w:id="17"/>
      <w:bookmarkEnd w:id="32"/>
    </w:tbl>
    <w:p w14:paraId="56D5AFCF" w14:textId="4202AE93" w:rsidR="00B468CF" w:rsidRPr="00813F1C" w:rsidRDefault="0048377E">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206"/>
      </w:tblGrid>
      <w:tr w:rsidR="00B305E0" w:rsidRPr="00B305E0" w14:paraId="000DD91A" w14:textId="77777777" w:rsidTr="00B305E0">
        <w:tc>
          <w:tcPr>
            <w:tcW w:w="10206" w:type="dxa"/>
            <w:shd w:val="clear" w:color="auto" w:fill="00759B"/>
          </w:tcPr>
          <w:p w14:paraId="3A343624" w14:textId="77777777" w:rsidR="00B305E0" w:rsidRPr="00B305E0" w:rsidRDefault="00B305E0" w:rsidP="00B305E0">
            <w:pPr>
              <w:pStyle w:val="Heading1"/>
              <w:rPr>
                <w:rFonts w:eastAsia="Times New Roman"/>
                <w:color w:val="00759B"/>
              </w:rPr>
            </w:pPr>
            <w:bookmarkStart w:id="33" w:name="_Toc80887991"/>
            <w:r w:rsidRPr="00B305E0">
              <w:rPr>
                <w:rFonts w:eastAsia="Times New Roman"/>
                <w:color w:val="FFFFFF" w:themeColor="background1"/>
                <w:sz w:val="40"/>
                <w:szCs w:val="22"/>
              </w:rPr>
              <w:lastRenderedPageBreak/>
              <w:t>Teach out of GPhC approved course(s)/qualification(s)</w:t>
            </w:r>
            <w:bookmarkEnd w:id="33"/>
          </w:p>
        </w:tc>
      </w:tr>
      <w:tr w:rsidR="00B305E0" w:rsidRPr="00B305E0" w14:paraId="1C87377D" w14:textId="77777777" w:rsidTr="00B305E0">
        <w:tc>
          <w:tcPr>
            <w:tcW w:w="10206" w:type="dxa"/>
            <w:shd w:val="clear" w:color="auto" w:fill="00759B"/>
          </w:tcPr>
          <w:p w14:paraId="2E4E5BA4" w14:textId="7A68A3BB" w:rsidR="00B305E0" w:rsidRPr="00B305E0" w:rsidRDefault="00B305E0" w:rsidP="00B305E0">
            <w:pPr>
              <w:rPr>
                <w:color w:val="FFFFFF" w:themeColor="background1"/>
                <w:lang w:bidi="en-US"/>
              </w:rPr>
            </w:pPr>
            <w:r w:rsidRPr="00B305E0">
              <w:rPr>
                <w:color w:val="FFFFFF" w:themeColor="background1"/>
                <w:lang w:bidi="en-US"/>
              </w:rPr>
              <w:t>(re)accreditation/recognition only</w:t>
            </w:r>
          </w:p>
          <w:p w14:paraId="0F1E67F7" w14:textId="77777777" w:rsidR="00B305E0" w:rsidRPr="00B305E0" w:rsidRDefault="00B305E0" w:rsidP="00B305E0">
            <w:pPr>
              <w:rPr>
                <w:lang w:bidi="en-US"/>
              </w:rPr>
            </w:pPr>
            <w:r w:rsidRPr="00B305E0">
              <w:rPr>
                <w:color w:val="FFFFFF" w:themeColor="background1"/>
                <w:lang w:bidi="en-US"/>
              </w:rPr>
              <w:t>Please detail how you plan to teach out your current GPhC approved course(s)/qualification(s).</w:t>
            </w:r>
          </w:p>
        </w:tc>
      </w:tr>
      <w:tr w:rsidR="00B305E0" w:rsidRPr="00B305E0" w14:paraId="64D8026F" w14:textId="77777777" w:rsidTr="00B305E0">
        <w:trPr>
          <w:trHeight w:val="471"/>
        </w:trPr>
        <w:tc>
          <w:tcPr>
            <w:tcW w:w="10206" w:type="dxa"/>
            <w:shd w:val="clear" w:color="auto" w:fill="A6A6A6"/>
          </w:tcPr>
          <w:p w14:paraId="0A687833" w14:textId="77777777" w:rsidR="00B305E0" w:rsidRPr="00B305E0" w:rsidRDefault="00B305E0" w:rsidP="00B305E0">
            <w:pPr>
              <w:rPr>
                <w:rFonts w:cs="Arial"/>
                <w:b/>
                <w:bCs/>
                <w:color w:val="FFFFFF"/>
                <w:lang w:bidi="en-US"/>
              </w:rPr>
            </w:pPr>
            <w:r w:rsidRPr="00B305E0">
              <w:rPr>
                <w:b/>
                <w:bCs/>
                <w:color w:val="FFFFFF" w:themeColor="background1"/>
                <w:lang w:bidi="en-US"/>
              </w:rPr>
              <w:t xml:space="preserve">Please use this section to show how the provider/awarding organisation will manage teaching out of the course(s)/qualification(s). The narrative should also include details of transfer processes (RPL) of your existing course(s)/qualification(s) should a trainee not complete by the end of the proposed teach out period (if applicable). </w:t>
            </w:r>
          </w:p>
        </w:tc>
      </w:tr>
      <w:tr w:rsidR="00B305E0" w:rsidRPr="00B305E0" w14:paraId="7CF97BC2" w14:textId="77777777" w:rsidTr="00B305E0">
        <w:trPr>
          <w:trHeight w:val="552"/>
        </w:trPr>
        <w:tc>
          <w:tcPr>
            <w:tcW w:w="10206" w:type="dxa"/>
            <w:shd w:val="clear" w:color="auto" w:fill="D1F2FF"/>
          </w:tcPr>
          <w:p w14:paraId="4DE24838"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Current course/qualification title:</w:t>
            </w:r>
          </w:p>
        </w:tc>
      </w:tr>
      <w:tr w:rsidR="00B305E0" w:rsidRPr="00B305E0" w14:paraId="4D5E9B70" w14:textId="77777777" w:rsidTr="00B305E0">
        <w:trPr>
          <w:trHeight w:val="552"/>
        </w:trPr>
        <w:tc>
          <w:tcPr>
            <w:tcW w:w="10206" w:type="dxa"/>
            <w:shd w:val="clear" w:color="auto" w:fill="D1F2FF"/>
          </w:tcPr>
          <w:p w14:paraId="0A0DC581"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Teach out period requested in months (max 24 months):</w:t>
            </w:r>
          </w:p>
        </w:tc>
      </w:tr>
      <w:tr w:rsidR="00B305E0" w:rsidRPr="00B305E0" w14:paraId="16ECC220" w14:textId="77777777" w:rsidTr="00B305E0">
        <w:trPr>
          <w:trHeight w:val="552"/>
        </w:trPr>
        <w:tc>
          <w:tcPr>
            <w:tcW w:w="10206" w:type="dxa"/>
            <w:shd w:val="clear" w:color="auto" w:fill="D1F2FF"/>
          </w:tcPr>
          <w:p w14:paraId="417DECA8"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Title of the proposed course/qualification the trainee will transfer to through RPL:</w:t>
            </w:r>
          </w:p>
        </w:tc>
      </w:tr>
      <w:tr w:rsidR="00B305E0" w:rsidRPr="00B305E0" w14:paraId="12390E0F" w14:textId="77777777" w:rsidTr="00B305E0">
        <w:trPr>
          <w:trHeight w:val="305"/>
        </w:trPr>
        <w:tc>
          <w:tcPr>
            <w:tcW w:w="10206" w:type="dxa"/>
            <w:shd w:val="clear" w:color="auto" w:fill="auto"/>
            <w:vAlign w:val="center"/>
          </w:tcPr>
          <w:p w14:paraId="13DFF7FB" w14:textId="77777777" w:rsidR="00B305E0" w:rsidRPr="00B305E0" w:rsidRDefault="00B305E0" w:rsidP="00B305E0">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B305E0">
              <w:rPr>
                <w:rFonts w:ascii="Calibri" w:eastAsia="Calibri" w:hAnsi="Calibri" w:cs="Times New Roman"/>
                <w:b/>
              </w:rPr>
              <w:t>Provider’s commentary</w:t>
            </w:r>
          </w:p>
        </w:tc>
      </w:tr>
      <w:tr w:rsidR="00B305E0" w:rsidRPr="00B305E0" w14:paraId="6A52BE7A" w14:textId="77777777" w:rsidTr="00B305E0">
        <w:trPr>
          <w:trHeight w:val="305"/>
        </w:trPr>
        <w:tc>
          <w:tcPr>
            <w:tcW w:w="10206" w:type="dxa"/>
            <w:shd w:val="clear" w:color="auto" w:fill="auto"/>
            <w:vAlign w:val="center"/>
          </w:tcPr>
          <w:p w14:paraId="31DD1FEE" w14:textId="77777777" w:rsidR="00B305E0" w:rsidRPr="00B305E0" w:rsidRDefault="00B305E0" w:rsidP="00B305E0">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Please type your commentary here on how the provider will manage any teach out and transfer arrangements.</w:t>
            </w:r>
          </w:p>
          <w:p w14:paraId="0B1EB612"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X</w:t>
            </w:r>
          </w:p>
          <w:p w14:paraId="343B8464"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rPr>
              <w:t>X</w:t>
            </w:r>
          </w:p>
        </w:tc>
      </w:tr>
      <w:tr w:rsidR="00B305E0" w:rsidRPr="00B305E0" w14:paraId="6A4380B1" w14:textId="77777777" w:rsidTr="00B305E0">
        <w:trPr>
          <w:trHeight w:val="305"/>
        </w:trPr>
        <w:tc>
          <w:tcPr>
            <w:tcW w:w="10206" w:type="dxa"/>
            <w:shd w:val="clear" w:color="auto" w:fill="auto"/>
            <w:vAlign w:val="center"/>
          </w:tcPr>
          <w:p w14:paraId="03623979" w14:textId="77777777" w:rsidR="00B305E0" w:rsidRPr="00B305E0" w:rsidRDefault="00B305E0" w:rsidP="00B305E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 xml:space="preserve">Accreditation/recognition team’s commentary. </w:t>
            </w:r>
          </w:p>
        </w:tc>
      </w:tr>
      <w:tr w:rsidR="00B305E0" w:rsidRPr="00B305E0" w14:paraId="161F6B3E" w14:textId="77777777" w:rsidTr="00B305E0">
        <w:trPr>
          <w:trHeight w:val="305"/>
        </w:trPr>
        <w:tc>
          <w:tcPr>
            <w:tcW w:w="10206" w:type="dxa"/>
            <w:shd w:val="clear" w:color="auto" w:fill="auto"/>
            <w:vAlign w:val="center"/>
          </w:tcPr>
          <w:p w14:paraId="3AACE6CF" w14:textId="77777777" w:rsidR="00B305E0" w:rsidRPr="00B305E0" w:rsidRDefault="00B305E0" w:rsidP="00B305E0">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color w:val="00759B"/>
              </w:rPr>
              <w:t>For accreditation/recognition use only (to delete once commentary is added)</w:t>
            </w:r>
          </w:p>
        </w:tc>
      </w:tr>
      <w:tr w:rsidR="00B305E0" w:rsidRPr="00B305E0" w14:paraId="1DDD9E5A" w14:textId="77777777" w:rsidTr="00B305E0">
        <w:trPr>
          <w:trHeight w:val="552"/>
        </w:trPr>
        <w:tc>
          <w:tcPr>
            <w:tcW w:w="10206" w:type="dxa"/>
            <w:shd w:val="clear" w:color="auto" w:fill="D1F2FF"/>
          </w:tcPr>
          <w:p w14:paraId="4E61ED68"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Current course/qualification title:</w:t>
            </w:r>
          </w:p>
        </w:tc>
      </w:tr>
      <w:tr w:rsidR="00B305E0" w:rsidRPr="00B305E0" w14:paraId="4C072901" w14:textId="77777777" w:rsidTr="00B305E0">
        <w:trPr>
          <w:trHeight w:val="552"/>
        </w:trPr>
        <w:tc>
          <w:tcPr>
            <w:tcW w:w="10206" w:type="dxa"/>
            <w:shd w:val="clear" w:color="auto" w:fill="D1F2FF"/>
          </w:tcPr>
          <w:p w14:paraId="5A10A7EE"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Teach out period requested in months (max 24 months):</w:t>
            </w:r>
          </w:p>
        </w:tc>
      </w:tr>
      <w:tr w:rsidR="00B305E0" w:rsidRPr="00B305E0" w14:paraId="71BCCA83" w14:textId="77777777" w:rsidTr="00B305E0">
        <w:trPr>
          <w:trHeight w:val="552"/>
        </w:trPr>
        <w:tc>
          <w:tcPr>
            <w:tcW w:w="10206" w:type="dxa"/>
            <w:shd w:val="clear" w:color="auto" w:fill="D1F2FF"/>
          </w:tcPr>
          <w:p w14:paraId="49BCF982"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Title of the proposed course/qualification the trainee will transfer to through RPL:</w:t>
            </w:r>
          </w:p>
        </w:tc>
      </w:tr>
      <w:tr w:rsidR="00B305E0" w:rsidRPr="00B305E0" w14:paraId="31933C91" w14:textId="77777777" w:rsidTr="00B305E0">
        <w:trPr>
          <w:trHeight w:val="305"/>
        </w:trPr>
        <w:tc>
          <w:tcPr>
            <w:tcW w:w="10206" w:type="dxa"/>
            <w:shd w:val="clear" w:color="auto" w:fill="auto"/>
            <w:vAlign w:val="center"/>
          </w:tcPr>
          <w:p w14:paraId="72B1FF12" w14:textId="77777777" w:rsidR="00B305E0" w:rsidRPr="00B305E0" w:rsidRDefault="00B305E0" w:rsidP="00B305E0">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B305E0">
              <w:rPr>
                <w:rFonts w:ascii="Calibri" w:eastAsia="Calibri" w:hAnsi="Calibri" w:cs="Times New Roman"/>
                <w:b/>
              </w:rPr>
              <w:t>Provider’s commentary</w:t>
            </w:r>
          </w:p>
        </w:tc>
      </w:tr>
      <w:tr w:rsidR="00B305E0" w:rsidRPr="00B305E0" w14:paraId="181424DB" w14:textId="77777777" w:rsidTr="00B305E0">
        <w:trPr>
          <w:trHeight w:val="305"/>
        </w:trPr>
        <w:tc>
          <w:tcPr>
            <w:tcW w:w="10206" w:type="dxa"/>
            <w:shd w:val="clear" w:color="auto" w:fill="auto"/>
            <w:vAlign w:val="center"/>
          </w:tcPr>
          <w:p w14:paraId="78875738" w14:textId="77777777" w:rsidR="00B305E0" w:rsidRPr="00B305E0" w:rsidRDefault="00B305E0" w:rsidP="00B305E0">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Please type your commentary here on how the provider will manage any teach out and transfer arrangements.</w:t>
            </w:r>
          </w:p>
          <w:p w14:paraId="7B2A09A8"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X</w:t>
            </w:r>
          </w:p>
          <w:p w14:paraId="16C17E3A"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rPr>
              <w:t>X</w:t>
            </w:r>
          </w:p>
        </w:tc>
      </w:tr>
      <w:tr w:rsidR="00B305E0" w:rsidRPr="00B305E0" w14:paraId="5E9FE11B" w14:textId="77777777" w:rsidTr="00B305E0">
        <w:trPr>
          <w:trHeight w:val="305"/>
        </w:trPr>
        <w:tc>
          <w:tcPr>
            <w:tcW w:w="10206" w:type="dxa"/>
            <w:shd w:val="clear" w:color="auto" w:fill="auto"/>
            <w:vAlign w:val="center"/>
          </w:tcPr>
          <w:p w14:paraId="57D6985C" w14:textId="77777777" w:rsidR="00B305E0" w:rsidRPr="00B305E0" w:rsidRDefault="00B305E0" w:rsidP="00B305E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 xml:space="preserve">Accreditation/recognition team’s commentary. </w:t>
            </w:r>
          </w:p>
        </w:tc>
      </w:tr>
      <w:tr w:rsidR="00B305E0" w:rsidRPr="00B305E0" w14:paraId="25A96EF4" w14:textId="77777777" w:rsidTr="00B305E0">
        <w:trPr>
          <w:trHeight w:val="305"/>
        </w:trPr>
        <w:tc>
          <w:tcPr>
            <w:tcW w:w="10206" w:type="dxa"/>
            <w:shd w:val="clear" w:color="auto" w:fill="auto"/>
            <w:vAlign w:val="center"/>
          </w:tcPr>
          <w:p w14:paraId="368BA0ED" w14:textId="77777777" w:rsidR="00B305E0" w:rsidRPr="00B305E0" w:rsidRDefault="00B305E0" w:rsidP="00B305E0">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color w:val="00759B"/>
              </w:rPr>
              <w:t>For accreditation/recognition use only (to delete once commentary is added)</w:t>
            </w:r>
          </w:p>
        </w:tc>
      </w:tr>
      <w:tr w:rsidR="00B305E0" w:rsidRPr="00B305E0" w14:paraId="08EFE42F" w14:textId="77777777" w:rsidTr="00B305E0">
        <w:trPr>
          <w:trHeight w:val="552"/>
        </w:trPr>
        <w:tc>
          <w:tcPr>
            <w:tcW w:w="10206" w:type="dxa"/>
            <w:shd w:val="clear" w:color="auto" w:fill="D1F2FF"/>
          </w:tcPr>
          <w:p w14:paraId="70124BB9"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Current course/qualification title:</w:t>
            </w:r>
          </w:p>
        </w:tc>
      </w:tr>
      <w:tr w:rsidR="00B305E0" w:rsidRPr="00B305E0" w14:paraId="19BA4DB6" w14:textId="77777777" w:rsidTr="00B305E0">
        <w:trPr>
          <w:trHeight w:val="552"/>
        </w:trPr>
        <w:tc>
          <w:tcPr>
            <w:tcW w:w="10206" w:type="dxa"/>
            <w:shd w:val="clear" w:color="auto" w:fill="D1F2FF"/>
          </w:tcPr>
          <w:p w14:paraId="761188CE"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lastRenderedPageBreak/>
              <w:t>Teach out period requested in months (max 24 months):</w:t>
            </w:r>
          </w:p>
        </w:tc>
      </w:tr>
      <w:tr w:rsidR="00B305E0" w:rsidRPr="00B305E0" w14:paraId="187985FF" w14:textId="77777777" w:rsidTr="00B305E0">
        <w:trPr>
          <w:trHeight w:val="552"/>
        </w:trPr>
        <w:tc>
          <w:tcPr>
            <w:tcW w:w="10206" w:type="dxa"/>
            <w:shd w:val="clear" w:color="auto" w:fill="D1F2FF"/>
          </w:tcPr>
          <w:p w14:paraId="1B43F0CC"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Title of the proposed course/qualification the trainee will transfer to through RPL:</w:t>
            </w:r>
          </w:p>
        </w:tc>
      </w:tr>
      <w:tr w:rsidR="00B305E0" w:rsidRPr="00B305E0" w14:paraId="382833B4" w14:textId="77777777" w:rsidTr="00B305E0">
        <w:trPr>
          <w:trHeight w:val="305"/>
        </w:trPr>
        <w:tc>
          <w:tcPr>
            <w:tcW w:w="10206" w:type="dxa"/>
            <w:shd w:val="clear" w:color="auto" w:fill="auto"/>
            <w:vAlign w:val="center"/>
          </w:tcPr>
          <w:p w14:paraId="091650D8" w14:textId="77777777" w:rsidR="00B305E0" w:rsidRPr="00B305E0" w:rsidRDefault="00B305E0" w:rsidP="00B305E0">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B305E0">
              <w:rPr>
                <w:rFonts w:ascii="Calibri" w:eastAsia="Calibri" w:hAnsi="Calibri" w:cs="Times New Roman"/>
                <w:b/>
              </w:rPr>
              <w:t>Provider’s commentary</w:t>
            </w:r>
          </w:p>
        </w:tc>
      </w:tr>
      <w:tr w:rsidR="00B305E0" w:rsidRPr="00B305E0" w14:paraId="28ED8577" w14:textId="77777777" w:rsidTr="00B305E0">
        <w:trPr>
          <w:trHeight w:val="305"/>
        </w:trPr>
        <w:tc>
          <w:tcPr>
            <w:tcW w:w="10206" w:type="dxa"/>
            <w:shd w:val="clear" w:color="auto" w:fill="auto"/>
            <w:vAlign w:val="center"/>
          </w:tcPr>
          <w:p w14:paraId="795453EF" w14:textId="77777777" w:rsidR="00B305E0" w:rsidRPr="00B305E0" w:rsidRDefault="00B305E0" w:rsidP="00B305E0">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Please type your commentary here on how the provider will manage any teach out and transfer arrangements.</w:t>
            </w:r>
          </w:p>
          <w:p w14:paraId="3324E5F8"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X</w:t>
            </w:r>
          </w:p>
          <w:p w14:paraId="29973589"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rPr>
              <w:t>X</w:t>
            </w:r>
          </w:p>
        </w:tc>
      </w:tr>
      <w:tr w:rsidR="00B305E0" w:rsidRPr="00B305E0" w14:paraId="36DB7DE4" w14:textId="77777777" w:rsidTr="00B305E0">
        <w:trPr>
          <w:trHeight w:val="305"/>
        </w:trPr>
        <w:tc>
          <w:tcPr>
            <w:tcW w:w="10206" w:type="dxa"/>
            <w:shd w:val="clear" w:color="auto" w:fill="auto"/>
            <w:vAlign w:val="center"/>
          </w:tcPr>
          <w:p w14:paraId="3B25DEA7" w14:textId="77777777" w:rsidR="00B305E0" w:rsidRPr="00B305E0" w:rsidRDefault="00B305E0" w:rsidP="00B305E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 xml:space="preserve">Accreditation/recognition team’s commentary. </w:t>
            </w:r>
          </w:p>
        </w:tc>
      </w:tr>
      <w:tr w:rsidR="00B305E0" w:rsidRPr="00B305E0" w14:paraId="55DB9184" w14:textId="77777777" w:rsidTr="00B305E0">
        <w:trPr>
          <w:trHeight w:val="305"/>
        </w:trPr>
        <w:tc>
          <w:tcPr>
            <w:tcW w:w="10206" w:type="dxa"/>
            <w:shd w:val="clear" w:color="auto" w:fill="auto"/>
            <w:vAlign w:val="center"/>
          </w:tcPr>
          <w:p w14:paraId="1D7969C6" w14:textId="77777777" w:rsidR="00B305E0" w:rsidRPr="00B305E0" w:rsidRDefault="00B305E0" w:rsidP="00B305E0">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color w:val="00759B"/>
              </w:rPr>
              <w:t>For accreditation/recognition use only (to delete once commentary is added)</w:t>
            </w:r>
          </w:p>
        </w:tc>
      </w:tr>
      <w:tr w:rsidR="00B305E0" w:rsidRPr="00B305E0" w14:paraId="03AAAD66" w14:textId="77777777" w:rsidTr="00B305E0">
        <w:trPr>
          <w:trHeight w:val="552"/>
        </w:trPr>
        <w:tc>
          <w:tcPr>
            <w:tcW w:w="10206" w:type="dxa"/>
            <w:shd w:val="clear" w:color="auto" w:fill="D1F2FF"/>
          </w:tcPr>
          <w:p w14:paraId="636A64D2"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Current course/qualification title:</w:t>
            </w:r>
          </w:p>
        </w:tc>
      </w:tr>
      <w:tr w:rsidR="00B305E0" w:rsidRPr="00B305E0" w14:paraId="13C4792E" w14:textId="77777777" w:rsidTr="00B305E0">
        <w:trPr>
          <w:trHeight w:val="552"/>
        </w:trPr>
        <w:tc>
          <w:tcPr>
            <w:tcW w:w="10206" w:type="dxa"/>
            <w:shd w:val="clear" w:color="auto" w:fill="D1F2FF"/>
          </w:tcPr>
          <w:p w14:paraId="45CAE51E"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Teach out period requested in months (max 24 months):</w:t>
            </w:r>
          </w:p>
        </w:tc>
      </w:tr>
      <w:tr w:rsidR="00B305E0" w:rsidRPr="00B305E0" w14:paraId="370ED16F" w14:textId="77777777" w:rsidTr="00B305E0">
        <w:trPr>
          <w:trHeight w:val="552"/>
        </w:trPr>
        <w:tc>
          <w:tcPr>
            <w:tcW w:w="10206" w:type="dxa"/>
            <w:shd w:val="clear" w:color="auto" w:fill="D1F2FF"/>
          </w:tcPr>
          <w:p w14:paraId="7369A5E9"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Title of the proposed course/qualification the trainee will transfer to through RPL:</w:t>
            </w:r>
          </w:p>
        </w:tc>
      </w:tr>
      <w:tr w:rsidR="00B305E0" w:rsidRPr="00B305E0" w14:paraId="6C79E073" w14:textId="77777777" w:rsidTr="00B305E0">
        <w:trPr>
          <w:trHeight w:val="305"/>
        </w:trPr>
        <w:tc>
          <w:tcPr>
            <w:tcW w:w="10206" w:type="dxa"/>
            <w:shd w:val="clear" w:color="auto" w:fill="auto"/>
            <w:vAlign w:val="center"/>
          </w:tcPr>
          <w:p w14:paraId="4E85577B" w14:textId="77777777" w:rsidR="00B305E0" w:rsidRPr="00B305E0" w:rsidRDefault="00B305E0" w:rsidP="00B305E0">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B305E0">
              <w:rPr>
                <w:rFonts w:ascii="Calibri" w:eastAsia="Calibri" w:hAnsi="Calibri" w:cs="Times New Roman"/>
                <w:b/>
              </w:rPr>
              <w:t>Provider’s commentary</w:t>
            </w:r>
          </w:p>
        </w:tc>
      </w:tr>
      <w:tr w:rsidR="00B305E0" w:rsidRPr="00B305E0" w14:paraId="5CA5E4DB" w14:textId="77777777" w:rsidTr="00B305E0">
        <w:trPr>
          <w:trHeight w:val="305"/>
        </w:trPr>
        <w:tc>
          <w:tcPr>
            <w:tcW w:w="10206" w:type="dxa"/>
            <w:shd w:val="clear" w:color="auto" w:fill="auto"/>
            <w:vAlign w:val="center"/>
          </w:tcPr>
          <w:p w14:paraId="1AA482A8" w14:textId="77777777" w:rsidR="00B305E0" w:rsidRPr="00B305E0" w:rsidRDefault="00B305E0" w:rsidP="00B305E0">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Please type your commentary here on how the provider will manage any teach out and transfer arrangements.</w:t>
            </w:r>
          </w:p>
          <w:p w14:paraId="343529A5"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X</w:t>
            </w:r>
          </w:p>
          <w:p w14:paraId="768B64C6"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rPr>
              <w:t>X</w:t>
            </w:r>
          </w:p>
        </w:tc>
      </w:tr>
      <w:tr w:rsidR="00B305E0" w:rsidRPr="00B305E0" w14:paraId="1986113E" w14:textId="77777777" w:rsidTr="00B305E0">
        <w:trPr>
          <w:trHeight w:val="305"/>
        </w:trPr>
        <w:tc>
          <w:tcPr>
            <w:tcW w:w="10206" w:type="dxa"/>
            <w:shd w:val="clear" w:color="auto" w:fill="auto"/>
            <w:vAlign w:val="center"/>
          </w:tcPr>
          <w:p w14:paraId="6349992C" w14:textId="77777777" w:rsidR="00B305E0" w:rsidRPr="00B305E0" w:rsidRDefault="00B305E0" w:rsidP="00B305E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 xml:space="preserve">Accreditation/recognition team’s commentary. </w:t>
            </w:r>
          </w:p>
        </w:tc>
      </w:tr>
      <w:tr w:rsidR="00B305E0" w:rsidRPr="00B305E0" w14:paraId="69C22E57" w14:textId="77777777" w:rsidTr="00B305E0">
        <w:trPr>
          <w:trHeight w:val="305"/>
        </w:trPr>
        <w:tc>
          <w:tcPr>
            <w:tcW w:w="10206" w:type="dxa"/>
            <w:shd w:val="clear" w:color="auto" w:fill="auto"/>
            <w:vAlign w:val="center"/>
          </w:tcPr>
          <w:p w14:paraId="47502C59" w14:textId="77777777" w:rsidR="00B305E0" w:rsidRPr="00B305E0" w:rsidRDefault="00B305E0" w:rsidP="00B305E0">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color w:val="00759B"/>
              </w:rPr>
              <w:t>For accreditation/recognition use only (to delete once commentary is added)</w:t>
            </w:r>
          </w:p>
        </w:tc>
      </w:tr>
      <w:tr w:rsidR="00B305E0" w:rsidRPr="00B305E0" w14:paraId="08B3B641" w14:textId="77777777" w:rsidTr="00B305E0">
        <w:trPr>
          <w:trHeight w:val="552"/>
        </w:trPr>
        <w:tc>
          <w:tcPr>
            <w:tcW w:w="10206" w:type="dxa"/>
            <w:shd w:val="clear" w:color="auto" w:fill="D1F2FF"/>
          </w:tcPr>
          <w:p w14:paraId="5978C1E8"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Current course/qualification title:</w:t>
            </w:r>
          </w:p>
        </w:tc>
      </w:tr>
      <w:tr w:rsidR="00B305E0" w:rsidRPr="00B305E0" w14:paraId="13587853" w14:textId="77777777" w:rsidTr="00B305E0">
        <w:trPr>
          <w:trHeight w:val="552"/>
        </w:trPr>
        <w:tc>
          <w:tcPr>
            <w:tcW w:w="10206" w:type="dxa"/>
            <w:shd w:val="clear" w:color="auto" w:fill="D1F2FF"/>
          </w:tcPr>
          <w:p w14:paraId="71638E56"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Teach out period requested in months (max 24 months):</w:t>
            </w:r>
          </w:p>
        </w:tc>
      </w:tr>
      <w:tr w:rsidR="00B305E0" w:rsidRPr="00B305E0" w14:paraId="37E2DD06" w14:textId="77777777" w:rsidTr="00B305E0">
        <w:trPr>
          <w:trHeight w:val="552"/>
        </w:trPr>
        <w:tc>
          <w:tcPr>
            <w:tcW w:w="10206" w:type="dxa"/>
            <w:shd w:val="clear" w:color="auto" w:fill="D1F2FF"/>
          </w:tcPr>
          <w:p w14:paraId="440CBE07" w14:textId="77777777" w:rsidR="00B305E0" w:rsidRPr="00B305E0" w:rsidRDefault="00B305E0" w:rsidP="00B305E0">
            <w:pPr>
              <w:widowControl w:val="0"/>
              <w:tabs>
                <w:tab w:val="left" w:pos="0"/>
                <w:tab w:val="left" w:pos="37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Title of the proposed course/qualification the trainee will transfer to through RPL:</w:t>
            </w:r>
          </w:p>
        </w:tc>
      </w:tr>
      <w:tr w:rsidR="00B305E0" w:rsidRPr="00B305E0" w14:paraId="383FB43C" w14:textId="77777777" w:rsidTr="00B305E0">
        <w:trPr>
          <w:trHeight w:val="305"/>
        </w:trPr>
        <w:tc>
          <w:tcPr>
            <w:tcW w:w="10206" w:type="dxa"/>
            <w:shd w:val="clear" w:color="auto" w:fill="auto"/>
            <w:vAlign w:val="center"/>
          </w:tcPr>
          <w:p w14:paraId="1545F7CA" w14:textId="77777777" w:rsidR="00B305E0" w:rsidRPr="00B305E0" w:rsidRDefault="00B305E0" w:rsidP="00B305E0">
            <w:pPr>
              <w:widowControl w:val="0"/>
              <w:tabs>
                <w:tab w:val="left" w:pos="86"/>
                <w:tab w:val="left" w:pos="228"/>
                <w:tab w:val="left" w:pos="1830"/>
              </w:tabs>
              <w:suppressAutoHyphens/>
              <w:autoSpaceDE w:val="0"/>
              <w:autoSpaceDN w:val="0"/>
              <w:adjustRightInd w:val="0"/>
              <w:spacing w:before="120"/>
              <w:textAlignment w:val="center"/>
              <w:rPr>
                <w:rFonts w:ascii="Calibri" w:eastAsia="Calibri" w:hAnsi="Calibri" w:cs="Times New Roman"/>
                <w:color w:val="00759B"/>
              </w:rPr>
            </w:pPr>
            <w:r w:rsidRPr="00B305E0">
              <w:rPr>
                <w:rFonts w:ascii="Calibri" w:eastAsia="Calibri" w:hAnsi="Calibri" w:cs="Times New Roman"/>
                <w:b/>
              </w:rPr>
              <w:t>Provider’s commentary</w:t>
            </w:r>
          </w:p>
        </w:tc>
      </w:tr>
      <w:tr w:rsidR="00B305E0" w:rsidRPr="00B305E0" w14:paraId="585D9DE4" w14:textId="77777777" w:rsidTr="00B305E0">
        <w:trPr>
          <w:trHeight w:val="305"/>
        </w:trPr>
        <w:tc>
          <w:tcPr>
            <w:tcW w:w="10206" w:type="dxa"/>
            <w:shd w:val="clear" w:color="auto" w:fill="auto"/>
            <w:vAlign w:val="center"/>
          </w:tcPr>
          <w:p w14:paraId="7EF22FF2" w14:textId="77777777" w:rsidR="00B305E0" w:rsidRPr="00B305E0" w:rsidRDefault="00B305E0" w:rsidP="00B305E0">
            <w:pPr>
              <w:widowControl w:val="0"/>
              <w:tabs>
                <w:tab w:val="left" w:pos="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Please type your commentary here on how the provider will manage any teach out and transfer arrangements.</w:t>
            </w:r>
          </w:p>
          <w:p w14:paraId="2C264210"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rPr>
            </w:pPr>
            <w:r w:rsidRPr="00B305E0">
              <w:rPr>
                <w:rFonts w:ascii="Calibri" w:eastAsia="Calibri" w:hAnsi="Calibri" w:cs="Times New Roman"/>
              </w:rPr>
              <w:t>X</w:t>
            </w:r>
          </w:p>
          <w:p w14:paraId="52C1300F" w14:textId="77777777" w:rsidR="00B305E0" w:rsidRPr="00B305E0" w:rsidRDefault="00B305E0" w:rsidP="00B305E0">
            <w:pPr>
              <w:widowControl w:val="0"/>
              <w:tabs>
                <w:tab w:val="left" w:pos="-340"/>
                <w:tab w:val="left" w:pos="3330"/>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rPr>
              <w:t>X</w:t>
            </w:r>
          </w:p>
        </w:tc>
      </w:tr>
      <w:tr w:rsidR="00B305E0" w:rsidRPr="00B305E0" w14:paraId="1B7AB9E9" w14:textId="77777777" w:rsidTr="00B305E0">
        <w:trPr>
          <w:trHeight w:val="305"/>
        </w:trPr>
        <w:tc>
          <w:tcPr>
            <w:tcW w:w="10206" w:type="dxa"/>
            <w:shd w:val="clear" w:color="auto" w:fill="auto"/>
            <w:vAlign w:val="center"/>
          </w:tcPr>
          <w:p w14:paraId="1A7F29FE" w14:textId="77777777" w:rsidR="00B305E0" w:rsidRPr="00B305E0" w:rsidRDefault="00B305E0" w:rsidP="00B305E0">
            <w:pPr>
              <w:widowControl w:val="0"/>
              <w:tabs>
                <w:tab w:val="left" w:pos="0"/>
                <w:tab w:val="left" w:pos="3330"/>
              </w:tabs>
              <w:suppressAutoHyphens/>
              <w:autoSpaceDE w:val="0"/>
              <w:autoSpaceDN w:val="0"/>
              <w:adjustRightInd w:val="0"/>
              <w:spacing w:before="120"/>
              <w:textAlignment w:val="center"/>
              <w:rPr>
                <w:rFonts w:ascii="Calibri" w:eastAsia="Calibri" w:hAnsi="Calibri" w:cs="Times New Roman"/>
                <w:b/>
                <w:color w:val="00759B"/>
              </w:rPr>
            </w:pPr>
            <w:r w:rsidRPr="00B305E0">
              <w:rPr>
                <w:rFonts w:ascii="Calibri" w:eastAsia="Calibri" w:hAnsi="Calibri" w:cs="Times New Roman"/>
                <w:b/>
                <w:color w:val="00759B"/>
              </w:rPr>
              <w:t xml:space="preserve">Accreditation/recognition team’s commentary. </w:t>
            </w:r>
          </w:p>
        </w:tc>
      </w:tr>
      <w:tr w:rsidR="00B305E0" w:rsidRPr="00B305E0" w14:paraId="43F58496" w14:textId="77777777" w:rsidTr="00B305E0">
        <w:trPr>
          <w:trHeight w:val="305"/>
        </w:trPr>
        <w:tc>
          <w:tcPr>
            <w:tcW w:w="10206" w:type="dxa"/>
            <w:shd w:val="clear" w:color="auto" w:fill="auto"/>
            <w:vAlign w:val="center"/>
          </w:tcPr>
          <w:p w14:paraId="4E3AE1CE" w14:textId="77777777" w:rsidR="00B305E0" w:rsidRPr="00B305E0" w:rsidRDefault="00B305E0" w:rsidP="00B305E0">
            <w:pPr>
              <w:widowControl w:val="0"/>
              <w:tabs>
                <w:tab w:val="left" w:pos="86"/>
              </w:tabs>
              <w:suppressAutoHyphens/>
              <w:autoSpaceDE w:val="0"/>
              <w:autoSpaceDN w:val="0"/>
              <w:adjustRightInd w:val="0"/>
              <w:textAlignment w:val="center"/>
              <w:rPr>
                <w:rFonts w:ascii="Calibri" w:eastAsia="Calibri" w:hAnsi="Calibri" w:cs="Times New Roman"/>
                <w:b/>
                <w:color w:val="00759B"/>
              </w:rPr>
            </w:pPr>
            <w:r w:rsidRPr="00B305E0">
              <w:rPr>
                <w:rFonts w:ascii="Calibri" w:eastAsia="Calibri" w:hAnsi="Calibri" w:cs="Times New Roman"/>
                <w:color w:val="00759B"/>
              </w:rPr>
              <w:lastRenderedPageBreak/>
              <w:t>For accreditation/recognition use only (to delete once commentary is added)</w:t>
            </w:r>
          </w:p>
        </w:tc>
      </w:tr>
    </w:tbl>
    <w:p w14:paraId="4FB0B63E" w14:textId="4B674430" w:rsidR="00B305E0" w:rsidRPr="00744CB2" w:rsidRDefault="00B305E0" w:rsidP="00B305E0">
      <w:pPr>
        <w:tabs>
          <w:tab w:val="left" w:pos="9356"/>
        </w:tabs>
        <w:rPr>
          <w:rFonts w:ascii="Calibri" w:hAnsi="Calibri" w:cs="Arial"/>
          <w:b/>
          <w:color w:val="007DB1"/>
          <w:u w:val="single"/>
        </w:rPr>
      </w:pPr>
      <w:r w:rsidRPr="00744CB2">
        <w:rPr>
          <w:rFonts w:ascii="Calibri" w:hAnsi="Calibri" w:cs="Arial"/>
          <w:b/>
          <w:color w:val="007DB1"/>
          <w:u w:val="single"/>
        </w:rPr>
        <w:t>Please copy and paste more sections if required</w:t>
      </w:r>
      <w:r w:rsidR="00B0758E">
        <w:rPr>
          <w:rFonts w:ascii="Calibri" w:hAnsi="Calibri" w:cs="Arial"/>
          <w:b/>
          <w:color w:val="007DB1"/>
          <w:u w:val="single"/>
        </w:rPr>
        <w:t xml:space="preserve"> or delete section if not required</w:t>
      </w:r>
      <w:r w:rsidRPr="00744CB2">
        <w:rPr>
          <w:rFonts w:ascii="Calibri" w:hAnsi="Calibri" w:cs="Arial"/>
          <w:b/>
          <w:color w:val="007DB1"/>
          <w:u w:val="single"/>
        </w:rPr>
        <w:t xml:space="preserve">. </w:t>
      </w:r>
    </w:p>
    <w:p w14:paraId="15CEFAE2" w14:textId="78590A02" w:rsidR="00317480" w:rsidRDefault="00317480">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303"/>
        <w:gridCol w:w="3903"/>
      </w:tblGrid>
      <w:tr w:rsidR="00900A07" w:rsidRPr="006F0C48" w14:paraId="53DF085D" w14:textId="77777777" w:rsidTr="005351AB">
        <w:trPr>
          <w:gridAfter w:val="1"/>
          <w:wAfter w:w="3903" w:type="dxa"/>
        </w:trPr>
        <w:tc>
          <w:tcPr>
            <w:tcW w:w="6303" w:type="dxa"/>
            <w:shd w:val="clear" w:color="auto" w:fill="00759B"/>
          </w:tcPr>
          <w:p w14:paraId="24C4254C" w14:textId="77777777" w:rsidR="00900A07" w:rsidRPr="00761968" w:rsidRDefault="00900A07" w:rsidP="00AB2432">
            <w:pPr>
              <w:pStyle w:val="Heading1"/>
              <w:rPr>
                <w:lang w:bidi="en-US"/>
              </w:rPr>
            </w:pPr>
            <w:bookmarkStart w:id="34" w:name="_Toc80887992"/>
            <w:r w:rsidRPr="00E74C05">
              <w:rPr>
                <w:color w:val="FFFFFF" w:themeColor="background1"/>
                <w:sz w:val="32"/>
                <w:szCs w:val="16"/>
                <w:lang w:bidi="en-US"/>
              </w:rPr>
              <w:lastRenderedPageBreak/>
              <w:t>Documentary evidence</w:t>
            </w:r>
            <w:bookmarkEnd w:id="34"/>
          </w:p>
        </w:tc>
      </w:tr>
      <w:tr w:rsidR="005351AB" w:rsidRPr="006F0C48" w14:paraId="6E9A078F"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D1F2FF"/>
          </w:tcPr>
          <w:p w14:paraId="2E50B453" w14:textId="77777777" w:rsidR="005351AB" w:rsidRPr="00761968" w:rsidRDefault="005351AB" w:rsidP="00AB2432">
            <w:pPr>
              <w:keepNext/>
              <w:spacing w:before="120"/>
              <w:rPr>
                <w:b/>
                <w:color w:val="00759B"/>
              </w:rPr>
            </w:pPr>
            <w:r w:rsidRPr="00761968">
              <w:rPr>
                <w:b/>
                <w:color w:val="00759B"/>
              </w:rPr>
              <w:t>List below the documentary evidence that you are providing</w:t>
            </w:r>
          </w:p>
          <w:p w14:paraId="69229424" w14:textId="58556F6A" w:rsidR="005351AB" w:rsidRPr="00761968" w:rsidRDefault="005351AB" w:rsidP="00AB2432">
            <w:pPr>
              <w:pStyle w:val="Heading4"/>
              <w:spacing w:before="120"/>
              <w:rPr>
                <w:rFonts w:asciiTheme="minorHAnsi" w:hAnsiTheme="minorHAnsi"/>
                <w:color w:val="00759B"/>
              </w:rPr>
            </w:pPr>
            <w:r w:rsidRPr="00761968">
              <w:rPr>
                <w:rFonts w:asciiTheme="minorHAnsi" w:hAnsiTheme="minorHAnsi"/>
                <w:color w:val="BC1E63"/>
              </w:rPr>
              <w:t xml:space="preserve">Please refer to the guidance notes on </w:t>
            </w:r>
            <w:r w:rsidRPr="00761968">
              <w:rPr>
                <w:rFonts w:asciiTheme="minorHAnsi" w:hAnsiTheme="minorHAnsi"/>
                <w:color w:val="BC1E63"/>
                <w:u w:val="single"/>
              </w:rPr>
              <w:t>referencing documentary evidence</w:t>
            </w:r>
            <w:r w:rsidRPr="00761968">
              <w:rPr>
                <w:rFonts w:asciiTheme="minorHAnsi" w:hAnsiTheme="minorHAnsi"/>
                <w:color w:val="BC1E63"/>
              </w:rPr>
              <w:t xml:space="preserve"> provided on page </w:t>
            </w:r>
            <w:r w:rsidR="004F5722">
              <w:rPr>
                <w:rFonts w:asciiTheme="minorHAnsi" w:hAnsiTheme="minorHAnsi"/>
                <w:color w:val="BC1E63"/>
              </w:rPr>
              <w:t>3</w:t>
            </w:r>
          </w:p>
        </w:tc>
      </w:tr>
      <w:tr w:rsidR="005351AB" w:rsidRPr="006F0C48" w14:paraId="09A34EC4"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auto"/>
          </w:tcPr>
          <w:p w14:paraId="2620FB07" w14:textId="546B464B" w:rsidR="005351AB" w:rsidRPr="00761968" w:rsidRDefault="005351AB" w:rsidP="00AB2432">
            <w:pPr>
              <w:keepNext/>
              <w:rPr>
                <w:rFonts w:ascii="Calibri" w:hAnsi="Calibri"/>
                <w:b/>
              </w:rPr>
            </w:pPr>
            <w:r w:rsidRPr="00761968">
              <w:rPr>
                <w:rFonts w:ascii="Calibri" w:hAnsi="Calibri"/>
                <w:b/>
              </w:rPr>
              <w:t>(expand table as necessary)</w:t>
            </w:r>
          </w:p>
          <w:p w14:paraId="5A4AFB9B" w14:textId="77777777" w:rsidR="005351AB" w:rsidRPr="00761968" w:rsidRDefault="005351AB" w:rsidP="00AB2432">
            <w:pPr>
              <w:keepNext/>
              <w:rPr>
                <w:rFonts w:ascii="Calibri" w:hAnsi="Calibri"/>
                <w:b/>
                <w:color w:val="007DB1"/>
              </w:rPr>
            </w:pPr>
          </w:p>
        </w:tc>
      </w:tr>
    </w:tbl>
    <w:p w14:paraId="73A1CEE5" w14:textId="77777777" w:rsidR="005351AB" w:rsidRDefault="005351AB">
      <w:r>
        <w:br w:type="page"/>
      </w:r>
    </w:p>
    <w:tbl>
      <w:tblPr>
        <w:tblW w:w="10191"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91"/>
      </w:tblGrid>
      <w:tr w:rsidR="00317480" w:rsidRPr="008F036B" w14:paraId="3DE0775F" w14:textId="77777777" w:rsidTr="00EE3973">
        <w:trPr>
          <w:trHeight w:val="4648"/>
        </w:trPr>
        <w:tc>
          <w:tcPr>
            <w:tcW w:w="10191" w:type="dxa"/>
            <w:shd w:val="clear" w:color="auto" w:fill="D1F2FF"/>
          </w:tcPr>
          <w:p w14:paraId="67EAE9E4" w14:textId="77777777" w:rsidR="00317480" w:rsidRPr="008F036B" w:rsidRDefault="00317480" w:rsidP="009347CB">
            <w:pPr>
              <w:spacing w:after="0"/>
              <w:rPr>
                <w:rFonts w:ascii="Calibri" w:eastAsia="Times New Roman" w:hAnsi="Calibri" w:cs="Arial"/>
                <w:b/>
                <w:bCs/>
                <w:color w:val="007DB1"/>
                <w:sz w:val="16"/>
                <w:szCs w:val="16"/>
                <w:lang w:bidi="en-US"/>
              </w:rPr>
            </w:pPr>
            <w:bookmarkStart w:id="35" w:name="_Hlk43305394"/>
          </w:p>
          <w:p w14:paraId="3A1BC278" w14:textId="77777777" w:rsidR="00317480" w:rsidRPr="00937043" w:rsidRDefault="00317480" w:rsidP="00937043">
            <w:pPr>
              <w:pStyle w:val="Heading2"/>
              <w:ind w:left="284"/>
              <w:rPr>
                <w:rFonts w:eastAsia="Times New Roman"/>
                <w:lang w:bidi="en-US"/>
              </w:rPr>
            </w:pPr>
            <w:bookmarkStart w:id="36" w:name="_Toc80887993"/>
            <w:r w:rsidRPr="00937043">
              <w:rPr>
                <w:rFonts w:eastAsia="Times New Roman"/>
                <w:lang w:bidi="en-US"/>
              </w:rPr>
              <w:t>Submitting your documentation to the GPhC</w:t>
            </w:r>
            <w:bookmarkEnd w:id="36"/>
          </w:p>
          <w:p w14:paraId="56004BFC" w14:textId="77777777" w:rsidR="00317480" w:rsidRPr="008F036B" w:rsidRDefault="00317480" w:rsidP="009347CB">
            <w:pPr>
              <w:spacing w:after="0"/>
              <w:ind w:left="284"/>
              <w:rPr>
                <w:rFonts w:ascii="Calibri" w:eastAsia="Times New Roman" w:hAnsi="Calibri" w:cs="Arial"/>
                <w:b/>
                <w:bCs/>
                <w:color w:val="007DB1"/>
                <w:sz w:val="22"/>
                <w:szCs w:val="22"/>
                <w:lang w:bidi="en-US"/>
              </w:rPr>
            </w:pPr>
          </w:p>
          <w:p w14:paraId="646FECF1" w14:textId="77777777" w:rsidR="00317480" w:rsidRPr="00424679" w:rsidRDefault="00317480" w:rsidP="009347CB">
            <w:pPr>
              <w:ind w:left="284"/>
              <w:rPr>
                <w:rFonts w:ascii="Calibri" w:hAnsi="Calibri" w:cs="Arial"/>
                <w:b/>
                <w:bCs/>
                <w:color w:val="007DB1"/>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34E1D70F" w14:textId="77777777" w:rsidR="00317480" w:rsidRPr="00401E9C" w:rsidRDefault="00317480" w:rsidP="009347CB">
            <w:pPr>
              <w:rPr>
                <w:rFonts w:ascii="Calibri" w:hAnsi="Calibri" w:cs="Arial"/>
                <w:bCs/>
                <w:color w:val="000000"/>
                <w:lang w:bidi="en-US"/>
              </w:rPr>
            </w:pPr>
          </w:p>
          <w:p w14:paraId="57041771" w14:textId="77777777" w:rsidR="00317480" w:rsidRPr="00401E9C" w:rsidRDefault="00317480" w:rsidP="004F5722">
            <w:pPr>
              <w:pStyle w:val="ListParagraph"/>
              <w:numPr>
                <w:ilvl w:val="0"/>
                <w:numId w:val="15"/>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53041E58" w14:textId="77777777" w:rsidR="00317480" w:rsidRPr="00510C07" w:rsidRDefault="00317480" w:rsidP="004F5722">
            <w:pPr>
              <w:pStyle w:val="ListParagraph"/>
              <w:numPr>
                <w:ilvl w:val="0"/>
                <w:numId w:val="15"/>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600CFD12" w14:textId="77777777" w:rsidR="00317480" w:rsidRPr="00B8432C" w:rsidRDefault="00317480" w:rsidP="009347CB">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0288" behindDoc="0" locked="0" layoutInCell="1" allowOverlap="1" wp14:anchorId="67505ED6" wp14:editId="11532417">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10868D35" w14:textId="77777777" w:rsidR="00B305E0" w:rsidRPr="00F37240" w:rsidRDefault="00B305E0" w:rsidP="00317480">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505ED6"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10868D35" w14:textId="77777777" w:rsidR="00B305E0" w:rsidRPr="00F37240" w:rsidRDefault="00B305E0" w:rsidP="00317480">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3D9C52DC" wp14:editId="312386DB">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14E3E440" w14:textId="77777777" w:rsidR="00B305E0" w:rsidRDefault="00B305E0"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7" name="Picture 7"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52DC"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14E3E440" w14:textId="77777777" w:rsidR="00B305E0" w:rsidRDefault="00B305E0"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7" name="Picture 7"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D5572FA" w14:textId="77777777" w:rsidR="00317480" w:rsidRPr="00EE3973" w:rsidRDefault="00317480" w:rsidP="009347CB">
            <w:pPr>
              <w:spacing w:after="0"/>
              <w:ind w:left="284" w:firstLine="447"/>
              <w:rPr>
                <w:rFonts w:ascii="Calibri" w:hAnsi="Calibri" w:cs="Arial"/>
                <w:b/>
                <w:bCs/>
                <w:lang w:bidi="en-US"/>
              </w:rPr>
            </w:pPr>
            <w:r w:rsidRPr="00EE3973">
              <w:rPr>
                <w:rFonts w:ascii="Calibri" w:hAnsi="Calibri" w:cs="Arial"/>
                <w:b/>
                <w:bCs/>
                <w:color w:val="000000"/>
                <w:lang w:bidi="en-US"/>
              </w:rPr>
              <w:t>education@pharmacyregulation.org</w:t>
            </w:r>
          </w:p>
          <w:p w14:paraId="0228E00D" w14:textId="77777777" w:rsidR="00317480" w:rsidRPr="00424679" w:rsidRDefault="00317480" w:rsidP="009347CB">
            <w:pPr>
              <w:ind w:left="284"/>
              <w:rPr>
                <w:rFonts w:ascii="Calibri" w:hAnsi="Calibri" w:cs="Arial"/>
                <w:bCs/>
                <w:lang w:bidi="en-US"/>
              </w:rPr>
            </w:pPr>
          </w:p>
          <w:p w14:paraId="752816AE" w14:textId="77777777" w:rsidR="00317480" w:rsidRDefault="00317480" w:rsidP="009347CB">
            <w:pPr>
              <w:spacing w:after="0"/>
              <w:ind w:left="284"/>
              <w:rPr>
                <w:rFonts w:ascii="Calibri" w:hAnsi="Calibri" w:cs="Arial"/>
                <w:bCs/>
                <w:lang w:bidi="en-US"/>
              </w:rPr>
            </w:pPr>
          </w:p>
          <w:p w14:paraId="1DFB07C1" w14:textId="4B7FF92E" w:rsidR="00317480" w:rsidRDefault="00317480" w:rsidP="009347CB">
            <w:pPr>
              <w:spacing w:after="0"/>
              <w:ind w:left="284"/>
              <w:rPr>
                <w:rFonts w:ascii="Calibri" w:hAnsi="Calibri" w:cs="Arial"/>
                <w:b/>
                <w:bCs/>
                <w:lang w:bidi="en-US"/>
              </w:rPr>
            </w:pPr>
            <w:r w:rsidRPr="002F6569">
              <w:rPr>
                <w:rFonts w:ascii="Calibri" w:hAnsi="Calibri" w:cs="Arial"/>
                <w:bCs/>
                <w:lang w:bidi="en-US"/>
              </w:rPr>
              <w:t xml:space="preserve">Please ensure that the </w:t>
            </w:r>
            <w:r>
              <w:rPr>
                <w:rFonts w:ascii="Calibri" w:hAnsi="Calibri" w:cs="Arial"/>
                <w:bCs/>
                <w:lang w:bidi="en-US"/>
              </w:rPr>
              <w:t>documentation arrives</w:t>
            </w:r>
            <w:r w:rsidRPr="002F6569">
              <w:rPr>
                <w:rFonts w:ascii="Calibri" w:hAnsi="Calibri" w:cs="Arial"/>
                <w:bCs/>
                <w:lang w:bidi="en-US"/>
              </w:rPr>
              <w:t xml:space="preserve"> with the GPhC’s </w:t>
            </w:r>
            <w:r>
              <w:rPr>
                <w:rFonts w:ascii="Calibri" w:hAnsi="Calibri" w:cs="Arial"/>
                <w:bCs/>
                <w:lang w:bidi="en-US"/>
              </w:rPr>
              <w:t>Education</w:t>
            </w:r>
            <w:r>
              <w:rPr>
                <w:rFonts w:ascii="Calibri" w:hAnsi="Calibri" w:cs="Arial"/>
              </w:rPr>
              <w:t xml:space="preserve"> </w:t>
            </w:r>
            <w:r>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 xml:space="preserve">The deadline for submission of documentation is normally </w:t>
            </w:r>
            <w:r>
              <w:rPr>
                <w:rFonts w:ascii="Calibri" w:hAnsi="Calibri" w:cs="Arial"/>
                <w:b/>
                <w:bCs/>
                <w:lang w:bidi="en-US"/>
              </w:rPr>
              <w:t>six or seven</w:t>
            </w:r>
            <w:r w:rsidRPr="00401E9C">
              <w:rPr>
                <w:rFonts w:ascii="Calibri" w:hAnsi="Calibri" w:cs="Arial"/>
                <w:b/>
                <w:bCs/>
                <w:lang w:bidi="en-US"/>
              </w:rPr>
              <w:t xml:space="preserve"> weeks in advance of the </w:t>
            </w:r>
            <w:r>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Pr>
                <w:rFonts w:ascii="Calibri" w:hAnsi="Calibri" w:cs="Arial"/>
                <w:b/>
                <w:bCs/>
                <w:lang w:bidi="en-US"/>
              </w:rPr>
              <w:t>event.</w:t>
            </w:r>
          </w:p>
          <w:p w14:paraId="426528F1" w14:textId="77777777" w:rsidR="00317480" w:rsidRPr="00792A7D" w:rsidRDefault="00317480" w:rsidP="009347CB">
            <w:pPr>
              <w:spacing w:after="0"/>
              <w:ind w:left="284"/>
              <w:rPr>
                <w:rFonts w:ascii="Calibri" w:eastAsia="Times New Roman" w:hAnsi="Calibri" w:cs="Arial"/>
                <w:bCs/>
                <w:sz w:val="22"/>
                <w:szCs w:val="22"/>
                <w:lang w:bidi="en-US"/>
              </w:rPr>
            </w:pPr>
          </w:p>
        </w:tc>
      </w:tr>
      <w:bookmarkEnd w:id="35"/>
    </w:tbl>
    <w:p w14:paraId="659F11D1" w14:textId="77777777" w:rsidR="005F760B" w:rsidRDefault="005F760B" w:rsidP="005F760B">
      <w:pPr>
        <w:pStyle w:val="NormalIndent"/>
        <w:ind w:left="0"/>
        <w:rPr>
          <w:b/>
          <w:bCs/>
          <w:sz w:val="36"/>
          <w:szCs w:val="36"/>
          <w:u w:val="single"/>
        </w:rPr>
      </w:pPr>
    </w:p>
    <w:p w14:paraId="2EA35B6D" w14:textId="7E4D8ACF" w:rsidR="005F760B" w:rsidRDefault="005F760B" w:rsidP="005F760B">
      <w:pPr>
        <w:pStyle w:val="NormalIndent"/>
        <w:ind w:left="0"/>
      </w:pPr>
      <w:r w:rsidRPr="001F08DB">
        <w:rPr>
          <w:b/>
          <w:bCs/>
          <w:sz w:val="36"/>
          <w:szCs w:val="36"/>
          <w:u w:val="single"/>
        </w:rPr>
        <w:t>Please delete this section/page before submitting to the GPhC.</w:t>
      </w:r>
      <w:r w:rsidR="00F17437">
        <w:rPr>
          <w:b/>
          <w:bCs/>
          <w:sz w:val="36"/>
          <w:szCs w:val="36"/>
          <w:u w:val="single"/>
        </w:rPr>
        <w:t xml:space="preserve"> Please remember to update the contents page before submission</w:t>
      </w:r>
      <w:r w:rsidR="00AB087C">
        <w:rPr>
          <w:b/>
          <w:bCs/>
          <w:sz w:val="36"/>
          <w:szCs w:val="36"/>
          <w:u w:val="single"/>
        </w:rPr>
        <w:t xml:space="preserve"> to the GPhC</w:t>
      </w:r>
      <w:r w:rsidR="00F17437">
        <w:rPr>
          <w:b/>
          <w:bCs/>
          <w:sz w:val="36"/>
          <w:szCs w:val="36"/>
          <w:u w:val="single"/>
        </w:rPr>
        <w:t>.</w:t>
      </w:r>
    </w:p>
    <w:p w14:paraId="1AFD040D" w14:textId="77777777" w:rsidR="00406455" w:rsidRDefault="00406455" w:rsidP="00DA61B9">
      <w:pPr>
        <w:spacing w:before="240"/>
      </w:pPr>
    </w:p>
    <w:sectPr w:rsidR="00406455" w:rsidSect="00E505CE">
      <w:footerReference w:type="default" r:id="rId16"/>
      <w:headerReference w:type="first" r:id="rId17"/>
      <w:footerReference w:type="first" r:id="rId18"/>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319C" w14:textId="77777777" w:rsidR="00B305E0" w:rsidRDefault="00B305E0" w:rsidP="00FE3018">
      <w:pPr>
        <w:spacing w:after="0"/>
      </w:pPr>
      <w:r>
        <w:separator/>
      </w:r>
    </w:p>
    <w:p w14:paraId="728120FC" w14:textId="77777777" w:rsidR="00B305E0" w:rsidRDefault="00B305E0"/>
  </w:endnote>
  <w:endnote w:type="continuationSeparator" w:id="0">
    <w:p w14:paraId="1EF0CCB5" w14:textId="77777777" w:rsidR="00B305E0" w:rsidRDefault="00B305E0" w:rsidP="00FE3018">
      <w:pPr>
        <w:spacing w:after="0"/>
      </w:pPr>
      <w:r>
        <w:continuationSeparator/>
      </w:r>
    </w:p>
    <w:p w14:paraId="16E9FDD8" w14:textId="77777777" w:rsidR="00B305E0" w:rsidRDefault="00B30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20017" w14:textId="411DE243" w:rsidR="00B305E0" w:rsidRDefault="001D44D4">
    <w:pPr>
      <w:pStyle w:val="Footer"/>
    </w:pPr>
    <w:sdt>
      <w:sdtPr>
        <w:alias w:val="Title"/>
        <w:tag w:val=""/>
        <w:id w:val="-2051444519"/>
        <w:placeholder>
          <w:docPart w:val="FE60EFA6057148C7903DA54D9EAAEC83"/>
        </w:placeholder>
        <w:dataBinding w:prefixMappings="xmlns:ns0='http://purl.org/dc/elements/1.1/' xmlns:ns1='http://schemas.openxmlformats.org/package/2006/metadata/core-properties' " w:xpath="/ns1:coreProperties[1]/ns0:title[1]" w:storeItemID="{6C3C8BC8-F283-45AE-878A-BAB7291924A1}"/>
        <w:text/>
      </w:sdtPr>
      <w:sdtEndPr/>
      <w:sdtContent>
        <w:r w:rsidR="008458F7">
          <w:t>Re/accreditation/recognition of a pharmacy support staff training course(s), parts 1 &amp; 2, 2021-22 academic year</w:t>
        </w:r>
      </w:sdtContent>
    </w:sdt>
    <w:r w:rsidR="00B305E0">
      <w:ptab w:relativeTo="margin" w:alignment="right" w:leader="none"/>
    </w:r>
    <w:r w:rsidR="00B305E0">
      <w:t xml:space="preserve">Page </w:t>
    </w:r>
    <w:r w:rsidR="00B305E0">
      <w:fldChar w:fldCharType="begin"/>
    </w:r>
    <w:r w:rsidR="00B305E0">
      <w:instrText xml:space="preserve"> page </w:instrText>
    </w:r>
    <w:r w:rsidR="00B305E0">
      <w:fldChar w:fldCharType="separate"/>
    </w:r>
    <w:r w:rsidR="00B305E0">
      <w:rPr>
        <w:noProof/>
      </w:rPr>
      <w:t>1</w:t>
    </w:r>
    <w:r w:rsidR="00B305E0">
      <w:fldChar w:fldCharType="end"/>
    </w:r>
    <w:r w:rsidR="00B305E0">
      <w:t xml:space="preserve"> of </w:t>
    </w:r>
    <w:r w:rsidR="00B305E0">
      <w:rPr>
        <w:noProof/>
      </w:rPr>
      <w:fldChar w:fldCharType="begin"/>
    </w:r>
    <w:r w:rsidR="00B305E0">
      <w:rPr>
        <w:noProof/>
      </w:rPr>
      <w:instrText xml:space="preserve"> numpages </w:instrText>
    </w:r>
    <w:r w:rsidR="00B305E0">
      <w:rPr>
        <w:noProof/>
      </w:rPr>
      <w:fldChar w:fldCharType="separate"/>
    </w:r>
    <w:r w:rsidR="00B305E0">
      <w:rPr>
        <w:noProof/>
      </w:rPr>
      <w:t>2</w:t>
    </w:r>
    <w:r w:rsidR="00B305E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067A" w14:textId="30E49664" w:rsidR="00B305E0" w:rsidRDefault="001D44D4">
    <w:pPr>
      <w:pStyle w:val="Footer"/>
    </w:pPr>
    <w:sdt>
      <w:sdtPr>
        <w:alias w:val="Title"/>
        <w:tag w:val=""/>
        <w:id w:val="-1355963890"/>
        <w:placeholder>
          <w:docPart w:val="2CF2518C25704ACC9274DB17C3788676"/>
        </w:placeholder>
        <w:dataBinding w:prefixMappings="xmlns:ns0='http://purl.org/dc/elements/1.1/' xmlns:ns1='http://schemas.openxmlformats.org/package/2006/metadata/core-properties' " w:xpath="/ns1:coreProperties[1]/ns0:title[1]" w:storeItemID="{6C3C8BC8-F283-45AE-878A-BAB7291924A1}"/>
        <w:text/>
      </w:sdtPr>
      <w:sdtEndPr/>
      <w:sdtContent>
        <w:r w:rsidR="008458F7">
          <w:t>Re/accreditation/recognition of a pharmacy support staff training course(s), parts 1 &amp; 2, 2021-22 academic year</w:t>
        </w:r>
      </w:sdtContent>
    </w:sdt>
    <w:r w:rsidR="00B305E0">
      <w:ptab w:relativeTo="margin" w:alignment="right" w:leader="none"/>
    </w:r>
    <w:r w:rsidR="00B305E0">
      <w:t xml:space="preserve">Page </w:t>
    </w:r>
    <w:r w:rsidR="00B305E0">
      <w:fldChar w:fldCharType="begin"/>
    </w:r>
    <w:r w:rsidR="00B305E0">
      <w:instrText xml:space="preserve"> page </w:instrText>
    </w:r>
    <w:r w:rsidR="00B305E0">
      <w:fldChar w:fldCharType="separate"/>
    </w:r>
    <w:r w:rsidR="00B305E0">
      <w:rPr>
        <w:noProof/>
      </w:rPr>
      <w:t>1</w:t>
    </w:r>
    <w:r w:rsidR="00B305E0">
      <w:fldChar w:fldCharType="end"/>
    </w:r>
    <w:r w:rsidR="00B305E0">
      <w:t xml:space="preserve"> of </w:t>
    </w:r>
    <w:r w:rsidR="00B305E0">
      <w:rPr>
        <w:noProof/>
      </w:rPr>
      <w:fldChar w:fldCharType="begin"/>
    </w:r>
    <w:r w:rsidR="00B305E0">
      <w:rPr>
        <w:noProof/>
      </w:rPr>
      <w:instrText xml:space="preserve"> numpages </w:instrText>
    </w:r>
    <w:r w:rsidR="00B305E0">
      <w:rPr>
        <w:noProof/>
      </w:rPr>
      <w:fldChar w:fldCharType="separate"/>
    </w:r>
    <w:r w:rsidR="00B305E0">
      <w:rPr>
        <w:noProof/>
      </w:rPr>
      <w:t>2</w:t>
    </w:r>
    <w:r w:rsidR="00B305E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B267" w14:textId="77777777" w:rsidR="00B305E0" w:rsidRDefault="00B305E0" w:rsidP="00FE3018">
      <w:pPr>
        <w:spacing w:after="0"/>
      </w:pPr>
      <w:r>
        <w:separator/>
      </w:r>
    </w:p>
    <w:p w14:paraId="59F30E14" w14:textId="77777777" w:rsidR="00B305E0" w:rsidRDefault="00B305E0"/>
  </w:footnote>
  <w:footnote w:type="continuationSeparator" w:id="0">
    <w:p w14:paraId="51E35A8D" w14:textId="77777777" w:rsidR="00B305E0" w:rsidRDefault="00B305E0" w:rsidP="00FE3018">
      <w:pPr>
        <w:spacing w:after="0"/>
      </w:pPr>
      <w:r>
        <w:continuationSeparator/>
      </w:r>
    </w:p>
    <w:p w14:paraId="1A15B47B" w14:textId="77777777" w:rsidR="00B305E0" w:rsidRDefault="00B305E0"/>
  </w:footnote>
  <w:footnote w:id="1">
    <w:p w14:paraId="125FD649" w14:textId="77777777" w:rsidR="00B305E0" w:rsidRDefault="00B305E0" w:rsidP="00DE324B">
      <w:pPr>
        <w:pStyle w:val="FootnoteText"/>
      </w:pPr>
      <w:r>
        <w:rPr>
          <w:rStyle w:val="FootnoteReference"/>
        </w:rPr>
        <w:footnoteRef/>
      </w:r>
      <w:r>
        <w:t xml:space="preserve"> Academic year is October 1</w:t>
      </w:r>
      <w:r w:rsidRPr="008B125B">
        <w:rPr>
          <w:vertAlign w:val="superscript"/>
        </w:rPr>
        <w:t>st</w:t>
      </w:r>
      <w:r>
        <w:t xml:space="preserve"> to September 30</w:t>
      </w:r>
      <w:r w:rsidRPr="008B125B">
        <w:rPr>
          <w:vertAlign w:val="superscript"/>
        </w:rPr>
        <w:t>th</w:t>
      </w:r>
      <w:r>
        <w:t xml:space="preserve"> </w:t>
      </w:r>
    </w:p>
  </w:footnote>
  <w:footnote w:id="2">
    <w:p w14:paraId="56904DA8" w14:textId="77777777" w:rsidR="00B305E0" w:rsidRDefault="00B305E0" w:rsidP="00D84E50">
      <w:pPr>
        <w:pStyle w:val="FootnoteText"/>
      </w:pPr>
      <w:r>
        <w:rPr>
          <w:rStyle w:val="FootnoteReference"/>
        </w:rPr>
        <w:footnoteRef/>
      </w:r>
      <w:r>
        <w:t xml:space="preserve"> </w:t>
      </w:r>
      <w:r w:rsidRPr="00A252D1">
        <w:t>It is for employers to identify the tasks/functions of a role and for course providers to ensure these knowledge and skills required for these tasks/functions are provided by the course through deriving the technical content of the course from an appropriate framework for pharmacy skills in the UK, such as the National Occupational Standards.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1BA0" w14:textId="77777777" w:rsidR="00B305E0" w:rsidRDefault="00B305E0">
    <w:pPr>
      <w:pStyle w:val="Header"/>
    </w:pPr>
    <w:r>
      <w:rPr>
        <w:noProof/>
      </w:rPr>
      <w:drawing>
        <wp:anchor distT="0" distB="0" distL="114300" distR="114300" simplePos="0" relativeHeight="251659264" behindDoc="1" locked="0" layoutInCell="1" allowOverlap="1" wp14:anchorId="43B2401C" wp14:editId="28523CA7">
          <wp:simplePos x="0" y="0"/>
          <wp:positionH relativeFrom="page">
            <wp:align>center</wp:align>
          </wp:positionH>
          <wp:positionV relativeFrom="page">
            <wp:align>top</wp:align>
          </wp:positionV>
          <wp:extent cx="7557770" cy="203835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67E4D61"/>
    <w:multiLevelType w:val="hybridMultilevel"/>
    <w:tmpl w:val="B3F2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8"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A8752F"/>
    <w:multiLevelType w:val="hybridMultilevel"/>
    <w:tmpl w:val="A826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2" w15:restartNumberingAfterBreak="0">
    <w:nsid w:val="2DB10A91"/>
    <w:multiLevelType w:val="multilevel"/>
    <w:tmpl w:val="C4C69D06"/>
    <w:numStyleLink w:val="GPhCListNumbers"/>
  </w:abstractNum>
  <w:abstractNum w:abstractNumId="13"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A5967"/>
    <w:multiLevelType w:val="hybridMultilevel"/>
    <w:tmpl w:val="300A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2D5A5C"/>
    <w:multiLevelType w:val="hybridMultilevel"/>
    <w:tmpl w:val="7010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15EA0"/>
    <w:multiLevelType w:val="hybridMultilevel"/>
    <w:tmpl w:val="FB46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8"/>
  </w:num>
  <w:num w:numId="3">
    <w:abstractNumId w:val="19"/>
  </w:num>
  <w:num w:numId="4">
    <w:abstractNumId w:val="7"/>
  </w:num>
  <w:num w:numId="5">
    <w:abstractNumId w:val="15"/>
  </w:num>
  <w:num w:numId="6">
    <w:abstractNumId w:val="4"/>
  </w:num>
  <w:num w:numId="7">
    <w:abstractNumId w:val="11"/>
  </w:num>
  <w:num w:numId="8">
    <w:abstractNumId w:val="5"/>
  </w:num>
  <w:num w:numId="9">
    <w:abstractNumId w:val="3"/>
  </w:num>
  <w:num w:numId="10">
    <w:abstractNumId w:val="2"/>
  </w:num>
  <w:num w:numId="11">
    <w:abstractNumId w:val="12"/>
  </w:num>
  <w:num w:numId="12">
    <w:abstractNumId w:val="1"/>
  </w:num>
  <w:num w:numId="13">
    <w:abstractNumId w:val="0"/>
  </w:num>
  <w:num w:numId="14">
    <w:abstractNumId w:val="13"/>
  </w:num>
  <w:num w:numId="15">
    <w:abstractNumId w:val="10"/>
  </w:num>
  <w:num w:numId="16">
    <w:abstractNumId w:val="18"/>
  </w:num>
  <w:num w:numId="17">
    <w:abstractNumId w:val="14"/>
  </w:num>
  <w:num w:numId="18">
    <w:abstractNumId w:val="9"/>
  </w:num>
  <w:num w:numId="19">
    <w:abstractNumId w:val="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02FD8"/>
    <w:rsid w:val="00026E41"/>
    <w:rsid w:val="0005232B"/>
    <w:rsid w:val="0005527F"/>
    <w:rsid w:val="000641DC"/>
    <w:rsid w:val="0007672A"/>
    <w:rsid w:val="000A14C3"/>
    <w:rsid w:val="000A3D6E"/>
    <w:rsid w:val="000A6841"/>
    <w:rsid w:val="000E370C"/>
    <w:rsid w:val="0013728B"/>
    <w:rsid w:val="00151438"/>
    <w:rsid w:val="00167502"/>
    <w:rsid w:val="001704D6"/>
    <w:rsid w:val="00187909"/>
    <w:rsid w:val="001D44D4"/>
    <w:rsid w:val="001E1500"/>
    <w:rsid w:val="0021517E"/>
    <w:rsid w:val="00245B44"/>
    <w:rsid w:val="002B3488"/>
    <w:rsid w:val="002C22BE"/>
    <w:rsid w:val="002C3BAC"/>
    <w:rsid w:val="002D5741"/>
    <w:rsid w:val="002E7495"/>
    <w:rsid w:val="00306D73"/>
    <w:rsid w:val="00317480"/>
    <w:rsid w:val="00327C1C"/>
    <w:rsid w:val="003572CC"/>
    <w:rsid w:val="00365EE3"/>
    <w:rsid w:val="00387F31"/>
    <w:rsid w:val="003A5F0A"/>
    <w:rsid w:val="003B04F8"/>
    <w:rsid w:val="003C2B73"/>
    <w:rsid w:val="003D3662"/>
    <w:rsid w:val="003E721B"/>
    <w:rsid w:val="004006D7"/>
    <w:rsid w:val="00406455"/>
    <w:rsid w:val="00413CD0"/>
    <w:rsid w:val="004500C4"/>
    <w:rsid w:val="004666AF"/>
    <w:rsid w:val="0048377E"/>
    <w:rsid w:val="0049585D"/>
    <w:rsid w:val="004A30F8"/>
    <w:rsid w:val="004A3ED6"/>
    <w:rsid w:val="004F5722"/>
    <w:rsid w:val="00500E07"/>
    <w:rsid w:val="00503B26"/>
    <w:rsid w:val="005167CA"/>
    <w:rsid w:val="00523E0C"/>
    <w:rsid w:val="00530CD3"/>
    <w:rsid w:val="005351AB"/>
    <w:rsid w:val="00576EF6"/>
    <w:rsid w:val="00582A4E"/>
    <w:rsid w:val="005B6712"/>
    <w:rsid w:val="005F3CFE"/>
    <w:rsid w:val="005F760B"/>
    <w:rsid w:val="0061096C"/>
    <w:rsid w:val="00650D8D"/>
    <w:rsid w:val="006732E3"/>
    <w:rsid w:val="006735C5"/>
    <w:rsid w:val="0067534B"/>
    <w:rsid w:val="00691E90"/>
    <w:rsid w:val="006B1FC5"/>
    <w:rsid w:val="006E603E"/>
    <w:rsid w:val="007200F6"/>
    <w:rsid w:val="00741C47"/>
    <w:rsid w:val="0076049B"/>
    <w:rsid w:val="00767A96"/>
    <w:rsid w:val="00787E49"/>
    <w:rsid w:val="007C4A15"/>
    <w:rsid w:val="007C628E"/>
    <w:rsid w:val="008024E9"/>
    <w:rsid w:val="00813F1C"/>
    <w:rsid w:val="00821B60"/>
    <w:rsid w:val="00823E56"/>
    <w:rsid w:val="008279E1"/>
    <w:rsid w:val="008458F7"/>
    <w:rsid w:val="00856000"/>
    <w:rsid w:val="00863456"/>
    <w:rsid w:val="0088001E"/>
    <w:rsid w:val="00883453"/>
    <w:rsid w:val="008D3A97"/>
    <w:rsid w:val="008D69CD"/>
    <w:rsid w:val="008D7CBC"/>
    <w:rsid w:val="008E2651"/>
    <w:rsid w:val="008F7E71"/>
    <w:rsid w:val="00900A07"/>
    <w:rsid w:val="00913C3E"/>
    <w:rsid w:val="00917CF6"/>
    <w:rsid w:val="009347CB"/>
    <w:rsid w:val="00937043"/>
    <w:rsid w:val="00944B35"/>
    <w:rsid w:val="0094577F"/>
    <w:rsid w:val="009A561D"/>
    <w:rsid w:val="009C189B"/>
    <w:rsid w:val="009E207E"/>
    <w:rsid w:val="009F771C"/>
    <w:rsid w:val="009F7BE3"/>
    <w:rsid w:val="00A05D65"/>
    <w:rsid w:val="00A8171F"/>
    <w:rsid w:val="00A9396A"/>
    <w:rsid w:val="00AA3BDF"/>
    <w:rsid w:val="00AA71C2"/>
    <w:rsid w:val="00AB087C"/>
    <w:rsid w:val="00AB2432"/>
    <w:rsid w:val="00AC29AC"/>
    <w:rsid w:val="00AC2DD3"/>
    <w:rsid w:val="00AF40E6"/>
    <w:rsid w:val="00AF5161"/>
    <w:rsid w:val="00B0758E"/>
    <w:rsid w:val="00B17B78"/>
    <w:rsid w:val="00B27A90"/>
    <w:rsid w:val="00B305E0"/>
    <w:rsid w:val="00B468CF"/>
    <w:rsid w:val="00B50DA9"/>
    <w:rsid w:val="00BF3749"/>
    <w:rsid w:val="00C21E1D"/>
    <w:rsid w:val="00C53F5A"/>
    <w:rsid w:val="00C72AE8"/>
    <w:rsid w:val="00C8096A"/>
    <w:rsid w:val="00C86785"/>
    <w:rsid w:val="00C96538"/>
    <w:rsid w:val="00CA2D18"/>
    <w:rsid w:val="00CA36A3"/>
    <w:rsid w:val="00CB5B3D"/>
    <w:rsid w:val="00CC3FD5"/>
    <w:rsid w:val="00CC7009"/>
    <w:rsid w:val="00CC78D8"/>
    <w:rsid w:val="00CD5B71"/>
    <w:rsid w:val="00CD6102"/>
    <w:rsid w:val="00CE40E9"/>
    <w:rsid w:val="00D4503E"/>
    <w:rsid w:val="00D509AA"/>
    <w:rsid w:val="00D55661"/>
    <w:rsid w:val="00D6293A"/>
    <w:rsid w:val="00D81359"/>
    <w:rsid w:val="00D84E50"/>
    <w:rsid w:val="00D912A6"/>
    <w:rsid w:val="00D95876"/>
    <w:rsid w:val="00DA5D61"/>
    <w:rsid w:val="00DA61B9"/>
    <w:rsid w:val="00DE324B"/>
    <w:rsid w:val="00DF31D8"/>
    <w:rsid w:val="00DF7D56"/>
    <w:rsid w:val="00E2341E"/>
    <w:rsid w:val="00E24D8A"/>
    <w:rsid w:val="00E505CE"/>
    <w:rsid w:val="00E8304F"/>
    <w:rsid w:val="00EE3973"/>
    <w:rsid w:val="00EE5EF3"/>
    <w:rsid w:val="00F17437"/>
    <w:rsid w:val="00F24F0E"/>
    <w:rsid w:val="00F5273C"/>
    <w:rsid w:val="00F73373"/>
    <w:rsid w:val="00F7440D"/>
    <w:rsid w:val="00F8179D"/>
    <w:rsid w:val="00F8362C"/>
    <w:rsid w:val="00F84094"/>
    <w:rsid w:val="00FA1892"/>
    <w:rsid w:val="00FA3886"/>
    <w:rsid w:val="00FB404C"/>
    <w:rsid w:val="00FC5E90"/>
    <w:rsid w:val="00FE3018"/>
    <w:rsid w:val="00FE5C70"/>
    <w:rsid w:val="00FF4257"/>
    <w:rsid w:val="00FF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8A0"/>
  <w15:chartTrackingRefBased/>
  <w15:docId w15:val="{90739380-AC37-4F5E-8AAC-9C726E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18"/>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unhideWhenUsed/>
    <w:rsid w:val="00FE3018"/>
    <w:pPr>
      <w:tabs>
        <w:tab w:val="right" w:leader="dot" w:pos="10194"/>
      </w:tabs>
      <w:spacing w:after="100"/>
    </w:pPr>
    <w:rPr>
      <w:b/>
      <w:color w:val="563C75" w:themeColor="text2"/>
      <w:sz w:val="28"/>
    </w:rPr>
  </w:style>
  <w:style w:type="paragraph" w:styleId="TOC2">
    <w:name w:val="toc 2"/>
    <w:next w:val="Normal"/>
    <w:uiPriority w:val="39"/>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2"/>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table" w:customStyle="1" w:styleId="TableGrid10">
    <w:name w:val="Table Grid1"/>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regulation.org/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ucation@pharmacyregulation.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gphcrequirements-for-the-education-and-training-of-pharmacy-support-staff-effective-october-2020_0.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sites/default/files/document/gphcrequirements-for-the-education-and-training-of-pharmacy-support-staff-effective-october-2020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20Mckendrick\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60EFA6057148C7903DA54D9EAAEC83"/>
        <w:category>
          <w:name w:val="General"/>
          <w:gallery w:val="placeholder"/>
        </w:category>
        <w:types>
          <w:type w:val="bbPlcHdr"/>
        </w:types>
        <w:behaviors>
          <w:behavior w:val="content"/>
        </w:behaviors>
        <w:guid w:val="{BA05DD3F-6ADC-4C39-9477-6FE2CCA6FD6B}"/>
      </w:docPartPr>
      <w:docPartBody>
        <w:p w:rsidR="000F3026" w:rsidRDefault="000F3026">
          <w:pPr>
            <w:pStyle w:val="FE60EFA6057148C7903DA54D9EAAEC83"/>
          </w:pPr>
          <w:r w:rsidRPr="00114F44">
            <w:rPr>
              <w:rStyle w:val="PlaceholderText"/>
            </w:rPr>
            <w:t>[Title]</w:t>
          </w:r>
        </w:p>
      </w:docPartBody>
    </w:docPart>
    <w:docPart>
      <w:docPartPr>
        <w:name w:val="2CF2518C25704ACC9274DB17C3788676"/>
        <w:category>
          <w:name w:val="General"/>
          <w:gallery w:val="placeholder"/>
        </w:category>
        <w:types>
          <w:type w:val="bbPlcHdr"/>
        </w:types>
        <w:behaviors>
          <w:behavior w:val="content"/>
        </w:behaviors>
        <w:guid w:val="{938CDA06-B6E4-42A2-8FE6-EB2BC48824C4}"/>
      </w:docPartPr>
      <w:docPartBody>
        <w:p w:rsidR="000F3026" w:rsidRDefault="000F3026" w:rsidP="000F3026">
          <w:pPr>
            <w:pStyle w:val="2CF2518C25704ACC9274DB17C3788676"/>
          </w:pPr>
          <w:r w:rsidRPr="00114F44">
            <w:rPr>
              <w:rStyle w:val="PlaceholderText"/>
            </w:rPr>
            <w:t>[Title]</w:t>
          </w:r>
        </w:p>
      </w:docPartBody>
    </w:docPart>
    <w:docPart>
      <w:docPartPr>
        <w:name w:val="09E457E0C9564C378B3A6738D0AD8AA5"/>
        <w:category>
          <w:name w:val="General"/>
          <w:gallery w:val="placeholder"/>
        </w:category>
        <w:types>
          <w:type w:val="bbPlcHdr"/>
        </w:types>
        <w:behaviors>
          <w:behavior w:val="content"/>
        </w:behaviors>
        <w:guid w:val="{7B171592-DBD8-4161-9A79-EED56482BAF1}"/>
      </w:docPartPr>
      <w:docPartBody>
        <w:p w:rsidR="000F3026" w:rsidRDefault="000F3026" w:rsidP="000F3026">
          <w:pPr>
            <w:pStyle w:val="09E457E0C9564C378B3A6738D0AD8AA5"/>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6"/>
    <w:rsid w:val="000F3026"/>
    <w:rsid w:val="00505A63"/>
    <w:rsid w:val="009E27E0"/>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26"/>
    <w:rPr>
      <w:color w:val="808080" w:themeColor="background1" w:themeShade="80"/>
    </w:rPr>
  </w:style>
  <w:style w:type="paragraph" w:customStyle="1" w:styleId="0A3DCF488AE344B8AC6453D9F46191D8">
    <w:name w:val="0A3DCF488AE344B8AC6453D9F46191D8"/>
  </w:style>
  <w:style w:type="paragraph" w:customStyle="1" w:styleId="FE60EFA6057148C7903DA54D9EAAEC83">
    <w:name w:val="FE60EFA6057148C7903DA54D9EAAEC83"/>
  </w:style>
  <w:style w:type="paragraph" w:customStyle="1" w:styleId="2CF2518C25704ACC9274DB17C3788676">
    <w:name w:val="2CF2518C25704ACC9274DB17C3788676"/>
    <w:rsid w:val="000F3026"/>
  </w:style>
  <w:style w:type="paragraph" w:customStyle="1" w:styleId="09E457E0C9564C378B3A6738D0AD8AA5">
    <w:name w:val="09E457E0C9564C378B3A6738D0AD8AA5"/>
    <w:rsid w:val="000F3026"/>
  </w:style>
  <w:style w:type="paragraph" w:customStyle="1" w:styleId="6BACF6B8E04549D4BBD668C51A23A1C8">
    <w:name w:val="6BACF6B8E04549D4BBD668C51A23A1C8"/>
    <w:rsid w:val="009E27E0"/>
  </w:style>
  <w:style w:type="paragraph" w:customStyle="1" w:styleId="17F0E1340BA346CD97D863E91AD6B949">
    <w:name w:val="17F0E1340BA346CD97D863E91AD6B949"/>
    <w:rsid w:val="009E27E0"/>
  </w:style>
  <w:style w:type="paragraph" w:customStyle="1" w:styleId="B6A4B757D463478B85947A64B3C8891C">
    <w:name w:val="B6A4B757D463478B85947A64B3C8891C"/>
    <w:rsid w:val="009E2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27B63-1662-4F74-B370-47E4AF164A4A}">
  <ds:schemaRefs>
    <ds:schemaRef ds:uri="6c5b9679-15ec-428d-8270-0fea7a67e8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6e0511-9434-45dd-b0ff-990b633dd984"/>
    <ds:schemaRef ds:uri="http://www.w3.org/XML/1998/namespace"/>
    <ds:schemaRef ds:uri="http://purl.org/dc/dcmitype/"/>
  </ds:schemaRefs>
</ds:datastoreItem>
</file>

<file path=customXml/itemProps2.xml><?xml version="1.0" encoding="utf-8"?>
<ds:datastoreItem xmlns:ds="http://schemas.openxmlformats.org/officeDocument/2006/customXml" ds:itemID="{5D93918A-10FF-4F6C-9940-77868EA37BDE}">
  <ds:schemaRefs>
    <ds:schemaRef ds:uri="http://schemas.microsoft.com/sharepoint/v3/contenttype/forms"/>
  </ds:schemaRefs>
</ds:datastoreItem>
</file>

<file path=customXml/itemProps3.xml><?xml version="1.0" encoding="utf-8"?>
<ds:datastoreItem xmlns:ds="http://schemas.openxmlformats.org/officeDocument/2006/customXml" ds:itemID="{206580CA-BFA7-4752-B831-95C83AC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AA8148-5D80-468B-B46F-182E49DA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91</TotalTime>
  <Pages>32</Pages>
  <Words>5892</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Re/accreditation/recognition of a pharmacy support staff training course(s), 2021-22 academic year</vt:lpstr>
    </vt:vector>
  </TitlesOfParts>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Re/accreditation/recognition of a pharmacy support staff training course(s), parts 1 &amp; 2, 2021-22 academic year</dc:title>
  <dc:subject/>
  <dc:creator>Chris McKendrick</dc:creator>
  <cp:keywords/>
  <dc:description/>
  <cp:lastModifiedBy>Chris McKendrick</cp:lastModifiedBy>
  <cp:revision>19</cp:revision>
  <dcterms:created xsi:type="dcterms:W3CDTF">2021-08-26T10:15:00Z</dcterms:created>
  <dcterms:modified xsi:type="dcterms:W3CDTF">2021-08-26T15:32:00Z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